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50b0" w14:paraId="14d50b0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810C4">
        <w:rPr>
          <w:b/>
          <w:sz w:val="22"/>
          <w:szCs w:val="22"/>
        </w:rPr>
        <w:t>2076</w:t>
      </w:r>
      <w:r w:rsidR="004C2AF2">
        <w:rPr>
          <w:b/>
          <w:sz w:val="22"/>
          <w:szCs w:val="22"/>
        </w:rPr>
        <w:t>/2016-</w:t>
      </w:r>
      <w:r w:rsidR="00AC37F4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877CA0" w:rsidRPr="00877CA0">
        <w:rPr>
          <w:sz w:val="22"/>
          <w:szCs w:val="22"/>
        </w:rPr>
        <w:t>UDRUGA KREATIVA, Metković, Kralja Zvonimira 29, OIB: 00810345043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AC37F4">
        <w:rPr>
          <w:sz w:val="22"/>
          <w:szCs w:val="22"/>
        </w:rPr>
        <w:t>23. lipnja</w:t>
      </w:r>
      <w:r w:rsidRPr="0027324A">
        <w:rPr>
          <w:sz w:val="22"/>
          <w:szCs w:val="22"/>
        </w:rPr>
        <w:t xml:space="preserve"> 201</w:t>
      </w:r>
      <w:r w:rsidR="00877CA0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77CA0" w:rsidRPr="00877CA0">
        <w:rPr>
          <w:sz w:val="22"/>
          <w:szCs w:val="22"/>
        </w:rPr>
        <w:t>UDRUGA KREATIVA, Metković, Kralja Zvonimira 29, OIB: 00810345043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877CA0" w:rsidRPr="00877CA0">
        <w:rPr>
          <w:sz w:val="22"/>
          <w:szCs w:val="22"/>
        </w:rPr>
        <w:t>UDRUGA KREATIVA, Metković, Kralja Zvonimira 29, OIB: 00810345043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AC37F4">
        <w:rPr>
          <w:sz w:val="22"/>
          <w:szCs w:val="22"/>
        </w:rPr>
        <w:t>23</w:t>
      </w:r>
      <w:r w:rsidR="00354918" w:rsidRPr="00AC37F4">
        <w:rPr>
          <w:sz w:val="22"/>
          <w:szCs w:val="22"/>
        </w:rPr>
        <w:t>.</w:t>
      </w:r>
      <w:r w:rsidR="00AC37F4" w:rsidRPr="00AC37F4">
        <w:rPr>
          <w:sz w:val="22"/>
          <w:szCs w:val="22"/>
        </w:rPr>
        <w:t xml:space="preserve"> lipnja</w:t>
      </w:r>
      <w:r w:rsidR="00354918" w:rsidRPr="00AC37F4">
        <w:rPr>
          <w:sz w:val="22"/>
          <w:szCs w:val="22"/>
        </w:rPr>
        <w:t xml:space="preserve"> 2016. godine u </w:t>
      </w:r>
      <w:r w:rsidR="000A7C9F" w:rsidRPr="00AC37F4">
        <w:rPr>
          <w:sz w:val="22"/>
          <w:szCs w:val="22"/>
        </w:rPr>
        <w:t>11,00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AC37F4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AC37F4">
        <w:rPr>
          <w:sz w:val="22"/>
          <w:szCs w:val="22"/>
        </w:rPr>
        <w:t>Domagoj Repač, Đorđićeva 24, Zagreb</w:t>
      </w:r>
      <w:r w:rsidR="001F7933" w:rsidRPr="00AC37F4">
        <w:rPr>
          <w:bCs/>
          <w:sz w:val="22"/>
          <w:szCs w:val="22"/>
        </w:rPr>
        <w:t xml:space="preserve">, OIB: </w:t>
      </w:r>
      <w:r w:rsidR="00AC37F4" w:rsidRPr="00AC37F4">
        <w:rPr>
          <w:bCs/>
          <w:sz w:val="22"/>
          <w:szCs w:val="22"/>
        </w:rPr>
        <w:t>24977406612</w:t>
      </w:r>
      <w:r w:rsidR="00067924" w:rsidRPr="00AC37F4">
        <w:rPr>
          <w:bCs/>
          <w:sz w:val="22"/>
          <w:szCs w:val="22"/>
        </w:rPr>
        <w:t>.</w:t>
      </w:r>
      <w:r w:rsidR="00B62EE5" w:rsidRPr="00AC37F4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877CA0" w:rsidRPr="00877CA0">
        <w:rPr>
          <w:sz w:val="22"/>
          <w:szCs w:val="22"/>
        </w:rPr>
        <w:t>UDRUGA KREATIVA, Metković, Kralja Zvonimira 29, OIB: 00810345043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877CA0">
        <w:rPr>
          <w:sz w:val="22"/>
          <w:szCs w:val="22"/>
        </w:rPr>
        <w:t>13</w:t>
      </w:r>
      <w:r w:rsidR="000A7C9F">
        <w:rPr>
          <w:sz w:val="22"/>
          <w:szCs w:val="22"/>
        </w:rPr>
        <w:t xml:space="preserve">. </w:t>
      </w:r>
      <w:r w:rsidR="00877CA0">
        <w:rPr>
          <w:sz w:val="22"/>
          <w:szCs w:val="22"/>
        </w:rPr>
        <w:t>prosinca</w:t>
      </w:r>
      <w:r w:rsidR="000A7C9F">
        <w:rPr>
          <w:sz w:val="22"/>
          <w:szCs w:val="22"/>
        </w:rPr>
        <w:t xml:space="preserve">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6919ED">
        <w:rPr>
          <w:sz w:val="22"/>
          <w:szCs w:val="22"/>
        </w:rPr>
        <w:t>7</w:t>
      </w:r>
      <w:r w:rsidR="004C2AF2">
        <w:rPr>
          <w:sz w:val="22"/>
          <w:szCs w:val="22"/>
        </w:rPr>
        <w:t xml:space="preserve">. </w:t>
      </w:r>
      <w:r w:rsidR="006919ED">
        <w:rPr>
          <w:sz w:val="22"/>
          <w:szCs w:val="22"/>
        </w:rPr>
        <w:t>prosinca</w:t>
      </w:r>
      <w:r w:rsidR="004C2AF2">
        <w:rPr>
          <w:sz w:val="22"/>
          <w:szCs w:val="22"/>
        </w:rPr>
        <w:t xml:space="preserve"> 2015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6919ED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6919ED">
        <w:rPr>
          <w:sz w:val="22"/>
          <w:szCs w:val="22"/>
        </w:rPr>
        <w:t>17.336,58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30356A">
        <w:rPr>
          <w:sz w:val="22"/>
          <w:szCs w:val="22"/>
        </w:rPr>
        <w:t>Splitska banka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="0030356A">
        <w:rPr>
          <w:sz w:val="22"/>
          <w:szCs w:val="22"/>
        </w:rPr>
        <w:t>kao i da im</w:t>
      </w:r>
      <w:r w:rsidRPr="00B21296">
        <w:rPr>
          <w:sz w:val="22"/>
          <w:szCs w:val="22"/>
        </w:rPr>
        <w:t xml:space="preserve">a zaplijenjenih </w:t>
      </w:r>
      <w:r w:rsidRPr="00B21296">
        <w:rPr>
          <w:sz w:val="22"/>
          <w:szCs w:val="22"/>
        </w:rPr>
        <w:lastRenderedPageBreak/>
        <w:t>sredstava na ime predujma za namirenje troškova stečajnog postupka</w:t>
      </w:r>
      <w:r w:rsidR="0030356A">
        <w:rPr>
          <w:sz w:val="22"/>
          <w:szCs w:val="22"/>
        </w:rPr>
        <w:t xml:space="preserve"> u iznosu od 525,00 kuna</w:t>
      </w:r>
      <w:r w:rsidRPr="00B21296">
        <w:rPr>
          <w:sz w:val="22"/>
          <w:szCs w:val="22"/>
        </w:rPr>
        <w:t>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30356A" w:rsidRPr="0030356A">
        <w:rPr>
          <w:sz w:val="22"/>
          <w:szCs w:val="22"/>
          <w:u w:val="single"/>
        </w:rPr>
        <w:t>24</w:t>
      </w:r>
      <w:r w:rsidR="000A7C9F" w:rsidRPr="0030356A">
        <w:rPr>
          <w:sz w:val="22"/>
          <w:szCs w:val="22"/>
          <w:u w:val="single"/>
        </w:rPr>
        <w:t>.</w:t>
      </w:r>
      <w:r w:rsidR="0030356A" w:rsidRPr="0030356A">
        <w:rPr>
          <w:sz w:val="22"/>
          <w:szCs w:val="22"/>
          <w:u w:val="single"/>
        </w:rPr>
        <w:t xml:space="preserve"> siječnja</w:t>
      </w:r>
      <w:r w:rsidR="00296BCE" w:rsidRPr="0030356A">
        <w:rPr>
          <w:sz w:val="22"/>
          <w:szCs w:val="22"/>
          <w:u w:val="single"/>
        </w:rPr>
        <w:t xml:space="preserve"> 201</w:t>
      </w:r>
      <w:r w:rsidR="0030356A" w:rsidRPr="0030356A">
        <w:rPr>
          <w:sz w:val="22"/>
          <w:szCs w:val="22"/>
          <w:u w:val="single"/>
        </w:rPr>
        <w:t>7</w:t>
      </w:r>
      <w:r w:rsidR="00EA5E81" w:rsidRPr="0030356A">
        <w:rPr>
          <w:sz w:val="22"/>
          <w:szCs w:val="22"/>
          <w:u w:val="single"/>
        </w:rPr>
        <w:t xml:space="preserve">. godine </w:t>
      </w:r>
      <w:r w:rsidR="00EA5E81" w:rsidRPr="000323A6">
        <w:rPr>
          <w:sz w:val="22"/>
          <w:szCs w:val="22"/>
        </w:rPr>
        <w:t>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F07652" w:rsidRPr="00F07652">
        <w:rPr>
          <w:bCs/>
          <w:sz w:val="22"/>
          <w:szCs w:val="22"/>
        </w:rPr>
        <w:t>Domagoj Repač</w:t>
      </w:r>
      <w:r w:rsidR="00F07652">
        <w:rPr>
          <w:bCs/>
          <w:sz w:val="22"/>
          <w:szCs w:val="22"/>
        </w:rPr>
        <w:t>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F07652">
        <w:rPr>
          <w:b/>
          <w:sz w:val="22"/>
          <w:szCs w:val="22"/>
        </w:rPr>
        <w:t>23. lipnja</w:t>
      </w:r>
      <w:r w:rsidRPr="00A0277E">
        <w:rPr>
          <w:b/>
          <w:sz w:val="22"/>
          <w:szCs w:val="22"/>
        </w:rPr>
        <w:t xml:space="preserve"> 201</w:t>
      </w:r>
      <w:r w:rsidR="00AA5536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D91395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F07652">
        <w:rPr>
          <w:sz w:val="22"/>
          <w:szCs w:val="22"/>
        </w:rPr>
        <w:t>23.06</w:t>
      </w:r>
      <w:r w:rsidRPr="007B0CBA">
        <w:rPr>
          <w:sz w:val="22"/>
          <w:szCs w:val="22"/>
        </w:rPr>
        <w:t>.201</w:t>
      </w:r>
      <w:r w:rsidR="00AA5536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AA5536">
        <w:rPr>
          <w:sz w:val="22"/>
          <w:szCs w:val="22"/>
        </w:rPr>
        <w:t>Metković</w:t>
      </w:r>
      <w:r w:rsidR="001F7933">
        <w:rPr>
          <w:sz w:val="22"/>
          <w:szCs w:val="22"/>
        </w:rPr>
        <w:t>,</w:t>
      </w:r>
    </w:p>
    <w:p w:rsidRDefault="00AA5536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Splitska banka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</w:t>
      </w:r>
      <w:r w:rsidR="00297696">
        <w:rPr>
          <w:sz w:val="22"/>
          <w:szCs w:val="22"/>
        </w:rPr>
        <w:t xml:space="preserve"> Metković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C04552">
        <w:rPr>
          <w:sz w:val="22"/>
          <w:szCs w:val="22"/>
        </w:rPr>
        <w:t xml:space="preserve">udruga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A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30356A">
      <w:rPr>
        <w:b/>
        <w:sz w:val="22"/>
        <w:szCs w:val="22"/>
      </w:rPr>
      <w:t>2076</w:t>
    </w:r>
    <w:r w:rsidR="001F7933">
      <w:rPr>
        <w:b/>
        <w:sz w:val="22"/>
        <w:szCs w:val="22"/>
      </w:rPr>
      <w:t>/2016-</w:t>
    </w:r>
    <w:r w:rsidR="00F0765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696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356A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1A48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919ED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77CA0"/>
    <w:rsid w:val="008810C4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5536"/>
    <w:rsid w:val="00AA7986"/>
    <w:rsid w:val="00AC04F3"/>
    <w:rsid w:val="00AC37F4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04552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1395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07652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1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A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1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A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St-2076/2016</izvorni_sadrzaj>
    <derivirana_varijabla naziv="DomainObject.Predmet.OznakaBroj_1">St-2076/2016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KREATIVA</izvorni_sadrzaj>
    <derivirana_varijabla naziv="DomainObject.Predmet.ProtustrankaFormated_1">  UDRUGA KREATIVA</derivirana_varijabla>
  </DomainObject.Predmet.ProtustrankaFormated>
  <DomainObject.Predmet.ProtustrankaFormatedOIB>
    <izvorni_sadrzaj>  UDRUGA KREATIVA, OIB 00810345043</izvorni_sadrzaj>
    <derivirana_varijabla naziv="DomainObject.Predmet.ProtustrankaFormatedOIB_1">  UDRUGA KREATIVA, OIB 00810345043</derivirana_varijabla>
  </DomainObject.Predmet.ProtustrankaFormatedOIB>
  <DomainObject.Predmet.ProtustrankaFormatedWithAdress>
    <izvorni_sadrzaj> UDRUGA KREATIVA, Kralja Zvonimira 29, 20350 Metković</izvorni_sadrzaj>
    <derivirana_varijabla naziv="DomainObject.Predmet.ProtustrankaFormatedWithAdress_1"> UDRUGA KREATIVA, Kralja Zvonimira 29, 20350 Metković</derivirana_varijabla>
  </DomainObject.Predmet.ProtustrankaFormatedWithAdress>
  <DomainObject.Predmet.ProtustrankaFormatedWithAdressOIB>
    <izvorni_sadrzaj> UDRUGA KREATIVA, OIB 00810345043, Kralja Zvonimira 29, 20350 Metković</izvorni_sadrzaj>
    <derivirana_varijabla naziv="DomainObject.Predmet.ProtustrankaFormatedWithAdressOIB_1"> UDRUGA KREATIVA, OIB 00810345043, Kralja Zvonimira 29, 20350 Metković</derivirana_varijabla>
  </DomainObject.Predmet.ProtustrankaFormatedWithAdressOIB>
  <DomainObject.Predmet.ProtustrankaWithAdress>
    <izvorni_sadrzaj>UDRUGA KREATIVA Kralja Zvonimira 29, 20350 Metković</izvorni_sadrzaj>
    <derivirana_varijabla naziv="DomainObject.Predmet.ProtustrankaWithAdress_1">UDRUGA KREATIVA Kralja Zvonimira 29, 20350 Metković</derivirana_varijabla>
  </DomainObject.Predmet.ProtustrankaWithAdress>
  <DomainObject.Predmet.ProtustrankaWithAdressOIB>
    <izvorni_sadrzaj>UDRUGA KREATIVA, OIB 00810345043, Kralja Zvonimira 29, 20350 Metković</izvorni_sadrzaj>
    <derivirana_varijabla naziv="DomainObject.Predmet.ProtustrankaWithAdressOIB_1">UDRUGA KREATIVA, OIB 00810345043, Kralja Zvonimira 29, 20350 Metković</derivirana_varijabla>
  </DomainObject.Predmet.ProtustrankaWithAdressOIB>
  <DomainObject.Predmet.ProtustrankaNazivFormated>
    <izvorni_sadrzaj>UDRUGA KREATIVA</izvorni_sadrzaj>
    <derivirana_varijabla naziv="DomainObject.Predmet.ProtustrankaNazivFormated_1">UDRUGA KREATIVA</derivirana_varijabla>
  </DomainObject.Predmet.ProtustrankaNazivFormated>
  <DomainObject.Predmet.ProtustrankaNazivFormatedOIB>
    <izvorni_sadrzaj>UDRUGA KREATIVA, OIB 00810345043</izvorni_sadrzaj>
    <derivirana_varijabla naziv="DomainObject.Predmet.ProtustrankaNazivFormatedOIB_1">UDRUGA KREATIVA, OIB 00810345043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17336.58</izvorni_sadrzaj>
    <derivirana_varijabla naziv="DomainObject.Predmet.TrenutnaVrijednost_1">17336.58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KREATIVA</item>
    </izvorni_sadrzaj>
    <derivirana_varijabla naziv="DomainObject.Predmet.ProtuStrankaListFormated_1">
      <item>UDRUGA KREATIVA</item>
    </derivirana_varijabla>
  </DomainObject.Predmet.ProtuStrankaListFormated>
  <DomainObject.Predmet.ProtuStrankaListFormatedOIB>
    <izvorni_sadrzaj>
      <item>UDRUGA KREATIVA, OIB 00810345043</item>
    </izvorni_sadrzaj>
    <derivirana_varijabla naziv="DomainObject.Predmet.ProtuStrankaListFormatedOIB_1">
      <item>UDRUGA KREATIVA, OIB 00810345043</item>
    </derivirana_varijabla>
  </DomainObject.Predmet.ProtuStrankaListFormatedOIB>
  <DomainObject.Predmet.ProtuStrankaListFormatedWithAdress>
    <izvorni_sadrzaj>
      <item>UDRUGA KREATIVA, Kralja Zvonimira 29, 20350 Metković</item>
    </izvorni_sadrzaj>
    <derivirana_varijabla naziv="DomainObject.Predmet.ProtuStrankaListFormatedWithAdress_1">
      <item>UDRUGA KREATIVA, Kralja Zvonimira 29, 20350 Metković</item>
    </derivirana_varijabla>
  </DomainObject.Predmet.ProtuStrankaListFormatedWithAdress>
  <DomainObject.Predmet.ProtuStrankaListFormatedWithAdressOIB>
    <izvorni_sadrzaj>
      <item>UDRUGA KREATIVA, OIB 00810345043, Kralja Zvonimira 29, 20350 Metković</item>
    </izvorni_sadrzaj>
    <derivirana_varijabla naziv="DomainObject.Predmet.ProtuStrankaListFormatedWithAdressOIB_1">
      <item>UDRUGA KREATIVA, OIB 00810345043, Kralja Zvonimira 29, 20350 Metković</item>
    </derivirana_varijabla>
  </DomainObject.Predmet.ProtuStrankaListFormatedWithAdressOIB>
  <DomainObject.Predmet.ProtuStrankaListNazivFormated>
    <izvorni_sadrzaj>
      <item>UDRUGA KREATIVA</item>
    </izvorni_sadrzaj>
    <derivirana_varijabla naziv="DomainObject.Predmet.ProtuStrankaListNazivFormated_1">
      <item>UDRUGA KREATIVA</item>
    </derivirana_varijabla>
  </DomainObject.Predmet.ProtuStrankaListNazivFormated>
  <DomainObject.Predmet.ProtuStrankaListNazivFormatedOIB>
    <izvorni_sadrzaj>
      <item>UDRUGA KREATIVA, OIB 00810345043</item>
    </izvorni_sadrzaj>
    <derivirana_varijabla naziv="DomainObject.Predmet.ProtuStrankaListNazivFormatedOIB_1">
      <item>UDRUGA KREATIVA, OIB 00810345043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KREATIVA</izvorni_sadrzaj>
    <derivirana_varijabla naziv="DomainObject.Predmet.ProtustrankaIDrugi_1">UDRUGA KREATIVA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KREATIVA, OIB 00810345043, Kralja Zvonimira 29, 20350 Metković</izvorni_sadrzaj>
    <derivirana_varijabla naziv="DomainObject.Predmet.ProtustrankaIDrugiAdressOIB_1">UDRUGA KREATIVA, OIB 00810345043, Kralja Zvonimira 29,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KREATIVA</item>
    </izvorni_sadrzaj>
    <derivirana_varijabla naziv="DomainObject.Predmet.SudioniciListNaziv_1">
      <item>FINA, RC Split, Podružnica Dubrovnik</item>
      <item>UDRUGA KREATIVA</item>
    </derivirana_varijabla>
  </DomainObject.Predmet.SudioniciListNaziv>
  <DomainObject.Predmet.SudioniciListAdressOIB>
    <izvorni_sadrzaj>
      <item>FINA, RC Split, Podružnica Dubrovnik, OIB 85821130368, Vukovarska 2,20000 Dubrovnik</item>
      <item>UDRUGA KREATIVA, OIB 00810345043, Kralja Zvonimira 29,20350 Metković</item>
    </izvorni_sadrzaj>
    <derivirana_varijabla naziv="DomainObject.Predmet.SudioniciListAdressOIB_1">
      <item>FINA, RC Split, Podružnica Dubrovnik, OIB 85821130368, Vukovarska 2,20000 Dubrovnik</item>
      <item>UDRUGA KREATIVA, OIB 00810345043, Kralja Zvonimira 29,20350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00810345043</item>
    </izvorni_sadrzaj>
    <derivirana_varijabla naziv="DomainObject.Predmet.SudioniciListNazivOIB_1">
      <item>, OIB 85821130368</item>
      <item>, OIB 00810345043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52703-7D96-4C25-B84D-EA4FC9024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721</properties:Words>
  <properties:Characters>4007</properties:Characters>
  <properties:Lines>105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2017-01-23T11:57:00Z</dcterms:created>
  <dc:creator>Ante Kačić</dc:creator>
  <cp:lastModifiedBy>Srđan Gavranić</cp:lastModifiedBy>
  <cp:lastPrinted>2017-06-23T07:51:00Z</cp:lastPrinted>
  <dcterms:modified xmlns:xsi="http://www.w3.org/2001/XMLSchema-instance" xsi:type="dcterms:W3CDTF">2017-06-23T07:52:00Z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