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f585" w14:paraId="610f585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EC7FD0">
        <w:t>DOBRA KAVA j.d.</w:t>
      </w:r>
      <w:r w:rsidR="00661220">
        <w:t xml:space="preserve">o.o., Poreč, </w:t>
      </w:r>
      <w:r w:rsidR="00EC7FD0">
        <w:t>Ročka 25</w:t>
      </w:r>
      <w:r w:rsidR="00661220">
        <w:t xml:space="preserve">, OIB: </w:t>
      </w:r>
      <w:r w:rsidR="00EC7FD0">
        <w:t>15429457506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EC7FD0">
        <w:t>DOBRA KAVA j.d.o.o., Poreč, Ročka 25, OIB: 15429457506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EC7FD0">
        <w:t>Mladen Novaković, Pula, Štinjan, Baližerka 44, OIB: 28857584241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EC7FD0">
        <w:t>DOBRA KAVA j.d.o.o., Poreč, Ročka 25, OIB: 15429457506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661220" w:rsidP="00CC5545" w:rsidR="00661220">
      <w:pPr>
        <w:jc w:val="center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661220">
        <w:t>6</w:t>
      </w:r>
      <w:r w:rsidR="00EA3C65">
        <w:t>3</w:t>
      </w:r>
      <w:r w:rsidR="00661220">
        <w:t>5/17-</w:t>
      </w:r>
      <w:r w:rsidR="00EA3C65">
        <w:t>8</w:t>
      </w:r>
      <w:r w:rsidR="00661220">
        <w:t xml:space="preserve"> od 08. ožujka 2018.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61220">
        <w:t>08. ožujka 2018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661220">
        <w:t>16. travnja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843669" w:rsidP="00552DE0" w:rsidR="00843669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EA3C65">
        <w:t>10</w:t>
      </w:r>
      <w:r w:rsidR="00661220">
        <w:t>-</w:t>
      </w:r>
      <w:r w:rsidR="00EA3C65">
        <w:t>12</w:t>
      </w:r>
      <w:r w:rsidR="00EE5CCD">
        <w:t xml:space="preserve"> </w:t>
      </w:r>
      <w:r w:rsidR="001D7758">
        <w:t>spisa)</w:t>
      </w:r>
      <w:r w:rsidRPr="005347E1">
        <w:t xml:space="preserve">, uvjerenje </w:t>
      </w:r>
      <w:r w:rsidR="00661220">
        <w:t>Stanice za tehnički pregled vozila</w:t>
      </w:r>
      <w:r w:rsidRPr="005347E1">
        <w:t xml:space="preserve"> (list </w:t>
      </w:r>
      <w:r w:rsidR="00EA3C65">
        <w:t>22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EA3C65">
        <w:t>63</w:t>
      </w:r>
      <w:r w:rsidR="00661220">
        <w:t>5/17-1</w:t>
      </w:r>
      <w:r w:rsidR="00EA3C65">
        <w:t>6</w:t>
      </w:r>
      <w:r w:rsidR="00661220">
        <w:t xml:space="preserve"> od 19. travnja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661220">
        <w:t>19. travnja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661220">
        <w:t>28. travnja 2018</w:t>
      </w:r>
      <w:r w:rsidR="0089087E" w:rsidRPr="005347E1">
        <w:t xml:space="preserve">. godine. U roku od 15 dana, koji rok je istekao </w:t>
      </w:r>
      <w:r w:rsidR="00661220">
        <w:t>13</w:t>
      </w:r>
      <w:r w:rsidR="00B57468" w:rsidRPr="00117A89">
        <w:t xml:space="preserve">. </w:t>
      </w:r>
      <w:r w:rsidR="00661220">
        <w:t>svibnja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61220">
        <w:t>30. svibnja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982909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2C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982909">
      <w:rPr>
        <w:sz w:val="23"/>
        <w:szCs w:val="23"/>
      </w:rPr>
      <w:t>Poslovni broj: 4 St-635/17-17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661220">
      <w:rPr>
        <w:sz w:val="23"/>
        <w:szCs w:val="23"/>
      </w:rPr>
      <w:t>6</w:t>
    </w:r>
    <w:r w:rsidR="00EC7FD0">
      <w:rPr>
        <w:sz w:val="23"/>
        <w:szCs w:val="23"/>
      </w:rPr>
      <w:t>3</w:t>
    </w:r>
    <w:r w:rsidR="00982909">
      <w:rPr>
        <w:sz w:val="23"/>
        <w:szCs w:val="23"/>
      </w:rPr>
      <w:t>5/17</w:t>
    </w:r>
    <w:r w:rsidR="00661220">
      <w:rPr>
        <w:sz w:val="23"/>
        <w:szCs w:val="23"/>
      </w:rPr>
      <w:t>-</w:t>
    </w:r>
    <w:r w:rsidR="00982909">
      <w:rPr>
        <w:sz w:val="23"/>
        <w:szCs w:val="23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09F9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A2CA0"/>
    <w:rsid w:val="005D20E4"/>
    <w:rsid w:val="005E3D31"/>
    <w:rsid w:val="00625D9B"/>
    <w:rsid w:val="0064102F"/>
    <w:rsid w:val="0064726E"/>
    <w:rsid w:val="00647B00"/>
    <w:rsid w:val="00661220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16554"/>
    <w:rsid w:val="00823D1F"/>
    <w:rsid w:val="008300A1"/>
    <w:rsid w:val="00843669"/>
    <w:rsid w:val="008522E2"/>
    <w:rsid w:val="008642CF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82909"/>
    <w:rsid w:val="0099228E"/>
    <w:rsid w:val="009C6CD7"/>
    <w:rsid w:val="009C71BB"/>
    <w:rsid w:val="009D151E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C786F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9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9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9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9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9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9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9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9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KAVA j.d.o.o. POREČ</izvorni_sadrzaj>
    <derivirana_varijabla naziv="DomainObject.Predmet.ProtustrankaFormated_1">  DOBRA KAVA j.d.o.o. POREČ</derivirana_varijabla>
  </DomainObject.Predmet.ProtustrankaFormated>
  <DomainObject.Predmet.ProtustrankaFormatedOIB>
    <izvorni_sadrzaj>  DOBRA KAVA j.d.o.o. POREČ, OIB 15429457506</izvorni_sadrzaj>
    <derivirana_varijabla naziv="DomainObject.Predmet.ProtustrankaFormatedOIB_1">  DOBRA KAVA j.d.o.o. POREČ, OIB 15429457506</derivirana_varijabla>
  </DomainObject.Predmet.ProtustrankaFormatedOIB>
  <DomainObject.Predmet.ProtustrankaFormatedWithAdress>
    <izvorni_sadrzaj> DOBRA KAVA j.d.o.o. POREČ, Ročka 25, 52440 Poreč</izvorni_sadrzaj>
    <derivirana_varijabla naziv="DomainObject.Predmet.ProtustrankaFormatedWithAdress_1"> DOBRA KAVA j.d.o.o. POREČ, Ročka 25, 52440 Poreč</derivirana_varijabla>
  </DomainObject.Predmet.ProtustrankaFormatedWithAdress>
  <DomainObject.Predmet.ProtustrankaFormatedWithAdressOIB>
    <izvorni_sadrzaj> DOBRA KAVA j.d.o.o. POREČ, OIB 15429457506, Ročka 25, 52440 Poreč</izvorni_sadrzaj>
    <derivirana_varijabla naziv="DomainObject.Predmet.ProtustrankaFormatedWithAdressOIB_1"> DOBRA KAVA j.d.o.o. POREČ, OIB 15429457506, Ročka 25, 52440 Poreč</derivirana_varijabla>
  </DomainObject.Predmet.ProtustrankaFormatedWithAdressOIB>
  <DomainObject.Predmet.ProtustrankaWithAdress>
    <izvorni_sadrzaj>DOBRA KAVA j.d.o.o. POREČ Ročka 25, 52440 Poreč</izvorni_sadrzaj>
    <derivirana_varijabla naziv="DomainObject.Predmet.ProtustrankaWithAdress_1">DOBRA KAVA j.d.o.o. POREČ Ročka 25, 52440 Poreč</derivirana_varijabla>
  </DomainObject.Predmet.ProtustrankaWithAdress>
  <DomainObject.Predmet.ProtustrankaWithAdressOIB>
    <izvorni_sadrzaj>DOBRA KAVA j.d.o.o. POREČ, OIB 15429457506, Ročka 25, 52440 Poreč</izvorni_sadrzaj>
    <derivirana_varijabla naziv="DomainObject.Predmet.ProtustrankaWithAdressOIB_1">DOBRA KAVA j.d.o.o. POREČ, OIB 15429457506, Ročka 25, 52440 Poreč</derivirana_varijabla>
  </DomainObject.Predmet.ProtustrankaWithAdressOIB>
  <DomainObject.Predmet.ProtustrankaNazivFormated>
    <izvorni_sadrzaj>DOBRA KAVA j.d.o.o. POREČ</izvorni_sadrzaj>
    <derivirana_varijabla naziv="DomainObject.Predmet.ProtustrankaNazivFormated_1">DOBRA KAVA j.d.o.o. POREČ</derivirana_varijabla>
  </DomainObject.Predmet.ProtustrankaNazivFormated>
  <DomainObject.Predmet.ProtustrankaNazivFormatedOIB>
    <izvorni_sadrzaj>DOBRA KAVA j.d.o.o. POREČ, OIB 15429457506</izvorni_sadrzaj>
    <derivirana_varijabla naziv="DomainObject.Predmet.ProtustrankaNazivFormatedOIB_1">DOBRA KAVA j.d.o.o. POREČ, OIB 15429457506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27429.43</izvorni_sadrzaj>
    <derivirana_varijabla naziv="DomainObject.Predmet.TrenutnaVrijednost_1">27429.43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DOBRA KAVA j.d.o.o. POREČ</item>
    </izvorni_sadrzaj>
    <derivirana_varijabla naziv="DomainObject.Predmet.ProtuStrankaListFormated_1">
      <item>DOBRA KAVA j.d.o.o. POREČ</item>
    </derivirana_varijabla>
  </DomainObject.Predmet.ProtuStrankaListFormated>
  <DomainObject.Predmet.ProtuStrankaListFormatedOIB>
    <izvorni_sadrzaj>
      <item>DOBRA KAVA j.d.o.o. POREČ, OIB 15429457506</item>
    </izvorni_sadrzaj>
    <derivirana_varijabla naziv="DomainObject.Predmet.ProtuStrankaListFormatedOIB_1">
      <item>DOBRA KAVA j.d.o.o. POREČ, OIB 15429457506</item>
    </derivirana_varijabla>
  </DomainObject.Predmet.ProtuStrankaListFormatedOIB>
  <DomainObject.Predmet.ProtuStrankaListFormatedWithAdress>
    <izvorni_sadrzaj>
      <item>DOBRA KAVA j.d.o.o. POREČ, Ročka 25, 52440 Poreč</item>
    </izvorni_sadrzaj>
    <derivirana_varijabla naziv="DomainObject.Predmet.ProtuStrankaListFormatedWithAdress_1">
      <item>DOBRA KAVA j.d.o.o. POREČ, Ročka 25, 52440 Poreč</item>
    </derivirana_varijabla>
  </DomainObject.Predmet.ProtuStrankaListFormatedWithAdress>
  <DomainObject.Predmet.ProtuStrankaListFormatedWithAdressOIB>
    <izvorni_sadrzaj>
      <item>DOBRA KAVA j.d.o.o. POREČ, OIB 15429457506, Ročka 25, 52440 Poreč</item>
    </izvorni_sadrzaj>
    <derivirana_varijabla naziv="DomainObject.Predmet.ProtuStrankaListFormatedWithAdressOIB_1">
      <item>DOBRA KAVA j.d.o.o. POREČ, OIB 15429457506, Ročka 25, 52440 Poreč</item>
    </derivirana_varijabla>
  </DomainObject.Predmet.ProtuStrankaListFormatedWithAdressOIB>
  <DomainObject.Predmet.ProtuStrankaListNazivFormated>
    <izvorni_sadrzaj>
      <item>DOBRA KAVA j.d.o.o. POREČ</item>
    </izvorni_sadrzaj>
    <derivirana_varijabla naziv="DomainObject.Predmet.ProtuStrankaListNazivFormated_1">
      <item>DOBRA KAVA j.d.o.o. POREČ</item>
    </derivirana_varijabla>
  </DomainObject.Predmet.ProtuStrankaListNazivFormated>
  <DomainObject.Predmet.ProtuStrankaListNazivFormatedOIB>
    <izvorni_sadrzaj>
      <item>DOBRA KAVA j.d.o.o. POREČ, OIB 15429457506</item>
    </izvorni_sadrzaj>
    <derivirana_varijabla naziv="DomainObject.Predmet.ProtuStrankaListNazivFormatedOIB_1">
      <item>DOBRA KAVA j.d.o.o. POREČ, OIB 15429457506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DOBRA KAVA j.d.o.o. POREČ</izvorni_sadrzaj>
    <derivirana_varijabla naziv="DomainObject.Predmet.ProtustrankaIDrugi_1">DOBRA KAVA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DOBRA KAVA j.d.o.o. POREČ, OIB 15429457506, Ročka 25, 52440 Poreč</izvorni_sadrzaj>
    <derivirana_varijabla naziv="DomainObject.Predmet.ProtustrankaIDrugiAdressOIB_1">DOBRA KAVA j.d.o.o. POREČ, OIB 15429457506, Ročka 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DOBRA KAVA j.d.o.o. POREČ</item>
    </izvorni_sadrzaj>
    <derivirana_varijabla naziv="DomainObject.Predmet.SudioniciListNaziv_1">
      <item>FINANCIJSKA AGENCIJA, RC RIJEKA, PODRUŽNICA PULA, PULA</item>
      <item>DOBRA KAVA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DOBRA KAVA j.d.o.o. POREČ, OIB 15429457506, Ročka 25,52440 Poreč</item>
    </izvorni_sadrzaj>
    <derivirana_varijabla naziv="DomainObject.Predmet.SudioniciListAdressOIB_1">
      <item>FINANCIJSKA AGENCIJA, RC RIJEKA, PODRUŽNICA PULA, PULA, OIB 85821130368, F. Kurelca 8,51000 Rijeka</item>
      <item>DOBRA KAVA j.d.o.o. POREČ, OIB 15429457506, Ročka 25,52440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15429457506</item>
    </izvorni_sadrzaj>
    <derivirana_varijabla naziv="DomainObject.Predmet.SudioniciListNazivOIB_1">
      <item>, OIB 85821130368</item>
      <item>, OIB 15429457506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12728-7AD2-42E0-8CC5-183E22C63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3340</properties:Characters>
  <properties:Lines>94</properties:Lines>
  <properties:Paragraphs>38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2018-05-30T08:15:00Z</dcterms:created>
  <dc:creator>msimicic</dc:creator>
  <cp:lastModifiedBy>Sanja Prodan</cp:lastModifiedBy>
  <cp:lastPrinted>2018-05-30T08:23:00Z</cp:lastPrinted>
  <dcterms:modified xmlns:xsi="http://www.w3.org/2001/XMLSchema-instance" xsi:type="dcterms:W3CDTF">2018-05-30T08:23:00Z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(st63517, dobra kava,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