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4ebf" w14:paraId="5804ebf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A73B29">
        <w:t>350</w:t>
      </w:r>
      <w:r w:rsidR="00595A6E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705B14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F2052F" w:rsidP="007465D2" w:rsidR="00F2052F">
      <w:pPr>
        <w:jc w:val="both"/>
      </w:pPr>
    </w:p>
    <w:p w:rsidRDefault="0093350E" w:rsidP="007465D2" w:rsidR="0093350E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E74791" w:rsidR="00893ECA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A73B29">
        <w:t>URBANA d.o.o. Zadar, Ulica Don Bože Milanovića 6, Zadar, OIB: 79632495811</w:t>
      </w:r>
      <w:r w:rsidR="00CF5A1E">
        <w:t>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A73B29" w:rsidP="00E74791" w:rsidR="00A73B29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A73B29">
        <w:t>URBANA d.o.o. Zadar, Ulica Don Bože Milanovića 6, Zadar, OIB: 79632495811</w:t>
      </w:r>
      <w:r w:rsidR="00E74791">
        <w:t>,</w:t>
      </w:r>
      <w:r w:rsidR="008019F8">
        <w:t xml:space="preserve"> </w:t>
      </w:r>
      <w:r>
        <w:t xml:space="preserve">na temelju neizvršenih osnova za plaćanje iznosi </w:t>
      </w:r>
      <w:r w:rsidR="00A73B29">
        <w:t>477.451,97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A73B29">
        <w:t>ju</w:t>
      </w:r>
      <w:r w:rsidRPr="00FC1537">
        <w:t xml:space="preserve"> se </w:t>
      </w:r>
      <w:r>
        <w:t>osob</w:t>
      </w:r>
      <w:r w:rsidR="00A73B29">
        <w:t>e</w:t>
      </w:r>
      <w:r>
        <w:t xml:space="preserve"> ovlašten</w:t>
      </w:r>
      <w:r w:rsidR="00A73B29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A73B29">
        <w:t>Ante Perić, Zadar, Ulica Don Bože Milanovića 6 i Branko Perić, Zadar, Ulica Don Bože Milanovića 6</w:t>
      </w:r>
      <w:r w:rsidR="007A338A">
        <w:t>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A73B29">
        <w:t>350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CF5A1E" w:rsidP="00CF5A1E" w:rsidR="00CF5A1E">
      <w:pPr>
        <w:jc w:val="right"/>
      </w:pPr>
      <w:r>
        <w:t>Sutkinja</w:t>
      </w:r>
    </w:p>
    <w:p w:rsidRDefault="00CF5A1E" w:rsidP="00CF5A1E" w:rsidR="00CF5A1E" w:rsidRPr="00F41C5D">
      <w:pPr>
        <w:jc w:val="right"/>
      </w:pPr>
      <w:r>
        <w:t>Tina Grgas</w:t>
      </w:r>
    </w:p>
    <w:p w:rsidRDefault="0093350E" w:rsidP="00595A6E" w:rsidR="0093350E">
      <w:pPr>
        <w:tabs>
          <w:tab w:pos="720" w:val="left"/>
        </w:tabs>
        <w:ind w:firstLine="315" w:left="7788"/>
        <w:jc w:val="right"/>
      </w:pPr>
    </w:p>
    <w:p w:rsidRDefault="00F2052F" w:rsidP="00595A6E" w:rsidR="007465D2">
      <w:pPr>
        <w:tabs>
          <w:tab w:pos="720" w:val="left"/>
        </w:tabs>
        <w:ind w:firstLine="315" w:left="7788"/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F5FA3">
      <w:rPr>
        <w:noProof/>
      </w:rPr>
      <w:t>2</w:t>
    </w:r>
    <w:r>
      <w:fldChar w:fldCharType="end"/>
    </w:r>
  </w:p>
  <w:p w:rsidRDefault="00CF5FA3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F5FA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A73B29">
      <w:t>350</w:t>
    </w:r>
    <w:r w:rsidR="00595A6E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F686A"/>
    <w:rsid w:val="002B17A7"/>
    <w:rsid w:val="004631E3"/>
    <w:rsid w:val="00595A6E"/>
    <w:rsid w:val="006E23B2"/>
    <w:rsid w:val="006F6E1E"/>
    <w:rsid w:val="00705B14"/>
    <w:rsid w:val="007465D2"/>
    <w:rsid w:val="00755B97"/>
    <w:rsid w:val="007A338A"/>
    <w:rsid w:val="008019F8"/>
    <w:rsid w:val="00876A8D"/>
    <w:rsid w:val="00893ECA"/>
    <w:rsid w:val="0091410E"/>
    <w:rsid w:val="0093350E"/>
    <w:rsid w:val="00934D02"/>
    <w:rsid w:val="009B7A6B"/>
    <w:rsid w:val="009C7AE7"/>
    <w:rsid w:val="00A30CC8"/>
    <w:rsid w:val="00A545F6"/>
    <w:rsid w:val="00A54C72"/>
    <w:rsid w:val="00A73B29"/>
    <w:rsid w:val="00B3549A"/>
    <w:rsid w:val="00C32EE0"/>
    <w:rsid w:val="00CC210B"/>
    <w:rsid w:val="00CF5A1E"/>
    <w:rsid w:val="00CF5FA3"/>
    <w:rsid w:val="00D94EAF"/>
    <w:rsid w:val="00E74791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5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F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F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F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F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5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F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F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F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F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St-350/2015</izvorni_sadrzaj>
    <derivirana_varijabla naziv="DomainObject.Predmet.OznakaBroj_1">St-350/2015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URBANA društvo s ograničenom odgovornošću za trgovinu i usluge</izvorni_sadrzaj>
    <derivirana_varijabla naziv="DomainObject.Predmet.ProtustrankaFormated_1">  URBANA društvo s ograničenom odgovornošću za trgovinu i usluge</derivirana_varijabla>
  </DomainObject.Predmet.ProtustrankaFormated>
  <DomainObject.Predmet.ProtustrankaFormatedOIB>
    <izvorni_sadrzaj>  URBANA društvo s ograničenom odgovornošću za trgovinu i usluge, OIB 79632495811</izvorni_sadrzaj>
    <derivirana_varijabla naziv="DomainObject.Predmet.ProtustrankaFormatedOIB_1">  URBANA društvo s ograničenom odgovornošću za trgovinu i usluge, OIB 79632495811</derivirana_varijabla>
  </DomainObject.Predmet.ProtustrankaFormatedOIB>
  <DomainObject.Predmet.ProtustrankaFormatedWithAdress>
    <izvorni_sadrzaj> URBANA društvo s ograničenom odgovornošću za trgovinu i usluge, Ulica Don Bože Milanovića 6, 23000 Zadar</izvorni_sadrzaj>
    <derivirana_varijabla naziv="DomainObject.Predmet.ProtustrankaFormatedWithAdress_1"> URBANA društvo s ograničenom odgovornošću za trgovinu i usluge, Ulica Don Bože Milanovića 6, 23000 Zadar</derivirana_varijabla>
  </DomainObject.Predmet.ProtustrankaFormatedWithAdress>
  <DomainObject.Predmet.ProtustrankaFormatedWithAdressOIB>
    <izvorni_sadrzaj> URBANA društvo s ograničenom odgovornošću za trgovinu i usluge, OIB 79632495811, Ulica Don Bože Milanovića 6, 23000 Zadar</izvorni_sadrzaj>
    <derivirana_varijabla naziv="DomainObject.Predmet.ProtustrankaFormatedWithAdressOIB_1"> URBANA društvo s ograničenom odgovornošću za trgovinu i usluge, OIB 79632495811, Ulica Don Bože Milanovića 6, 23000 Zadar</derivirana_varijabla>
  </DomainObject.Predmet.ProtustrankaFormatedWithAdressOIB>
  <DomainObject.Predmet.ProtustrankaWithAdress>
    <izvorni_sadrzaj>URBANA društvo s ograničenom odgovornošću za trgovinu i usluge Ulica Don Bože Milanovića 6, 23000 Zadar</izvorni_sadrzaj>
    <derivirana_varijabla naziv="DomainObject.Predmet.ProtustrankaWithAdress_1">URBANA društvo s ograničenom odgovornošću za trgovinu i usluge Ulica Don Bože Milanovića 6, 23000 Zadar</derivirana_varijabla>
  </DomainObject.Predmet.ProtustrankaWithAdress>
  <DomainObject.Predmet.ProtustrankaWithAdressOIB>
    <izvorni_sadrzaj>URBANA društvo s ograničenom odgovornošću za trgovinu i usluge, OIB 79632495811, Ulica Don Bože Milanovića 6, 23000 Zadar</izvorni_sadrzaj>
    <derivirana_varijabla naziv="DomainObject.Predmet.ProtustrankaWithAdressOIB_1">URBANA društvo s ograničenom odgovornošću za trgovinu i usluge, OIB 79632495811, Ulica Don Bože Milanovića 6, 23000 Zadar</derivirana_varijabla>
  </DomainObject.Predmet.ProtustrankaWithAdressOIB>
  <DomainObject.Predmet.ProtustrankaNazivFormated>
    <izvorni_sadrzaj>URBANA društvo s ograničenom odgovornošću za trgovinu i usluge</izvorni_sadrzaj>
    <derivirana_varijabla naziv="DomainObject.Predmet.ProtustrankaNazivFormated_1">URBANA društvo s ograničenom odgovornošću za trgovinu i usluge</derivirana_varijabla>
  </DomainObject.Predmet.ProtustrankaNazivFormated>
  <DomainObject.Predmet.ProtustrankaNazivFormatedOIB>
    <izvorni_sadrzaj>URBANA društvo s ograničenom odgovornošću za trgovinu i usluge, OIB 79632495811</izvorni_sadrzaj>
    <derivirana_varijabla naziv="DomainObject.Predmet.ProtustrankaNazivFormatedOIB_1">URBANA društvo s ograničenom odgovornošću za trgovinu i usluge, OIB 79632495811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477451.97</izvorni_sadrzaj>
    <derivirana_varijabla naziv="DomainObject.Predmet.TrenutnaVrijednost_1">477451.97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URBANA društvo s ograničenom odgovornošću za trgovinu i usluge</item>
    </izvorni_sadrzaj>
    <derivirana_varijabla naziv="DomainObject.Predmet.ProtuStrankaListFormated_1">
      <item>URBANA društvo s ograničenom odgovornošću za trgovinu i usluge</item>
    </derivirana_varijabla>
  </DomainObject.Predmet.ProtuStrankaListFormated>
  <DomainObject.Predmet.ProtuStrankaListFormatedOIB>
    <izvorni_sadrzaj>
      <item>URBANA društvo s ograničenom odgovornošću za trgovinu i usluge, OIB 79632495811</item>
    </izvorni_sadrzaj>
    <derivirana_varijabla naziv="DomainObject.Predmet.ProtuStrankaListFormatedOIB_1">
      <item>URBANA društvo s ograničenom odgovornošću za trgovinu i usluge, OIB 79632495811</item>
    </derivirana_varijabla>
  </DomainObject.Predmet.ProtuStrankaListFormatedOIB>
  <DomainObject.Predmet.ProtuStrankaListFormatedWithAdress>
    <izvorni_sadrzaj>
      <item>URBANA društvo s ograničenom odgovornošću za trgovinu i usluge, Ulica Don Bože Milanovića 6, 23000 Zadar</item>
    </izvorni_sadrzaj>
    <derivirana_varijabla naziv="DomainObject.Predmet.ProtuStrankaListFormatedWithAdress_1">
      <item>URBANA društvo s ograničenom odgovornošću za trgovinu i usluge, Ulica Don Bože Milanovića 6, 23000 Zadar</item>
    </derivirana_varijabla>
  </DomainObject.Predmet.ProtuStrankaListFormatedWithAdress>
  <DomainObject.Predmet.ProtuStrankaListFormatedWithAdressOIB>
    <izvorni_sadrzaj>
      <item>URBANA društvo s ograničenom odgovornošću za trgovinu i usluge, OIB 79632495811, Ulica Don Bože Milanovića 6, 23000 Zadar</item>
    </izvorni_sadrzaj>
    <derivirana_varijabla naziv="DomainObject.Predmet.ProtuStrankaListFormatedWithAdressOIB_1">
      <item>URBANA društvo s ograničenom odgovornošću za trgovinu i usluge, OIB 79632495811, Ulica Don Bože Milanovića 6, 23000 Zadar</item>
    </derivirana_varijabla>
  </DomainObject.Predmet.ProtuStrankaListFormatedWithAdressOIB>
  <DomainObject.Predmet.ProtuStrankaListNazivFormated>
    <izvorni_sadrzaj>
      <item>URBANA društvo s ograničenom odgovornošću za trgovinu i usluge</item>
    </izvorni_sadrzaj>
    <derivirana_varijabla naziv="DomainObject.Predmet.ProtuStrankaListNazivFormated_1">
      <item>URBANA društvo s ograničenom odgovornošću za trgovinu i usluge</item>
    </derivirana_varijabla>
  </DomainObject.Predmet.ProtuStrankaListNazivFormated>
  <DomainObject.Predmet.ProtuStrankaListNazivFormatedOIB>
    <izvorni_sadrzaj>
      <item>URBANA društvo s ograničenom odgovornošću za trgovinu i usluge, OIB 79632495811</item>
    </izvorni_sadrzaj>
    <derivirana_varijabla naziv="DomainObject.Predmet.ProtuStrankaListNazivFormatedOIB_1">
      <item>URBANA društvo s ograničenom odgovornošću za trgovinu i usluge, OIB 79632495811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URBANA društvo s ograničenom odgovornošću za trgovinu i usluge</izvorni_sadrzaj>
    <derivirana_varijabla naziv="DomainObject.Predmet.ProtustrankaIDrugi_1">URBANA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URBANA društvo s ograničenom odgovornošću za trgovinu i usluge, OIB 79632495811, Ulica Don Bože Milanovića 6, 23000 Zadar</izvorni_sadrzaj>
    <derivirana_varijabla naziv="DomainObject.Predmet.ProtustrankaIDrugiAdressOIB_1">URBANA društvo s ograničenom odgovornošću za trgovinu i usluge, OIB 79632495811, Ulica Don Bože Milanovića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URBANA društvo s ograničenom odgovornošću za trgovinu i usluge</item>
    </izvorni_sadrzaj>
    <derivirana_varijabla naziv="DomainObject.Predmet.SudioniciListNaziv_1">
      <item>Financijska agencija</item>
      <item>URBANA društvo s ograničenom odgovornošću za trgovinu i usluge</item>
    </derivirana_varijabla>
  </DomainObject.Predmet.SudioniciListNaziv>
  <DomainObject.Predmet.SudioniciListAdressOIB>
    <izvorni_sadrzaj>
      <item>Financijska agencija, OIB 85821130368, Ivana Danila 4,23000 Zadar</item>
      <item>URBANA društvo s ograničenom odgovornošću za trgovinu i usluge, OIB 79632495811, Ulica Don Bože Milanovića 6,23000 Zadar</item>
    </izvorni_sadrzaj>
    <derivirana_varijabla naziv="DomainObject.Predmet.SudioniciListAdressOIB_1">
      <item>Financijska agencija, OIB 85821130368, Ivana Danila 4,23000 Zadar</item>
      <item>URBANA društvo s ograničenom odgovornošću za trgovinu i usluge, OIB 79632495811, Ulica Don Bože Milanovića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79632495811</item>
    </izvorni_sadrzaj>
    <derivirana_varijabla naziv="DomainObject.Predmet.SudioniciListNazivOIB_1">
      <item>, OIB 85821130368</item>
      <item>, OIB 79632495811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2100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2016-01-19T10:07:00Z</dcterms:created>
  <dc:creator>Tina Grgas</dc:creator>
  <cp:lastModifiedBy>Nena Mužanović</cp:lastModifiedBy>
  <cp:lastPrinted>2016-01-19T09:56:00Z</cp:lastPrinted>
  <dcterms:modified xmlns:xsi="http://www.w3.org/2001/XMLSchema-instance" xsi:type="dcterms:W3CDTF">2016-01-19T10:23:00Z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