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04d5" w14:paraId="c2504d5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3369CA">
        <w:rPr>
          <w:b/>
          <w:sz w:val="22"/>
          <w:szCs w:val="22"/>
        </w:rPr>
        <w:t>915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FF6497">
        <w:rPr>
          <w:b/>
          <w:sz w:val="22"/>
          <w:szCs w:val="22"/>
        </w:rPr>
        <w:t>81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415636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3369CA" w:rsidRPr="003369CA">
        <w:rPr>
          <w:sz w:val="22"/>
          <w:szCs w:val="22"/>
        </w:rPr>
        <w:t>ŠAKO PET PLUS d.o.o.</w:t>
      </w:r>
      <w:r w:rsidR="0003168C">
        <w:rPr>
          <w:sz w:val="22"/>
          <w:szCs w:val="22"/>
        </w:rPr>
        <w:t xml:space="preserve"> "u stečaju",</w:t>
      </w:r>
      <w:r w:rsidR="003369CA" w:rsidRPr="003369CA">
        <w:rPr>
          <w:sz w:val="22"/>
          <w:szCs w:val="22"/>
        </w:rPr>
        <w:t xml:space="preserve"> Neorić, Neorić 82/a, OIB: 42897649697, MBS: 060208119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03168C">
        <w:rPr>
          <w:sz w:val="22"/>
          <w:szCs w:val="22"/>
        </w:rPr>
        <w:t>Anti Mrkonjiću iz Imotskog</w:t>
      </w:r>
      <w:r w:rsidR="00DF0389" w:rsidRPr="00DF0389"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 xml:space="preserve">izvan ročišta, dana </w:t>
      </w:r>
      <w:r w:rsidR="00FF6497">
        <w:rPr>
          <w:sz w:val="22"/>
          <w:szCs w:val="22"/>
        </w:rPr>
        <w:t>28. ožujka</w:t>
      </w:r>
      <w:r w:rsidR="003369CA">
        <w:rPr>
          <w:sz w:val="22"/>
          <w:szCs w:val="22"/>
        </w:rPr>
        <w:t xml:space="preserve"> 2</w:t>
      </w:r>
      <w:r w:rsidRPr="00B22722">
        <w:rPr>
          <w:sz w:val="22"/>
          <w:szCs w:val="22"/>
        </w:rPr>
        <w:t>01</w:t>
      </w:r>
      <w:r w:rsidR="00FF6497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700FE6" w:rsidP="00572B96" w:rsidR="00172390">
      <w:pPr>
        <w:ind w:firstLine="708"/>
        <w:jc w:val="both"/>
        <w:rPr>
          <w:bCs/>
          <w:sz w:val="22"/>
          <w:szCs w:val="22"/>
        </w:rPr>
      </w:pPr>
      <w:r w:rsidRPr="00700FE6">
        <w:rPr>
          <w:sz w:val="22"/>
          <w:szCs w:val="22"/>
        </w:rPr>
        <w:t xml:space="preserve">Nalaže se stečajnom upravitelju </w:t>
      </w:r>
      <w:r w:rsidR="0003168C" w:rsidRPr="0003168C">
        <w:rPr>
          <w:bCs/>
          <w:sz w:val="22"/>
          <w:szCs w:val="22"/>
        </w:rPr>
        <w:t>A</w:t>
      </w:r>
      <w:r w:rsidR="0003168C">
        <w:rPr>
          <w:bCs/>
          <w:sz w:val="22"/>
          <w:szCs w:val="22"/>
        </w:rPr>
        <w:t>nti</w:t>
      </w:r>
      <w:r w:rsidR="0003168C" w:rsidRPr="0003168C">
        <w:rPr>
          <w:bCs/>
          <w:sz w:val="22"/>
          <w:szCs w:val="22"/>
        </w:rPr>
        <w:t xml:space="preserve"> Mrkonjić</w:t>
      </w:r>
      <w:r w:rsidR="0003168C">
        <w:rPr>
          <w:bCs/>
          <w:sz w:val="22"/>
          <w:szCs w:val="22"/>
        </w:rPr>
        <w:t>u</w:t>
      </w:r>
      <w:r w:rsidR="003E39FD">
        <w:rPr>
          <w:bCs/>
          <w:sz w:val="22"/>
          <w:szCs w:val="22"/>
        </w:rPr>
        <w:t xml:space="preserve"> bez odlaganja </w:t>
      </w:r>
      <w:r w:rsidR="00FF6497">
        <w:rPr>
          <w:bCs/>
          <w:sz w:val="22"/>
          <w:szCs w:val="22"/>
        </w:rPr>
        <w:t xml:space="preserve">određeno se izjasniti za koliki iznos je prodan osobni automobil marke Peugeot 307, da li je dužni iznos plaćen i kada, te dostaviti </w:t>
      </w:r>
      <w:r w:rsidR="00172390">
        <w:rPr>
          <w:bCs/>
          <w:sz w:val="22"/>
          <w:szCs w:val="22"/>
        </w:rPr>
        <w:t xml:space="preserve">dokaz o primitku novčanih sredstava, a posebno </w:t>
      </w:r>
      <w:r w:rsidR="00D101CC">
        <w:rPr>
          <w:bCs/>
          <w:sz w:val="22"/>
          <w:szCs w:val="22"/>
        </w:rPr>
        <w:t xml:space="preserve">se izjasniti </w:t>
      </w:r>
      <w:r w:rsidR="00172390">
        <w:rPr>
          <w:bCs/>
          <w:sz w:val="22"/>
          <w:szCs w:val="22"/>
        </w:rPr>
        <w:t>o kojoj se odluci skupštine 2. listopada 201</w:t>
      </w:r>
      <w:r w:rsidR="00D101CC">
        <w:rPr>
          <w:bCs/>
          <w:sz w:val="22"/>
          <w:szCs w:val="22"/>
        </w:rPr>
        <w:t>7</w:t>
      </w:r>
      <w:r w:rsidR="00172390">
        <w:rPr>
          <w:bCs/>
          <w:sz w:val="22"/>
          <w:szCs w:val="22"/>
        </w:rPr>
        <w:t>. godine radi</w:t>
      </w:r>
      <w:r w:rsidR="00D101CC">
        <w:rPr>
          <w:bCs/>
          <w:sz w:val="22"/>
          <w:szCs w:val="22"/>
        </w:rPr>
        <w:t xml:space="preserve"> i</w:t>
      </w:r>
      <w:r w:rsidR="00172390">
        <w:rPr>
          <w:bCs/>
          <w:sz w:val="22"/>
          <w:szCs w:val="22"/>
        </w:rPr>
        <w:t xml:space="preserve"> dostaviti zapisnik te skupštine, kao i da li je postupao po odluci skupštine vjerovnika od 17. listopada 2017. godine.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700FE6" w:rsidP="00572B96" w:rsidR="00700FE6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D101CC">
        <w:rPr>
          <w:b/>
          <w:sz w:val="22"/>
          <w:szCs w:val="22"/>
        </w:rPr>
        <w:t>28</w:t>
      </w:r>
      <w:r w:rsidR="00A850F8">
        <w:rPr>
          <w:b/>
          <w:sz w:val="22"/>
          <w:szCs w:val="22"/>
        </w:rPr>
        <w:t xml:space="preserve">. </w:t>
      </w:r>
      <w:r w:rsidR="00D101CC">
        <w:rPr>
          <w:b/>
          <w:sz w:val="22"/>
          <w:szCs w:val="22"/>
        </w:rPr>
        <w:t>ožujka</w:t>
      </w:r>
      <w:r w:rsidR="003369CA">
        <w:rPr>
          <w:b/>
          <w:sz w:val="22"/>
          <w:szCs w:val="22"/>
        </w:rPr>
        <w:t xml:space="preserve"> </w:t>
      </w:r>
      <w:r w:rsidRPr="00700FE6">
        <w:rPr>
          <w:b/>
          <w:sz w:val="22"/>
          <w:szCs w:val="22"/>
        </w:rPr>
        <w:t>201</w:t>
      </w:r>
      <w:r w:rsidR="00D101CC">
        <w:rPr>
          <w:b/>
          <w:sz w:val="22"/>
          <w:szCs w:val="22"/>
        </w:rPr>
        <w:t>8</w:t>
      </w:r>
      <w:r w:rsidRPr="00700FE6">
        <w:rPr>
          <w:b/>
          <w:sz w:val="22"/>
          <w:szCs w:val="22"/>
        </w:rPr>
        <w:t>. godine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 xml:space="preserve">Srđan Gavranić 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A850F8" w:rsidP="00700FE6" w:rsidR="00A850F8">
      <w:pPr>
        <w:jc w:val="both"/>
        <w:rPr>
          <w:b/>
          <w:sz w:val="22"/>
          <w:szCs w:val="22"/>
        </w:rPr>
      </w:pPr>
    </w:p>
    <w:p w:rsidRDefault="00A850F8" w:rsidP="00700FE6" w:rsidR="00A850F8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 w:rsidRPr="00700FE6">
        <w:rPr>
          <w:sz w:val="22"/>
          <w:szCs w:val="22"/>
        </w:rPr>
        <w:t>(</w:t>
      </w:r>
      <w:r w:rsidR="00D101CC">
        <w:rPr>
          <w:sz w:val="22"/>
          <w:szCs w:val="22"/>
        </w:rPr>
        <w:t>28</w:t>
      </w:r>
      <w:r w:rsidRPr="00700FE6">
        <w:rPr>
          <w:sz w:val="22"/>
          <w:szCs w:val="22"/>
        </w:rPr>
        <w:t>.</w:t>
      </w:r>
      <w:r w:rsidR="00102129">
        <w:rPr>
          <w:sz w:val="22"/>
          <w:szCs w:val="22"/>
        </w:rPr>
        <w:t>0</w:t>
      </w:r>
      <w:r w:rsidR="00D101CC">
        <w:rPr>
          <w:sz w:val="22"/>
          <w:szCs w:val="22"/>
        </w:rPr>
        <w:t>3</w:t>
      </w:r>
      <w:r w:rsidR="00102129">
        <w:rPr>
          <w:sz w:val="22"/>
          <w:szCs w:val="22"/>
        </w:rPr>
        <w:t>.201</w:t>
      </w:r>
      <w:r w:rsidR="00D101CC">
        <w:rPr>
          <w:sz w:val="22"/>
          <w:szCs w:val="22"/>
        </w:rPr>
        <w:t>8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A24817" w:rsidP="00700FE6" w:rsidR="00700FE6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24817" w:rsidP="00700FE6" w:rsidR="00A24817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>- mrežna stranica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05FA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br.6-St.</w:t>
    </w:r>
    <w:r w:rsidR="003369CA">
      <w:rPr>
        <w:b/>
        <w:sz w:val="22"/>
        <w:szCs w:val="22"/>
      </w:rPr>
      <w:t>915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DF0389">
      <w:rPr>
        <w:b/>
        <w:sz w:val="22"/>
        <w:szCs w:val="22"/>
      </w:rPr>
      <w:t>2</w:t>
    </w:r>
    <w:r w:rsidR="0003168C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168C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02129"/>
    <w:rsid w:val="00105FA1"/>
    <w:rsid w:val="00111A9F"/>
    <w:rsid w:val="00117C04"/>
    <w:rsid w:val="00121333"/>
    <w:rsid w:val="0012464E"/>
    <w:rsid w:val="00136BC2"/>
    <w:rsid w:val="00152EDC"/>
    <w:rsid w:val="00172390"/>
    <w:rsid w:val="001834A5"/>
    <w:rsid w:val="001A115A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369CA"/>
    <w:rsid w:val="00356818"/>
    <w:rsid w:val="003649A8"/>
    <w:rsid w:val="00390E83"/>
    <w:rsid w:val="003915AB"/>
    <w:rsid w:val="00392AAA"/>
    <w:rsid w:val="003A2BC3"/>
    <w:rsid w:val="003C4B78"/>
    <w:rsid w:val="003C5988"/>
    <w:rsid w:val="003D748D"/>
    <w:rsid w:val="003E1A0E"/>
    <w:rsid w:val="003E2890"/>
    <w:rsid w:val="003E39FD"/>
    <w:rsid w:val="003E5B7C"/>
    <w:rsid w:val="003F4520"/>
    <w:rsid w:val="00400B13"/>
    <w:rsid w:val="00415636"/>
    <w:rsid w:val="00432623"/>
    <w:rsid w:val="004371E4"/>
    <w:rsid w:val="004452CA"/>
    <w:rsid w:val="00454C04"/>
    <w:rsid w:val="004647CB"/>
    <w:rsid w:val="004A6A26"/>
    <w:rsid w:val="004A6A74"/>
    <w:rsid w:val="004B7E25"/>
    <w:rsid w:val="004C5BB6"/>
    <w:rsid w:val="00513EF7"/>
    <w:rsid w:val="00514A2E"/>
    <w:rsid w:val="005172AF"/>
    <w:rsid w:val="005407A9"/>
    <w:rsid w:val="00560871"/>
    <w:rsid w:val="00565734"/>
    <w:rsid w:val="005720CC"/>
    <w:rsid w:val="00572B96"/>
    <w:rsid w:val="00575E91"/>
    <w:rsid w:val="0058492E"/>
    <w:rsid w:val="005A7C07"/>
    <w:rsid w:val="005E55F1"/>
    <w:rsid w:val="00604528"/>
    <w:rsid w:val="00612E9D"/>
    <w:rsid w:val="00635E8E"/>
    <w:rsid w:val="00646F4A"/>
    <w:rsid w:val="0064738F"/>
    <w:rsid w:val="00666B40"/>
    <w:rsid w:val="00697CA3"/>
    <w:rsid w:val="00700FE6"/>
    <w:rsid w:val="007051C9"/>
    <w:rsid w:val="007106C3"/>
    <w:rsid w:val="00721E83"/>
    <w:rsid w:val="00722625"/>
    <w:rsid w:val="007228DA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84552"/>
    <w:rsid w:val="008969A1"/>
    <w:rsid w:val="008A7FDF"/>
    <w:rsid w:val="008B45EA"/>
    <w:rsid w:val="008D33C0"/>
    <w:rsid w:val="008E1314"/>
    <w:rsid w:val="008E139D"/>
    <w:rsid w:val="008E2A91"/>
    <w:rsid w:val="008E50A3"/>
    <w:rsid w:val="008F3A9F"/>
    <w:rsid w:val="008F49D9"/>
    <w:rsid w:val="00901A8B"/>
    <w:rsid w:val="00915573"/>
    <w:rsid w:val="00915769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4817"/>
    <w:rsid w:val="00A25AC1"/>
    <w:rsid w:val="00A3499F"/>
    <w:rsid w:val="00A40698"/>
    <w:rsid w:val="00A41D44"/>
    <w:rsid w:val="00A51999"/>
    <w:rsid w:val="00A63F66"/>
    <w:rsid w:val="00A8363A"/>
    <w:rsid w:val="00A84942"/>
    <w:rsid w:val="00A850F8"/>
    <w:rsid w:val="00A85866"/>
    <w:rsid w:val="00AB059D"/>
    <w:rsid w:val="00AB1013"/>
    <w:rsid w:val="00AC45C1"/>
    <w:rsid w:val="00AC6A66"/>
    <w:rsid w:val="00AD54CD"/>
    <w:rsid w:val="00AD5A1F"/>
    <w:rsid w:val="00AE78AD"/>
    <w:rsid w:val="00AF06E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101CC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B3BE7"/>
    <w:rsid w:val="00DD0749"/>
    <w:rsid w:val="00DD23C2"/>
    <w:rsid w:val="00DE2ACB"/>
    <w:rsid w:val="00DE7B4A"/>
    <w:rsid w:val="00DF0389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8459E"/>
    <w:rsid w:val="00E86D51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A24FB"/>
    <w:rsid w:val="00FC331D"/>
    <w:rsid w:val="00FC4EE3"/>
    <w:rsid w:val="00FE0FB3"/>
    <w:rsid w:val="00FF0176"/>
    <w:rsid w:val="00FF410C"/>
    <w:rsid w:val="00FF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14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14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polica</izvorni_sadrzaj>
    <derivirana_varijabla naziv="DomainObject.Predmet.PrimjedbaSuca_1">Čl. 444. st. 2. SZ
polica</derivirana_varijabla>
  </DomainObject.Predmet.PrimjedbaSuca>
  <DomainObject.Predmet.ProtustrankaFormated>
    <izvorni_sadrzaj>  ŠAKO PET PLUS za brodogradnju, društvo s ograničenom odgovornošću zastupanog po punomoćniku Ante Mrkonjić, stečajni upravitelj</izvorni_sadrzaj>
    <derivirana_varijabla naziv="DomainObject.Predmet.ProtustrankaFormated_1">  ŠAKO PET PLUS za brodogradnju, društvo s ograničenom odgovornošću zastupanog po punomoćniku Ante Mrkonjić, stečajni upravitelj</derivirana_varijabla>
  </DomainObject.Predmet.ProtustrankaFormated>
  <DomainObject.Predmet.ProtustrankaFormatedOIB>
    <izvorni_sadrzaj>  ŠAKO PET PLUS za brodogradnju, društvo s ograničenom odgovornošću, OIB 42897649697 zastupanog po punomoćniku Ante Mrkonjić, stečajni upravitelj</izvorni_sadrzaj>
    <derivirana_varijabla naziv="DomainObject.Predmet.ProtustrankaFormatedOIB_1">  ŠAKO PET PLUS za brodogradnju, društvo s ograničenom odgovornošću, OIB 42897649697 zastupanog po punomoćniku Ante Mrkonjić, stečajni upravitelj</derivirana_varijabla>
  </DomainObject.Predmet.ProtustrankaFormatedOIB>
  <DomainObject.Predmet.ProtustrankaFormatedWithAdress>
    <izvorni_sadrzaj> ŠAKO PET PLUS za brodogradnju, društvo s ograničenom odgovornošću, Neorić 82/a, 21203 Neorić zastupanog po punomoćniku Ante Mrkonjić, stečajni upravitelj</izvorni_sadrzaj>
    <derivirana_varijabla naziv="DomainObject.Predmet.ProtustrankaFormatedWithAdress_1"> ŠAKO PET PLUS za brodogradnju, društvo s ograničenom odgovornošću, Neorić 82/a, 21203 Neorić zastupanog po punomoćniku Ante Mrkonjić, stečajni upravitelj</derivirana_varijabla>
  </DomainObject.Predmet.ProtustrankaFormatedWithAdress>
  <DomainObject.Predmet.ProtustrankaFormatedWithAdressOIB>
    <izvorni_sadrzaj> ŠAKO PET PLUS za brodogradnju, društvo s ograničenom odgovornošću, OIB 42897649697, Neorić 82/a, 21203 Neorić zastupanog po punomoćniku Ante Mrkonjić, stečajni upravitelj</izvorni_sadrzaj>
    <derivirana_varijabla naziv="DomainObject.Predmet.ProtustrankaFormatedWithAdressOIB_1"> ŠAKO PET PLUS za brodogradnju, društvo s ograničenom odgovornošću, OIB 42897649697, Neorić 82/a, 21203 Neorić zastupanog po punomoćniku Ante Mrkonjić, stečajni upravitelj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 zastupanog po punomoćniku Ante Mrkonjić, stečajni upravitelj</item>
    </izvorni_sadrzaj>
    <derivirana_varijabla naziv="DomainObject.Predmet.ProtuStrankaListFormated_1">
      <item>ŠAKO PET PLUS za brodogradnju, društvo s ograničenom odgovornošću zastupanog po punomoćniku Ante Mrkonjić, stečajni upravitelj</item>
    </derivirana_varijabla>
  </DomainObject.Predmet.ProtuStrankaListFormated>
  <DomainObject.Predmet.ProtuStrankaListFormatedOIB>
    <izvorni_sadrzaj>
      <item>ŠAKO PET PLUS za brodogradnju, društvo s ograničenom odgovornošću, OIB 42897649697 zastupanog po punomoćniku Ante Mrkonjić, stečajni upravitelj</item>
    </izvorni_sadrzaj>
    <derivirana_varijabla naziv="DomainObject.Predmet.ProtuStrankaListFormatedOIB_1">
      <item>ŠAKO PET PLUS za brodogradnju, društvo s ograničenom odgovornošću, OIB 42897649697 zastupanog po punomoćniku Ante Mrkonjić, stečajni upravitelj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 zastupanog po punomoćniku Ante Mrkonjić, stečajni upravitelj</item>
    </izvorni_sadrzaj>
    <derivirana_varijabla naziv="DomainObject.Predmet.ProtuStrankaListFormatedWithAdress_1">
      <item>ŠAKO PET PLUS za brodogradnju, društvo s ograničenom odgovornošću, Neorić 82/a, 21203 Neorić zastupanog po punomoćniku Ante Mrkonjić, stečajni upravitelj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 zastupanog po punomoćniku Ante Mrkonjić, stečajni upravitelj</item>
    </izvorni_sadrzaj>
    <derivirana_varijabla naziv="DomainObject.Predmet.ProtuStrankaListFormatedWithAdressOIB_1">
      <item>ŠAKO PET PLUS za brodogradnju, društvo s ograničenom odgovornošću, OIB 42897649697, Neorić 82/a, 21203 Neorić zastupanog po punomoćniku Ante Mrkonjić, stečajni upravitelj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>
      <item>Ante Mrkonjić, stečajni upravitelj punomoćnik sudionika u postupku ŠAKO PET PLUS za brodogradnju, društvo s ograničenom odgovornošću</item>
    </izvorni_sadrzaj>
    <derivirana_varijabla naziv="DomainObject.Predmet.OstaliListFormated_1">
      <item>Ante Mrkonjić, stečajni upravitelj punomoćnik sudionika u postupku ŠAKO PET PLUS za brodogradnju, društvo s ograničenom odgovornošću</item>
    </derivirana_varijabla>
  </DomainObject.Predmet.OstaliListFormated>
  <DomainObject.Predmet.OstaliListFormatedOIB>
    <izvorni_sadrzaj>
      <item>Ante Mrkonjić, stečajni upravitelj, OIB 84299598589 punomoćnik sudionika u postupku ŠAKO PET PLUS za brodogradnju, društvo s ograničenom odgovornošću</item>
    </izvorni_sadrzaj>
    <derivirana_varijabla naziv="DomainObject.Predmet.OstaliListFormatedOIB_1">
      <item>Ante Mrkonjić, stečajni upravitelj, OIB 84299598589 punomoćnik sudionika u postupku ŠAKO PET PLUS za brodogradnju, društvo s ograničenom odgovornošću</item>
    </derivirana_varijabla>
  </DomainObject.Predmet.OstaliListFormatedOIB>
  <DomainObject.Predmet.OstaliListFormatedWithAdress>
    <izvorni_sadrzaj>
      <item>Ante Mrkonjić, stečajni upravitelj, Kneza Domagoja 3, 21260 Zmijavci punomoćnik sudionika u postupku ŠAKO PET PLUS za brodogradnju, društvo s ograničenom odgovornošću</item>
    </izvorni_sadrzaj>
    <derivirana_varijabla naziv="DomainObject.Predmet.OstaliListFormatedWithAdress_1">
      <item>Ante Mrkonjić, stečajni upravitelj, Kneza Domagoja 3, 21260 Zmijavci punomoćnik sudionika u postupku ŠAKO PET PLUS za brodogradnju, društvo s ograničenom odgovornošću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ŠAKO PET PLUS za brodogradnju, društvo s ograničenom odgovornošću</item>
    </izvorni_sadrzaj>
    <derivirana_varijabla naziv="DomainObject.Predmet.OstaliListFormatedWithAdressOIB_1">
      <item>Ante Mrkonjić, stečajni upravitelj, OIB 84299598589, Kneza Domagoja 3, 21260 Zmijavci punomoćnik sudionika u postupku ŠAKO PET PLUS za brodogradnju, društvo s ograničenom odgovornošću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FINANCIJSKA AGENCIJA, RC SPLIT</item>
      <item>Ante Mrkonjić, stečajni upravitelj</item>
    </izvorni_sadrzaj>
    <derivirana_varijabla naziv="DomainObject.Predmet.SudioniciListNaziv_1">
      <item>ŠAKO PET PLUS za brodogradnju, društvo s ograničenom odgovornošću</item>
      <item>FINANCIJSKA AGENCIJA, RC SPLIT</item>
      <item>Ante Mrkonjić, stečajni upravitelj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ŠAKO PET PLUS za brodogradnju, društvo s ograničenom odgovornošću, OIB 42897649697, Neorić 82/a,21203 Neorić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85821130368</item>
      <item>, OIB 84299598589</item>
    </izvorni_sadrzaj>
    <derivirana_varijabla naziv="DomainObject.Predmet.SudioniciListNazivOIB_1">
      <item>, OIB 42897649697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927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2018-03-28T09:39:00Z</dcterms:created>
  <dc:creator>Srđan Gavranić</dc:creator>
  <cp:lastModifiedBy>Srđan Gavranić</cp:lastModifiedBy>
  <cp:lastPrinted>2017-04-11T11:49:00Z</cp:lastPrinted>
  <dcterms:modified xmlns:xsi="http://www.w3.org/2001/XMLSchema-instance" xsi:type="dcterms:W3CDTF">2018-03-28T09:39:00Z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za dopunu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