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ac93" w14:paraId="d8eac93" w:rsidRDefault="006A4986" w:rsidP="00910611" w:rsidR="006A49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986" w:rsidP="00910611" w:rsidR="006A4986">
      <w:r>
        <w:rPr>
          <w:rFonts w:eastAsia="MS Mincho"/>
        </w:rPr>
        <w:t>REPUBLIKA HRVATSKA</w:t>
      </w:r>
    </w:p>
    <w:p w:rsidRDefault="006A4986" w:rsidP="00910611" w:rsidR="006A4986">
      <w:r>
        <w:rPr>
          <w:rFonts w:eastAsia="MS Mincho"/>
        </w:rPr>
        <w:t>TRGOVAČKI SUD U RIJECI</w:t>
      </w:r>
    </w:p>
    <w:p w:rsidRDefault="006A4986" w:rsidR="006A49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</w:t>
      </w:r>
      <w:r w:rsidR="003565CB" w:rsidRPr="003565CB">
        <w:t>za otvaranje stečajnog postupka nad dužnik</w:t>
      </w:r>
      <w:r w:rsidR="005B64E7">
        <w:t>om</w:t>
      </w:r>
      <w:r w:rsidR="003565CB" w:rsidRPr="003565CB">
        <w:rPr>
          <w:b/>
        </w:rPr>
        <w:t xml:space="preserve">, </w:t>
      </w:r>
      <w:r w:rsidR="003270C3" w:rsidRPr="003270C3">
        <w:rPr>
          <w:b/>
        </w:rPr>
        <w:t>MATRONA d.o.o. putnička agencija Rijeka, Ribarska 4, OIB 39653698861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3270C3">
        <w:t>30</w:t>
      </w:r>
      <w:r w:rsidR="003565CB">
        <w:t xml:space="preserve">. </w:t>
      </w:r>
      <w:r w:rsidR="005B64E7">
        <w:t>studenoga</w:t>
      </w:r>
      <w:r w:rsidR="00F6302D">
        <w:t xml:space="preserve">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3270C3" w:rsidRPr="00A66F68">
        <w:t>Josip</w:t>
      </w:r>
      <w:r w:rsidR="003270C3">
        <w:t>u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3270C3">
        <w:t>3.000</w:t>
      </w:r>
      <w:r w:rsidRPr="008B6081">
        <w:t xml:space="preserve">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5B64E7">
        <w:t xml:space="preserve"> </w:t>
      </w:r>
      <w:r w:rsidR="003270C3" w:rsidRPr="00A66F68">
        <w:t>Josip</w:t>
      </w:r>
      <w:r w:rsidR="003270C3">
        <w:t>a</w:t>
      </w:r>
      <w:r w:rsidR="003270C3" w:rsidRPr="00A66F68">
        <w:t xml:space="preserve"> Čičak iz Viškova, Gornji Jugi 15č</w:t>
      </w:r>
      <w:r w:rsidR="003270C3" w:rsidRPr="000C0FE0">
        <w:t xml:space="preserve">, OIB </w:t>
      </w:r>
      <w:r w:rsidR="003270C3">
        <w:t>31906931348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3270C3">
        <w:t>HR60239000013102152687 otvoren kod HPB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B64E7">
        <w:rPr>
          <w:bCs/>
        </w:rPr>
        <w:t>9</w:t>
      </w:r>
      <w:r w:rsidR="003270C3">
        <w:rPr>
          <w:bCs/>
        </w:rPr>
        <w:t>2</w:t>
      </w:r>
      <w:r w:rsidR="006268A4">
        <w:rPr>
          <w:bCs/>
        </w:rPr>
        <w:t>/2015-</w:t>
      </w:r>
      <w:r w:rsidR="003270C3">
        <w:rPr>
          <w:bCs/>
        </w:rPr>
        <w:t>2</w:t>
      </w:r>
      <w:r w:rsidR="00C65432">
        <w:rPr>
          <w:bCs/>
        </w:rPr>
        <w:t xml:space="preserve"> od </w:t>
      </w:r>
      <w:r w:rsidR="003270C3">
        <w:rPr>
          <w:bCs/>
        </w:rPr>
        <w:t>3</w:t>
      </w:r>
      <w:r w:rsidR="005B64E7">
        <w:rPr>
          <w:bCs/>
        </w:rPr>
        <w:t xml:space="preserve">1. </w:t>
      </w:r>
      <w:r w:rsidR="003270C3">
        <w:rPr>
          <w:bCs/>
        </w:rPr>
        <w:t>kolovoza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3270C3" w:rsidRPr="003270C3">
        <w:rPr>
          <w:bCs/>
        </w:rPr>
        <w:t xml:space="preserve">MATRONA d.o.o. putnička agencija Rijeka, Ribarska 4,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3270C3" w:rsidRPr="003270C3">
        <w:rPr>
          <w:bCs/>
        </w:rPr>
        <w:t>Josip Čičak iz Viškova, Gornji Jugi 15č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odredio privremenom stečajnom upravitelju jednokratnu nagradu za rad u prethodnom postupku. Pri određivanju visine nagrade 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vodio računa o obujmu poslova, radu i uloženom trudu privremenog stečajnog upravitelja. </w:t>
      </w:r>
    </w:p>
    <w:p w:rsidRDefault="00214472" w:rsidP="005B64E7" w:rsidR="00214472">
      <w:pPr>
        <w:jc w:val="both"/>
        <w:rPr>
          <w:b/>
        </w:rPr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3270C3">
        <w:t>30</w:t>
      </w:r>
      <w:r w:rsidR="003565CB">
        <w:t xml:space="preserve">. </w:t>
      </w:r>
      <w:r w:rsidR="005B64E7">
        <w:t>studenoga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 w:rsidRPr="008B6081">
      <w:pPr>
        <w:jc w:val="right"/>
        <w:rPr>
          <w:b/>
        </w:rPr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B64E7">
      <w:pPr>
        <w:jc w:val="both"/>
        <w:rPr>
          <w:sz w:val="22"/>
          <w:szCs w:val="22"/>
        </w:rPr>
      </w:pPr>
      <w:r w:rsidRPr="005B64E7">
        <w:rPr>
          <w:sz w:val="22"/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B64E7">
        <w:rPr>
          <w:sz w:val="22"/>
          <w:szCs w:val="22"/>
        </w:rPr>
        <w:t>94. st.5</w:t>
      </w:r>
      <w:r w:rsidRPr="005B64E7">
        <w:rPr>
          <w:sz w:val="22"/>
          <w:szCs w:val="22"/>
        </w:rPr>
        <w:t>. SZ-a).</w:t>
      </w:r>
    </w:p>
    <w:p w:rsidRDefault="003565CB" w:rsidP="00214472" w:rsidR="003565CB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270C3">
        <w:rPr>
          <w:sz w:val="20"/>
          <w:szCs w:val="20"/>
        </w:rPr>
        <w:t>30</w:t>
      </w:r>
      <w:r w:rsidR="003565CB">
        <w:rPr>
          <w:sz w:val="20"/>
          <w:szCs w:val="20"/>
        </w:rPr>
        <w:t>.1</w:t>
      </w:r>
      <w:r w:rsidR="005B64E7">
        <w:rPr>
          <w:sz w:val="20"/>
          <w:szCs w:val="20"/>
        </w:rPr>
        <w:t>1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9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270C3">
      <w:t>92</w:t>
    </w:r>
    <w:r w:rsidR="00F6302D">
      <w:t>/2015-</w:t>
    </w:r>
    <w:r w:rsidR="005B64E7">
      <w:t>1</w:t>
    </w:r>
    <w:r w:rsidR="003270C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6268A4"/>
    <w:rsid w:val="006A4986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4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49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4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49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Josip Čičak</item>
      <item>IVAN GUSIĆ</item>
    </izvorni_sadrzaj>
    <derivirana_varijabla naziv="DomainObject.Predmet.OstaliListFormated_1">
      <item>Josip Čičak</item>
      <item>IVAN GUSIĆ</item>
    </derivirana_varijabla>
  </DomainObject.Predmet.OstaliListFormated>
  <DomainObject.Predmet.OstaliListFormatedOIB>
    <izvorni_sadrzaj>
      <item>Josip Čičak, OIB 31906931348</item>
      <item>IVAN GUSIĆ, OIB 94031700659</item>
    </izvorni_sadrzaj>
    <derivirana_varijabla naziv="DomainObject.Predmet.OstaliListFormatedOIB_1">
      <item>Josip Čičak, OIB 31906931348</item>
      <item>IVAN GUSIĆ, OIB 94031700659</item>
    </derivirana_varijabla>
  </DomainObject.Predmet.OstaliListFormatedOIB>
  <DomainObject.Predmet.OstaliListFormatedWithAdress>
    <izvorni_sadrzaj>
      <item>Josip Čičak, Gornji Jugi 15č, 51216 Viškovo</item>
      <item>IVAN GUSIĆ, MIROSLAVA KRLEŽE 1, 21000 Split</item>
    </izvorni_sadrzaj>
    <derivirana_varijabla naziv="DomainObject.Predmet.OstaliListFormatedWithAdress_1">
      <item>Josip Čičak, Gornji Jugi 15č, 51216 Viškovo</item>
      <item>IVAN GUSIĆ, MIROSLAVA KRLEŽE 1, 21000 Split</item>
    </derivirana_varijabla>
  </DomainObject.Predmet.OstaliListFormatedWithAdress>
  <DomainObject.Predmet.OstaliListFormatedWithAdressOIB>
    <izvorni_sadrzaj>
      <item>Josip Čičak, OIB 31906931348, Gornji Jugi 15č, 51216 Viškovo</item>
      <item>IVAN GUSIĆ, OIB 94031700659, MIROSLAVA KRLEŽE 1, 21000 Split</item>
    </izvorni_sadrzaj>
    <derivirana_varijabla naziv="DomainObject.Predmet.OstaliListFormatedWithAdressOIB_1">
      <item>Josip Čičak, OIB 31906931348, Gornji Jugi 15č, 51216 Viškovo</item>
      <item>IVAN GUSIĆ, OIB 94031700659, MIROSLAVA KRLEŽE 1, 21000 Split</item>
    </derivirana_varijabla>
  </DomainObject.Predmet.OstaliListFormatedWithAdressOIB>
  <DomainObject.Predmet.OstaliListNazivFormated>
    <izvorni_sadrzaj>
      <item>Josip Čičak</item>
      <item>IVAN GUSIĆ</item>
    </izvorni_sadrzaj>
    <derivirana_varijabla naziv="DomainObject.Predmet.OstaliListNazivFormated_1">
      <item>Josip Čičak</item>
      <item>IVAN GUSIĆ</item>
    </derivirana_varijabla>
  </DomainObject.Predmet.OstaliListNazivFormated>
  <DomainObject.Predmet.OstaliListNazivFormatedOIB>
    <izvorni_sadrzaj>
      <item>Josip Čičak, OIB 31906931348</item>
      <item>IVAN GUSIĆ, OIB 94031700659</item>
    </izvorni_sadrzaj>
    <derivirana_varijabla naziv="DomainObject.Predmet.OstaliListNazivFormatedOIB_1">
      <item>Josip Čičak, OIB 31906931348</item>
      <item>IVAN GUSIĆ, OIB 94031700659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Josip Čičak</item>
      <item>IVAN GUSIĆ</item>
    </izvorni_sadrzaj>
    <derivirana_varijabla naziv="DomainObject.Predmet.SudioniciListNaziv_1">
      <item>FINA  Rijeka</item>
      <item>MATRONA d.o.o.  Rijeka</item>
      <item>Josip Čičak</item>
      <item>IVAN GUSIĆ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31906931348</item>
      <item>, OIB 94031700659</item>
    </izvorni_sadrzaj>
    <derivirana_varijabla naziv="DomainObject.Predmet.SudioniciListNazivOIB_1">
      <item>, OIB 85821130368</item>
      <item>, OIB 39653698861</item>
      <item>, OIB 31906931348</item>
      <item>, OIB 94031700659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DFC1C-614B-40C8-81C5-2D1FA005B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1970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2015-11-30T10:12:00Z</dcterms:created>
  <dc:creator>dcmelik</dc:creator>
  <cp:lastModifiedBy>Jasna Radulović</cp:lastModifiedBy>
  <cp:lastPrinted>2015-11-30T10:12:00Z</cp:lastPrinted>
  <dcterms:modified xmlns:xsi="http://www.w3.org/2001/XMLSchema-instance" xsi:type="dcterms:W3CDTF">2015-11-30T12:23:00Z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