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1037" w14:paraId="ed51037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po sucu Ivanu Vladiću, na prijedlog sudskog savjetnika Marka </w:t>
      </w:r>
      <w:proofErr w:type="spellStart"/>
      <w:r>
        <w:t>Ivrlača</w:t>
      </w:r>
      <w:proofErr w:type="spellEnd"/>
      <w:r>
        <w:t xml:space="preserve"> u skraćenom stečajnom postupku pod poslovnim brojem St-</w:t>
      </w:r>
      <w:r w:rsidR="00BE338C">
        <w:t>7</w:t>
      </w:r>
      <w:r w:rsidR="006B7254">
        <w:t>0</w:t>
      </w:r>
      <w:r w:rsidR="00DB6B69">
        <w:t>97</w:t>
      </w:r>
      <w:r w:rsidR="00C76EE3">
        <w:t>/2016</w:t>
      </w:r>
      <w:r>
        <w:t>, temeljem odredbe članka 430. Stečajnog zakona (Narodne Novine. br. 71/15</w:t>
      </w:r>
      <w:r w:rsidR="00136194">
        <w:t>,104/17</w:t>
      </w:r>
      <w:r>
        <w:t>), dana</w:t>
      </w:r>
      <w:r w:rsidR="00136194">
        <w:t xml:space="preserve"> 1. listopada 2018.</w:t>
      </w:r>
      <w:r>
        <w:t>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080FFF" w:rsidR="007556F1">
      <w:pPr>
        <w:ind w:hanging="705" w:left="705"/>
        <w:jc w:val="both"/>
      </w:pPr>
      <w:r>
        <w:t>1.</w:t>
      </w:r>
      <w:r>
        <w:tab/>
      </w:r>
      <w:r w:rsidRPr="000703D1">
        <w:t xml:space="preserve">Za dužnika </w:t>
      </w:r>
      <w:r w:rsidR="00DB6B69">
        <w:t xml:space="preserve">INCEPTOR GRADNJA </w:t>
      </w:r>
      <w:r w:rsidR="0025718B">
        <w:t>j.d.o.o.</w:t>
      </w:r>
      <w:r w:rsidR="004A1407" w:rsidRPr="000703D1">
        <w:t>, Zagreb,</w:t>
      </w:r>
      <w:r w:rsidR="00DB6B69">
        <w:t xml:space="preserve"> Slavonska  avenija 50</w:t>
      </w:r>
      <w:r w:rsidR="004A1407" w:rsidRPr="000703D1">
        <w:t>, OIB:</w:t>
      </w:r>
      <w:r w:rsidR="00DB6B69">
        <w:t>54832590994</w:t>
      </w:r>
      <w:r w:rsidR="004A1407"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DB6B69">
        <w:t>52.995,96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 xml:space="preserve">U Zagrebu, </w:t>
      </w:r>
      <w:r w:rsidR="00136194">
        <w:t>1. listopada 2018.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 </w:t>
      </w:r>
    </w:p>
    <w:p w:rsidRDefault="007556F1" w:rsidP="007556F1" w:rsidR="007556F1">
      <w:pPr>
        <w:jc w:val="right"/>
      </w:pPr>
      <w:r>
        <w:t xml:space="preserve">          Ivan Vladić</w:t>
      </w:r>
    </w:p>
    <w:p w:rsidRDefault="007556F1" w:rsidP="007556F1" w:rsidR="007556F1">
      <w:pPr>
        <w:jc w:val="right"/>
      </w:pPr>
    </w:p>
    <w:p w:rsidRDefault="007556F1" w:rsidP="007556F1" w:rsidR="007556F1">
      <w:pPr>
        <w:jc w:val="right"/>
      </w:pPr>
      <w:r>
        <w:t>Odluku izradio:</w:t>
      </w:r>
    </w:p>
    <w:p w:rsidRDefault="007556F1" w:rsidP="007556F1" w:rsidR="007556F1">
      <w:pPr>
        <w:jc w:val="right"/>
      </w:pPr>
      <w:r>
        <w:t>Marko Ivrlač, sudski savjetnik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4A1407">
      <w:t>7</w:t>
    </w:r>
    <w:r w:rsidR="00655281">
      <w:t>0</w:t>
    </w:r>
    <w:r w:rsidR="00DB6B69">
      <w:t>97</w:t>
    </w:r>
    <w:r w:rsidR="00C76EE3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703D1"/>
    <w:rsid w:val="00080001"/>
    <w:rsid w:val="000800F2"/>
    <w:rsid w:val="00080442"/>
    <w:rsid w:val="00080FFF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6194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0E25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5718B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1407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0C69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5281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B7254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2B46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6579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338C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B6B69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7097</izvorni_sadrzaj>
    <derivirana_varijabla naziv="DomainObject.Predmet.Broj_1">7097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St-7097/2016</izvorni_sadrzaj>
    <derivirana_varijabla naziv="DomainObject.Predmet.OznakaBroj_1">St-7097/2016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GRADNJA j.d.o.o. za građenje, trgovinu i usluge</izvorni_sadrzaj>
    <derivirana_varijabla naziv="DomainObject.Predmet.ProtustrankaFormated_1">  INCEPTOR GRADNJA j.d.o.o. za građenje, trgovinu i usluge</derivirana_varijabla>
  </DomainObject.Predmet.ProtustrankaFormated>
  <DomainObject.Predmet.ProtustrankaFormatedOIB>
    <izvorni_sadrzaj>  INCEPTOR GRADNJA j.d.o.o. za građenje, trgovinu i usluge, OIB 54832590994</izvorni_sadrzaj>
    <derivirana_varijabla naziv="DomainObject.Predmet.ProtustrankaFormatedOIB_1">  INCEPTOR GRADNJA j.d.o.o. za građenje, trgovinu i usluge, OIB 54832590994</derivirana_varijabla>
  </DomainObject.Predmet.ProtustrankaFormatedOIB>
  <DomainObject.Predmet.ProtustrankaFormatedWithAdress>
    <izvorni_sadrzaj> INCEPTOR GRADNJA j.d.o.o. za građenje, trgovinu i usluge, Slavonska avenija 50, 10000 Zagreb</izvorni_sadrzaj>
    <derivirana_varijabla naziv="DomainObject.Predmet.ProtustrankaFormatedWithAdress_1"> INCEPTOR GRADNJA j.d.o.o. za građenje, trgovinu i usluge, Slavonska avenija 50, 10000 Zagreb</derivirana_varijabla>
  </DomainObject.Predmet.ProtustrankaFormatedWithAdress>
  <DomainObject.Predmet.ProtustrankaFormatedWithAdressOIB>
    <izvorni_sadrzaj> INCEPTOR GRADNJA j.d.o.o. za građenje, trgovinu i usluge, OIB 54832590994, Slavonska avenija 50, 10000 Zagreb</izvorni_sadrzaj>
    <derivirana_varijabla naziv="DomainObject.Predmet.ProtustrankaFormatedWithAdressOIB_1"> INCEPTOR GRADNJA j.d.o.o. za građenje, trgovinu i usluge, OIB 54832590994, Slavonska avenija 50, 10000 Zagreb</derivirana_varijabla>
  </DomainObject.Predmet.ProtustrankaFormatedWithAdressOIB>
  <DomainObject.Predmet.ProtustrankaWithAdress>
    <izvorni_sadrzaj>INCEPTOR GRADNJA j.d.o.o. za građenje, trgovinu i usluge Slavonska avenija 50, 10000 Zagreb</izvorni_sadrzaj>
    <derivirana_varijabla naziv="DomainObject.Predmet.ProtustrankaWithAdress_1">INCEPTOR GRADNJA j.d.o.o. za građenje, trgovinu i usluge Slavonska avenija 50, 10000 Zagreb</derivirana_varijabla>
  </DomainObject.Predmet.ProtustrankaWithAdress>
  <DomainObject.Predmet.ProtustrankaWithAdressOIB>
    <izvorni_sadrzaj>INCEPTOR GRADNJA j.d.o.o. za građenje, trgovinu i usluge, OIB 54832590994, Slavonska avenija 50, 10000 Zagreb</izvorni_sadrzaj>
    <derivirana_varijabla naziv="DomainObject.Predmet.ProtustrankaWithAdressOIB_1">INCEPTOR GRADNJA j.d.o.o. za građenje, trgovinu i usluge, OIB 54832590994, Slavonska avenija 50, 10000 Zagreb</derivirana_varijabla>
  </DomainObject.Predmet.ProtustrankaWithAdressOIB>
  <DomainObject.Predmet.ProtustrankaNazivFormated>
    <izvorni_sadrzaj>INCEPTOR GRADNJA j.d.o.o. za građenje, trgovinu i usluge</izvorni_sadrzaj>
    <derivirana_varijabla naziv="DomainObject.Predmet.ProtustrankaNazivFormated_1">INCEPTOR GRADNJA j.d.o.o. za građenje, trgovinu i usluge</derivirana_varijabla>
  </DomainObject.Predmet.ProtustrankaNazivFormated>
  <DomainObject.Predmet.ProtustrankaNazivFormatedOIB>
    <izvorni_sadrzaj>INCEPTOR GRADNJA j.d.o.o. za građenje, trgovinu i usluge, OIB 54832590994</izvorni_sadrzaj>
    <derivirana_varijabla naziv="DomainObject.Predmet.ProtustrankaNazivFormatedOIB_1">INCEPTOR GRADNJA j.d.o.o. za građenje, trgovinu i usluge, OIB 54832590994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INCEPTOR GRADNJA j.d.o.o. za građenje, trgovinu i usluge</item>
    </izvorni_sadrzaj>
    <derivirana_varijabla naziv="DomainObject.Predmet.ProtuStrankaListFormated_1">
      <item>INCEPTOR GRADNJA j.d.o.o. za građenje, trgovinu i usluge</item>
    </derivirana_varijabla>
  </DomainObject.Predmet.ProtuStrankaListFormated>
  <DomainObject.Predmet.ProtuStrankaListFormatedOIB>
    <izvorni_sadrzaj>
      <item>INCEPTOR GRADNJA j.d.o.o. za građenje, trgovinu i usluge, OIB 54832590994</item>
    </izvorni_sadrzaj>
    <derivirana_varijabla naziv="DomainObject.Predmet.ProtuStrankaListFormatedOIB_1">
      <item>INCEPTOR GRADNJA j.d.o.o. za građenje, trgovinu i usluge, OIB 54832590994</item>
    </derivirana_varijabla>
  </DomainObject.Predmet.ProtuStrankaListFormatedOIB>
  <DomainObject.Predmet.ProtuStrankaListFormatedWithAdress>
    <izvorni_sadrzaj>
      <item>INCEPTOR GRADNJA j.d.o.o. za građenje, trgovinu i usluge, Slavonska avenija 50, 10000 Zagreb</item>
    </izvorni_sadrzaj>
    <derivirana_varijabla naziv="DomainObject.Predmet.ProtuStrankaListFormatedWithAdress_1">
      <item>INCEPTOR GRADNJA j.d.o.o. za građenje, trgovinu i usluge, Slavonska avenija 50, 10000 Zagreb</item>
    </derivirana_varijabla>
  </DomainObject.Predmet.ProtuStrankaListFormatedWithAdress>
  <DomainObject.Predmet.ProtuStrankaListFormatedWithAdressOIB>
    <izvorni_sadrzaj>
      <item>INCEPTOR GRADNJA j.d.o.o. za građenje, trgovinu i usluge, OIB 54832590994, Slavonska avenija 50, 10000 Zagreb</item>
    </izvorni_sadrzaj>
    <derivirana_varijabla naziv="DomainObject.Predmet.ProtuStrankaListFormatedWithAdressOIB_1">
      <item>INCEPTOR GRADNJA j.d.o.o. za građenje, trgovinu i usluge, OIB 54832590994, Slavonska avenija 50, 10000 Zagreb</item>
    </derivirana_varijabla>
  </DomainObject.Predmet.ProtuStrankaListFormatedWithAdressOIB>
  <DomainObject.Predmet.ProtuStrankaListNazivFormated>
    <izvorni_sadrzaj>
      <item>INCEPTOR GRADNJA j.d.o.o. za građenje, trgovinu i usluge</item>
    </izvorni_sadrzaj>
    <derivirana_varijabla naziv="DomainObject.Predmet.ProtuStrankaListNazivFormated_1">
      <item>INCEPTOR GRADNJA j.d.o.o. za građenje, trgovinu i usluge</item>
    </derivirana_varijabla>
  </DomainObject.Predmet.ProtuStrankaListNazivFormated>
  <DomainObject.Predmet.ProtuStrankaListNazivFormatedOIB>
    <izvorni_sadrzaj>
      <item>INCEPTOR GRADNJA j.d.o.o. za građenje, trgovinu i usluge, OIB 54832590994</item>
    </izvorni_sadrzaj>
    <derivirana_varijabla naziv="DomainObject.Predmet.ProtuStrankaListNazivFormatedOIB_1">
      <item>INCEPTOR GRADNJA j.d.o.o. za građenje, trgovinu i usluge, OIB 54832590994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INCEPTOR GRADNJA j.d.o.o. za građenje, trgovinu i usluge</izvorni_sadrzaj>
    <derivirana_varijabla naziv="DomainObject.Predmet.ProtustrankaIDrugi_1">INCEPTOR GRADNJA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INCEPTOR GRADNJA j.d.o.o. za građenje, trgovinu i usluge, OIB 54832590994, Slavonska avenija 50, 10000 Zagreb</izvorni_sadrzaj>
    <derivirana_varijabla naziv="DomainObject.Predmet.ProtustrankaIDrugiAdressOIB_1">INCEPTOR GRADNJA j.d.o.o. za građenje, trgovinu i usluge, OIB 54832590994,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INCEPTOR GRADNJA j.d.o.o. za građenje, trgovinu i usluge</item>
    </izvorni_sadrzaj>
    <derivirana_varijabla naziv="DomainObject.Predmet.SudioniciListNaziv_1">
      <item>FINA Regionalni centar Zagreb</item>
      <item>INCEPTOR GRADNJA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INCEPTOR GRADNJA j.d.o.o. za građenje, trgovinu i usluge, OIB 54832590994, Slavonska avenija 50,10000 Zagreb</item>
    </izvorni_sadrzaj>
    <derivirana_varijabla naziv="DomainObject.Predmet.SudioniciListAdressOIB_1">
      <item>FINA Regionalni centar Zagreb, OIB 85821130368, Trg svibanjskih žrtava 1995. br. 1,10000 Zagreb</item>
      <item>INCEPTOR GRADNJA j.d.o.o. za građenje, trgovinu i usluge, OIB 54832590994,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54832590994</item>
    </izvorni_sadrzaj>
    <derivirana_varijabla naziv="DomainObject.Predmet.SudioniciListNazivOIB_1">
      <item>, OIB 85821130368</item>
      <item>, OIB 54832590994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1427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2018-10-01T12:00:00Z</dcterms:created>
  <dc:creator>Korisnik</dc:creator>
  <cp:lastModifiedBy>Anđelka Mandarić</cp:lastModifiedBy>
  <cp:lastPrinted>2018-10-01T11:57:00Z</cp:lastPrinted>
  <dcterms:modified xmlns:xsi="http://www.w3.org/2001/XMLSchema-instance" xsi:type="dcterms:W3CDTF">2018-10-02T11:37:00Z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(SKRAĆENI STEČAJ - OGLAS -st-7097-16.docx)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