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81a79" w14:paraId="2281a79"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A4618A">
        <w:rPr>
          <w:sz w:val="24"/>
          <w:szCs w:val="24"/>
        </w:rPr>
        <w:t>2860</w:t>
      </w:r>
      <w:r w:rsidR="00AB05BC">
        <w:rPr>
          <w:sz w:val="24"/>
          <w:szCs w:val="24"/>
        </w:rPr>
        <w:t>/16-3</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 xml:space="preserve">TRGOVAČKI SUD U ZAGREBU, po sucu pojedincu Luciji Butigan, postupajući po prijedlogu Financijske agencije Zagreb, Regionalni centar Zagreb, Trg svibanjskih žrtava 1995, 1. u stečajnom postupku nad dužnikom </w:t>
      </w:r>
      <w:r w:rsidR="00A4618A">
        <w:rPr>
          <w:sz w:val="24"/>
          <w:szCs w:val="24"/>
        </w:rPr>
        <w:t>Paštrović EVS</w:t>
      </w:r>
      <w:r w:rsidR="00A249BA">
        <w:rPr>
          <w:sz w:val="24"/>
          <w:szCs w:val="24"/>
        </w:rPr>
        <w:t xml:space="preserve"> </w:t>
      </w:r>
      <w:r w:rsidR="00763283">
        <w:rPr>
          <w:sz w:val="24"/>
          <w:szCs w:val="24"/>
        </w:rPr>
        <w:t>j.</w:t>
      </w:r>
      <w:r w:rsidR="00E00B7C">
        <w:rPr>
          <w:sz w:val="24"/>
          <w:szCs w:val="24"/>
        </w:rPr>
        <w:t>d.o.o.</w:t>
      </w:r>
      <w:r w:rsidR="00763283">
        <w:rPr>
          <w:sz w:val="24"/>
          <w:szCs w:val="24"/>
        </w:rPr>
        <w:t xml:space="preserve"> za </w:t>
      </w:r>
      <w:r w:rsidR="00A4618A">
        <w:rPr>
          <w:sz w:val="24"/>
          <w:szCs w:val="24"/>
        </w:rPr>
        <w:t>proizvodnju</w:t>
      </w:r>
      <w:r w:rsidR="00763283">
        <w:rPr>
          <w:sz w:val="24"/>
          <w:szCs w:val="24"/>
        </w:rPr>
        <w:t xml:space="preserve"> i usluge</w:t>
      </w:r>
      <w:r w:rsidR="00E93550">
        <w:rPr>
          <w:sz w:val="24"/>
          <w:szCs w:val="24"/>
        </w:rPr>
        <w:t xml:space="preserve">, </w:t>
      </w:r>
      <w:r w:rsidR="00A4618A">
        <w:rPr>
          <w:sz w:val="24"/>
          <w:szCs w:val="24"/>
        </w:rPr>
        <w:t>Zagreb</w:t>
      </w:r>
      <w:r w:rsidR="00D84E00">
        <w:rPr>
          <w:sz w:val="24"/>
          <w:szCs w:val="24"/>
        </w:rPr>
        <w:t>,</w:t>
      </w:r>
      <w:r w:rsidR="00E93550">
        <w:rPr>
          <w:sz w:val="24"/>
          <w:szCs w:val="24"/>
        </w:rPr>
        <w:t xml:space="preserve"> </w:t>
      </w:r>
      <w:r w:rsidR="00A4618A">
        <w:rPr>
          <w:sz w:val="24"/>
          <w:szCs w:val="24"/>
        </w:rPr>
        <w:t>Knežija 9</w:t>
      </w:r>
      <w:r w:rsidR="00DF3BB3" w:rsidRPr="00DF3BB3">
        <w:rPr>
          <w:sz w:val="24"/>
          <w:szCs w:val="24"/>
        </w:rPr>
        <w:t>,</w:t>
      </w:r>
      <w:r w:rsidR="00E93550">
        <w:rPr>
          <w:sz w:val="24"/>
          <w:szCs w:val="24"/>
        </w:rPr>
        <w:t xml:space="preserve"> </w:t>
      </w:r>
      <w:r w:rsidR="00777021">
        <w:rPr>
          <w:sz w:val="24"/>
          <w:szCs w:val="24"/>
        </w:rPr>
        <w:t>OIB:</w:t>
      </w:r>
      <w:r w:rsidR="00A4618A">
        <w:rPr>
          <w:sz w:val="24"/>
          <w:szCs w:val="24"/>
        </w:rPr>
        <w:t>50353377878</w:t>
      </w:r>
      <w:r w:rsidR="00777021">
        <w:rPr>
          <w:sz w:val="24"/>
          <w:szCs w:val="24"/>
        </w:rPr>
        <w:t>,</w:t>
      </w:r>
      <w:r w:rsidR="00DF3BB3" w:rsidRPr="00DF3BB3">
        <w:rPr>
          <w:sz w:val="24"/>
          <w:szCs w:val="24"/>
        </w:rPr>
        <w:t xml:space="preserve"> dana </w:t>
      </w:r>
      <w:r w:rsidR="00A4618A">
        <w:rPr>
          <w:sz w:val="24"/>
          <w:szCs w:val="24"/>
        </w:rPr>
        <w:t>21</w:t>
      </w:r>
      <w:r w:rsidR="00DF3BB3" w:rsidRPr="00DF3BB3">
        <w:rPr>
          <w:sz w:val="24"/>
          <w:szCs w:val="24"/>
        </w:rPr>
        <w:t xml:space="preserve">. </w:t>
      </w:r>
      <w:r w:rsidR="00702F72">
        <w:rPr>
          <w:sz w:val="24"/>
          <w:szCs w:val="24"/>
        </w:rPr>
        <w:t>travnja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A4618A">
        <w:rPr>
          <w:sz w:val="24"/>
          <w:szCs w:val="24"/>
        </w:rPr>
        <w:t>Paštrović EVS j.d.o.o. za proizvodnju i usluge, Zagreb, Knežija 9</w:t>
      </w:r>
      <w:r w:rsidR="00A4618A" w:rsidRPr="00DF3BB3">
        <w:rPr>
          <w:sz w:val="24"/>
          <w:szCs w:val="24"/>
        </w:rPr>
        <w:t>,</w:t>
      </w:r>
      <w:r w:rsidR="00A4618A">
        <w:rPr>
          <w:sz w:val="24"/>
          <w:szCs w:val="24"/>
        </w:rPr>
        <w:t xml:space="preserve"> OIB:50353377878</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A4618A">
        <w:rPr>
          <w:sz w:val="24"/>
          <w:szCs w:val="24"/>
        </w:rPr>
        <w:t>Nikola Paštrović</w:t>
      </w:r>
      <w:r w:rsidR="00777021">
        <w:rPr>
          <w:sz w:val="24"/>
          <w:szCs w:val="24"/>
        </w:rPr>
        <w:t xml:space="preserve">, </w:t>
      </w:r>
      <w:r w:rsidR="00A4618A">
        <w:rPr>
          <w:sz w:val="24"/>
          <w:szCs w:val="24"/>
        </w:rPr>
        <w:t>Zagreb</w:t>
      </w:r>
      <w:r w:rsidR="00DF3BB3" w:rsidRPr="00DF3BB3">
        <w:rPr>
          <w:sz w:val="24"/>
          <w:szCs w:val="24"/>
        </w:rPr>
        <w:t xml:space="preserve">, </w:t>
      </w:r>
      <w:r w:rsidR="00A4618A">
        <w:rPr>
          <w:sz w:val="24"/>
          <w:szCs w:val="24"/>
        </w:rPr>
        <w:t>Knežija 9</w:t>
      </w:r>
      <w:r w:rsidR="00DF3BB3" w:rsidRPr="00DF3BB3">
        <w:rPr>
          <w:sz w:val="24"/>
          <w:szCs w:val="24"/>
        </w:rPr>
        <w:t>, OIB:</w:t>
      </w:r>
      <w:r w:rsidR="00A4618A">
        <w:rPr>
          <w:sz w:val="24"/>
          <w:szCs w:val="24"/>
        </w:rPr>
        <w:t>1736729856</w:t>
      </w:r>
      <w:r w:rsidR="00E93550">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A4618A" w:rsidP="000B7406" w:rsidR="00D3740E" w:rsidRPr="00A04452">
      <w:pPr>
        <w:ind w:left="1363"/>
        <w:jc w:val="center"/>
        <w:rPr>
          <w:sz w:val="24"/>
          <w:szCs w:val="24"/>
        </w:rPr>
      </w:pPr>
      <w:r>
        <w:rPr>
          <w:b/>
          <w:sz w:val="24"/>
          <w:szCs w:val="24"/>
        </w:rPr>
        <w:t>12</w:t>
      </w:r>
      <w:r w:rsidR="00A04452" w:rsidRPr="003D36EA">
        <w:rPr>
          <w:b/>
          <w:sz w:val="24"/>
          <w:szCs w:val="24"/>
        </w:rPr>
        <w:t xml:space="preserve">. </w:t>
      </w:r>
      <w:r>
        <w:rPr>
          <w:b/>
          <w:sz w:val="24"/>
          <w:szCs w:val="24"/>
        </w:rPr>
        <w:t>srpnja</w:t>
      </w:r>
      <w:r w:rsidR="00702F72">
        <w:rPr>
          <w:b/>
          <w:sz w:val="24"/>
          <w:szCs w:val="24"/>
        </w:rPr>
        <w:t xml:space="preserve"> 2017</w:t>
      </w:r>
      <w:r w:rsidR="00B661F6" w:rsidRPr="003D36EA">
        <w:rPr>
          <w:b/>
          <w:sz w:val="24"/>
          <w:szCs w:val="24"/>
        </w:rPr>
        <w:t xml:space="preserve">. </w:t>
      </w:r>
      <w:r w:rsidR="00D3740E" w:rsidRPr="003D36EA">
        <w:rPr>
          <w:b/>
          <w:sz w:val="24"/>
          <w:szCs w:val="24"/>
        </w:rPr>
        <w:t xml:space="preserve">u </w:t>
      </w:r>
      <w:r>
        <w:rPr>
          <w:b/>
          <w:sz w:val="24"/>
          <w:szCs w:val="24"/>
        </w:rPr>
        <w:t>11</w:t>
      </w:r>
      <w:r w:rsidR="00C87F22" w:rsidRPr="003D36EA">
        <w:rPr>
          <w:b/>
          <w:sz w:val="24"/>
          <w:szCs w:val="24"/>
        </w:rPr>
        <w:t>.</w:t>
      </w:r>
      <w:r>
        <w:rPr>
          <w:b/>
          <w:sz w:val="24"/>
          <w:szCs w:val="24"/>
        </w:rPr>
        <w:t>00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A4618A">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A4618A">
        <w:rPr>
          <w:sz w:val="24"/>
          <w:szCs w:val="24"/>
        </w:rPr>
        <w:t>Nikola Paštrović, Zagreb</w:t>
      </w:r>
      <w:r w:rsidR="00A4618A" w:rsidRPr="00DF3BB3">
        <w:rPr>
          <w:sz w:val="24"/>
          <w:szCs w:val="24"/>
        </w:rPr>
        <w:t xml:space="preserve">, </w:t>
      </w:r>
      <w:r w:rsidR="00A4618A">
        <w:rPr>
          <w:sz w:val="24"/>
          <w:szCs w:val="24"/>
        </w:rPr>
        <w:t>Knežija 9</w:t>
      </w:r>
      <w:r w:rsidR="00A4618A" w:rsidRPr="00DF3BB3">
        <w:rPr>
          <w:sz w:val="24"/>
          <w:szCs w:val="24"/>
        </w:rPr>
        <w:t>, OIB:</w:t>
      </w:r>
      <w:r w:rsidR="00A4618A">
        <w:rPr>
          <w:sz w:val="24"/>
          <w:szCs w:val="24"/>
        </w:rPr>
        <w:t>1736729856</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A4618A">
        <w:rPr>
          <w:sz w:val="24"/>
          <w:szCs w:val="24"/>
        </w:rPr>
        <w:t>Paštrović EVS j.d.o.o. za proizvodnju i usluge, Zagreb, Knežija 9</w:t>
      </w:r>
      <w:r w:rsidR="00A4618A" w:rsidRPr="00DF3BB3">
        <w:rPr>
          <w:sz w:val="24"/>
          <w:szCs w:val="24"/>
        </w:rPr>
        <w:t>,</w:t>
      </w:r>
      <w:r w:rsidR="00A4618A">
        <w:rPr>
          <w:sz w:val="24"/>
          <w:szCs w:val="24"/>
        </w:rPr>
        <w:t xml:space="preserve"> OIB:50353377878</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01</w:t>
      </w:r>
      <w:r>
        <w:rPr>
          <w:sz w:val="24"/>
          <w:szCs w:val="24"/>
        </w:rPr>
        <w:t xml:space="preserve">. </w:t>
      </w:r>
      <w:r w:rsidR="00AB05BC">
        <w:rPr>
          <w:sz w:val="24"/>
          <w:szCs w:val="24"/>
        </w:rPr>
        <w:t>rujan</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A4618A">
        <w:rPr>
          <w:sz w:val="24"/>
          <w:szCs w:val="24"/>
        </w:rPr>
        <w:t>387</w:t>
      </w:r>
      <w:r w:rsidRPr="00E974B3">
        <w:rPr>
          <w:sz w:val="24"/>
          <w:szCs w:val="24"/>
        </w:rPr>
        <w:t xml:space="preserve"> dana, u ukupnom iznosu od </w:t>
      </w:r>
      <w:r w:rsidR="00A4618A">
        <w:rPr>
          <w:sz w:val="24"/>
          <w:szCs w:val="24"/>
        </w:rPr>
        <w:t>42.227,02</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lastRenderedPageBreak/>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A4618A">
        <w:rPr>
          <w:sz w:val="24"/>
          <w:szCs w:val="24"/>
        </w:rPr>
        <w:t>21</w:t>
      </w:r>
      <w:r w:rsidR="007F508F">
        <w:rPr>
          <w:sz w:val="24"/>
          <w:szCs w:val="24"/>
        </w:rPr>
        <w:t xml:space="preserve">. </w:t>
      </w:r>
      <w:r w:rsidR="00702F72">
        <w:rPr>
          <w:sz w:val="24"/>
          <w:szCs w:val="24"/>
        </w:rPr>
        <w:t>travnja 2017</w:t>
      </w:r>
      <w:r w:rsidR="00A55F37">
        <w:rPr>
          <w:sz w:val="24"/>
          <w:szCs w:val="24"/>
        </w:rPr>
        <w:t>.</w:t>
      </w: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763283" w:rsidP="000B7406" w:rsidR="00763283">
      <w:pPr>
        <w:tabs>
          <w:tab w:pos="5100" w:val="left"/>
        </w:tabs>
        <w:ind w:firstLine="720"/>
        <w:rPr>
          <w:sz w:val="24"/>
          <w:szCs w:val="24"/>
        </w:rPr>
      </w:pPr>
    </w:p>
    <w:p w:rsidRDefault="00763283" w:rsidP="000B7406" w:rsidR="0076328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7F508F">
        <w:rPr>
          <w:sz w:val="24"/>
          <w:szCs w:val="24"/>
        </w:rPr>
        <w:t>Lucija Butigan</w:t>
      </w:r>
      <w:r w:rsidR="005C5E15" w:rsidRPr="00C37D39">
        <w:rPr>
          <w:sz w:val="24"/>
          <w:szCs w:val="24"/>
        </w:rPr>
        <w:t xml:space="preserve"> </w:t>
      </w:r>
      <w:r w:rsidR="00366E92">
        <w:rPr>
          <w:sz w:val="24"/>
          <w:szCs w:val="24"/>
        </w:rPr>
        <w:t>v.r.</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366E92" w:rsidP="00366E92" w:rsidR="00366E92">
      <w:pPr>
        <w:ind w:left="1363"/>
        <w:jc w:val="right"/>
        <w:rPr>
          <w:sz w:val="24"/>
          <w:szCs w:val="24"/>
        </w:rPr>
      </w:pPr>
      <w:r>
        <w:rPr>
          <w:sz w:val="24"/>
          <w:szCs w:val="24"/>
        </w:rPr>
        <w:t>Za točnost otpravka</w:t>
      </w:r>
    </w:p>
    <w:p w:rsidRDefault="00366E92" w:rsidP="00366E92" w:rsidR="00366E92">
      <w:pPr>
        <w:ind w:left="1363"/>
        <w:jc w:val="right"/>
        <w:rPr>
          <w:sz w:val="24"/>
          <w:szCs w:val="24"/>
        </w:rPr>
      </w:pPr>
      <w:r>
        <w:rPr>
          <w:sz w:val="24"/>
          <w:szCs w:val="24"/>
        </w:rPr>
        <w:t>ovlašteni službenik</w:t>
      </w:r>
    </w:p>
    <w:p w:rsidRDefault="00366E92" w:rsidP="00366E92" w:rsidR="00366E92" w:rsidRPr="00E974B3">
      <w:pPr>
        <w:ind w:left="1363"/>
        <w:jc w:val="right"/>
        <w:rPr>
          <w:sz w:val="24"/>
          <w:szCs w:val="24"/>
        </w:rPr>
      </w:pPr>
      <w:r>
        <w:rPr>
          <w:sz w:val="24"/>
          <w:szCs w:val="24"/>
        </w:rPr>
        <w:t>Željka Benković</w:t>
      </w:r>
    </w:p>
    <w:p w:rsidRDefault="00702F72" w:rsidP="00366E92" w:rsidR="00702F72" w:rsidRPr="003D36EA">
      <w:pPr>
        <w:ind w:left="1363"/>
        <w:jc w:val="right"/>
        <w:rPr>
          <w:sz w:val="24"/>
          <w:szCs w:val="24"/>
        </w:rPr>
      </w:pPr>
    </w:p>
    <w:sectPr w:rsidSect="00A55F37" w:rsidR="00702F72"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A6CFC">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A4618A">
      <w:rPr>
        <w:sz w:val="24"/>
      </w:rPr>
      <w:t>2860</w:t>
    </w:r>
    <w:r w:rsidR="00AB05BC">
      <w:rPr>
        <w:sz w:val="24"/>
      </w:rPr>
      <w:t>/16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66E92"/>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56F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283"/>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49BA"/>
    <w:rsid w:val="00A26D54"/>
    <w:rsid w:val="00A27088"/>
    <w:rsid w:val="00A317CC"/>
    <w:rsid w:val="00A344A3"/>
    <w:rsid w:val="00A44A71"/>
    <w:rsid w:val="00A4618A"/>
    <w:rsid w:val="00A50862"/>
    <w:rsid w:val="00A51533"/>
    <w:rsid w:val="00A529E9"/>
    <w:rsid w:val="00A55DFF"/>
    <w:rsid w:val="00A55F37"/>
    <w:rsid w:val="00A56978"/>
    <w:rsid w:val="00A578D6"/>
    <w:rsid w:val="00A6313F"/>
    <w:rsid w:val="00A80EB3"/>
    <w:rsid w:val="00A86F15"/>
    <w:rsid w:val="00A90C82"/>
    <w:rsid w:val="00AA4FA3"/>
    <w:rsid w:val="00AA6CFC"/>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84E00"/>
    <w:rsid w:val="00D92D7B"/>
    <w:rsid w:val="00DC008D"/>
    <w:rsid w:val="00DC5208"/>
    <w:rsid w:val="00DD2BCB"/>
    <w:rsid w:val="00DE3E07"/>
    <w:rsid w:val="00DE6788"/>
    <w:rsid w:val="00DF3BB3"/>
    <w:rsid w:val="00DF62FF"/>
    <w:rsid w:val="00E00B7C"/>
    <w:rsid w:val="00E01B84"/>
    <w:rsid w:val="00E04E9C"/>
    <w:rsid w:val="00E0714E"/>
    <w:rsid w:val="00E0726D"/>
    <w:rsid w:val="00E16798"/>
    <w:rsid w:val="00E52730"/>
    <w:rsid w:val="00E61527"/>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366E92"/>
    <w:rPr>
      <w:color w:val="808080"/>
      <w:bdr w:space="0" w:sz="0" w:color="auto" w:val="none"/>
      <w:shd w:fill="auto" w:color="auto" w:val="clear"/>
    </w:rPr>
  </w:style>
  <w:style w:customStyle="true" w:styleId="eSPISCCParagraphDefaultFont" w:type="character">
    <w:name w:val="eSPIS_CC_Paragraph Default Font"/>
    <w:basedOn w:val="Zadanifontodlomka"/>
    <w:rsid w:val="00366E9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66E92"/>
    <w:rPr>
      <w:noProof/>
      <w:bdr w:space="0" w:sz="0" w:color="auto" w:val="none"/>
      <w:shd w:fill="FFFFCC" w:color="auto" w:val="clear"/>
      <w:lang w:val="hr-HR"/>
    </w:rPr>
  </w:style>
  <w:style w:customStyle="true" w:styleId="PozadinaSvijetloCrvena" w:type="character">
    <w:name w:val="Pozadina_SvijetloCrvena"/>
    <w:basedOn w:val="eSPISCCParagraphDefaultFont"/>
    <w:rsid w:val="00366E9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66E9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366E92"/>
    <w:rPr>
      <w:color w:val="808080"/>
      <w:bdr w:color="auto" w:space="0" w:sz="0" w:val="none"/>
      <w:shd w:color="auto" w:fill="auto" w:val="clear"/>
    </w:rPr>
  </w:style>
  <w:style w:customStyle="1" w:styleId="eSPISCCParagraphDefaultFont" w:type="character">
    <w:name w:val="eSPIS_CC_Paragraph Default Font"/>
    <w:basedOn w:val="Zadanifontodlomka"/>
    <w:rsid w:val="00366E9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66E92"/>
    <w:rPr>
      <w:noProof/>
      <w:bdr w:color="auto" w:space="0" w:sz="0" w:val="none"/>
      <w:shd w:color="auto" w:fill="FFFFCC" w:val="clear"/>
      <w:lang w:val="hr-HR"/>
    </w:rPr>
  </w:style>
  <w:style w:customStyle="1" w:styleId="PozadinaSvijetloCrvena" w:type="character">
    <w:name w:val="Pozadina_SvijetloCrvena"/>
    <w:basedOn w:val="eSPISCCParagraphDefaultFont"/>
    <w:rsid w:val="00366E9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66E9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2860</izvorni_sadrzaj>
    <derivirana_varijabla naziv="DomainObject.Predmet.Broj_1">2860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St-2860/2016</izvorni_sadrzaj>
    <derivirana_varijabla naziv="DomainObject.Predmet.OznakaBroj_1">St-2860/2016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Paštrović EVS j.d.o.o. za proizvodnju i usluge</izvorni_sadrzaj>
    <derivirana_varijabla naziv="DomainObject.Predmet.ProtustrankaFormated_1">  Paštrović EVS j.d.o.o. za proizvodnju i usluge</derivirana_varijabla>
  </DomainObject.Predmet.ProtustrankaFormated>
  <DomainObject.Predmet.ProtustrankaFormatedOIB>
    <izvorni_sadrzaj>  Paštrović EVS j.d.o.o. za proizvodnju i usluge, OIB 50353377878</izvorni_sadrzaj>
    <derivirana_varijabla naziv="DomainObject.Predmet.ProtustrankaFormatedOIB_1">  Paštrović EVS j.d.o.o. za proizvodnju i usluge, OIB 50353377878</derivirana_varijabla>
  </DomainObject.Predmet.ProtustrankaFormatedOIB>
  <DomainObject.Predmet.ProtustrankaFormatedWithAdress>
    <izvorni_sadrzaj> Paštrović EVS j.d.o.o. za proizvodnju i usluge, Knežija 9, 10000 Zagreb</izvorni_sadrzaj>
    <derivirana_varijabla naziv="DomainObject.Predmet.ProtustrankaFormatedWithAdress_1"> Paštrović EVS j.d.o.o. za proizvodnju i usluge, Knežija 9, 10000 Zagreb</derivirana_varijabla>
  </DomainObject.Predmet.ProtustrankaFormatedWithAdress>
  <DomainObject.Predmet.ProtustrankaFormatedWithAdressOIB>
    <izvorni_sadrzaj> Paštrović EVS j.d.o.o. za proizvodnju i usluge, OIB 50353377878, Knežija 9, 10000 Zagreb</izvorni_sadrzaj>
    <derivirana_varijabla naziv="DomainObject.Predmet.ProtustrankaFormatedWithAdressOIB_1"> Paštrović EVS j.d.o.o. za proizvodnju i usluge, OIB 50353377878, Knežija 9, 10000 Zagreb</derivirana_varijabla>
  </DomainObject.Predmet.ProtustrankaFormatedWithAdressOIB>
  <DomainObject.Predmet.ProtustrankaWithAdress>
    <izvorni_sadrzaj>Paštrović EVS j.d.o.o. za proizvodnju i usluge Knežija 9, 10000 Zagreb</izvorni_sadrzaj>
    <derivirana_varijabla naziv="DomainObject.Predmet.ProtustrankaWithAdress_1">Paštrović EVS j.d.o.o. za proizvodnju i usluge Knežija 9, 10000 Zagreb</derivirana_varijabla>
  </DomainObject.Predmet.ProtustrankaWithAdress>
  <DomainObject.Predmet.ProtustrankaWithAdressOIB>
    <izvorni_sadrzaj>Paštrović EVS j.d.o.o. za proizvodnju i usluge, OIB 50353377878, Knežija 9, 10000 Zagreb</izvorni_sadrzaj>
    <derivirana_varijabla naziv="DomainObject.Predmet.ProtustrankaWithAdressOIB_1">Paštrović EVS j.d.o.o. za proizvodnju i usluge, OIB 50353377878, Knežija 9, 10000 Zagreb</derivirana_varijabla>
  </DomainObject.Predmet.ProtustrankaWithAdressOIB>
  <DomainObject.Predmet.ProtustrankaNazivFormated>
    <izvorni_sadrzaj>Paštrović EVS j.d.o.o. za proizvodnju i usluge</izvorni_sadrzaj>
    <derivirana_varijabla naziv="DomainObject.Predmet.ProtustrankaNazivFormated_1">Paštrović EVS j.d.o.o. za proizvodnju i usluge</derivirana_varijabla>
  </DomainObject.Predmet.ProtustrankaNazivFormated>
  <DomainObject.Predmet.ProtustrankaNazivFormatedOIB>
    <izvorni_sadrzaj>Paštrović EVS j.d.o.o. za proizvodnju i usluge, OIB 50353377878</izvorni_sadrzaj>
    <derivirana_varijabla naziv="DomainObject.Predmet.ProtustrankaNazivFormatedOIB_1">Paštrović EVS j.d.o.o. za proizvodnju i usluge, OIB 50353377878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Paštrović EVS j.d.o.o. za proizvodnju i usluge</item>
    </izvorni_sadrzaj>
    <derivirana_varijabla naziv="DomainObject.Predmet.ProtuStrankaListFormated_1">
      <item>Paštrović EVS j.d.o.o. za proizvodnju i usluge</item>
    </derivirana_varijabla>
  </DomainObject.Predmet.ProtuStrankaListFormated>
  <DomainObject.Predmet.ProtuStrankaListFormatedOIB>
    <izvorni_sadrzaj>
      <item>Paštrović EVS j.d.o.o. za proizvodnju i usluge, OIB 50353377878</item>
    </izvorni_sadrzaj>
    <derivirana_varijabla naziv="DomainObject.Predmet.ProtuStrankaListFormatedOIB_1">
      <item>Paštrović EVS j.d.o.o. za proizvodnju i usluge, OIB 50353377878</item>
    </derivirana_varijabla>
  </DomainObject.Predmet.ProtuStrankaListFormatedOIB>
  <DomainObject.Predmet.ProtuStrankaListFormatedWithAdress>
    <izvorni_sadrzaj>
      <item>Paštrović EVS j.d.o.o. za proizvodnju i usluge, Knežija 9, 10000 Zagreb</item>
    </izvorni_sadrzaj>
    <derivirana_varijabla naziv="DomainObject.Predmet.ProtuStrankaListFormatedWithAdress_1">
      <item>Paštrović EVS j.d.o.o. za proizvodnju i usluge, Knežija 9, 10000 Zagreb</item>
    </derivirana_varijabla>
  </DomainObject.Predmet.ProtuStrankaListFormatedWithAdress>
  <DomainObject.Predmet.ProtuStrankaListFormatedWithAdressOIB>
    <izvorni_sadrzaj>
      <item>Paštrović EVS j.d.o.o. za proizvodnju i usluge, OIB 50353377878, Knežija 9, 10000 Zagreb</item>
    </izvorni_sadrzaj>
    <derivirana_varijabla naziv="DomainObject.Predmet.ProtuStrankaListFormatedWithAdressOIB_1">
      <item>Paštrović EVS j.d.o.o. za proizvodnju i usluge, OIB 50353377878, Knežija 9, 10000 Zagreb</item>
    </derivirana_varijabla>
  </DomainObject.Predmet.ProtuStrankaListFormatedWithAdressOIB>
  <DomainObject.Predmet.ProtuStrankaListNazivFormated>
    <izvorni_sadrzaj>
      <item>Paštrović EVS j.d.o.o. za proizvodnju i usluge</item>
    </izvorni_sadrzaj>
    <derivirana_varijabla naziv="DomainObject.Predmet.ProtuStrankaListNazivFormated_1">
      <item>Paštrović EVS j.d.o.o. za proizvodnju i usluge</item>
    </derivirana_varijabla>
  </DomainObject.Predmet.ProtuStrankaListNazivFormated>
  <DomainObject.Predmet.ProtuStrankaListNazivFormatedOIB>
    <izvorni_sadrzaj>
      <item>Paštrović EVS j.d.o.o. za proizvodnju i usluge, OIB 50353377878</item>
    </izvorni_sadrzaj>
    <derivirana_varijabla naziv="DomainObject.Predmet.ProtuStrankaListNazivFormatedOIB_1">
      <item>Paštrović EVS j.d.o.o. za proizvodnju i usluge, OIB 50353377878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Paštrović EVS j.d.o.o. za proizvodnju i usluge</izvorni_sadrzaj>
    <derivirana_varijabla naziv="DomainObject.Predmet.ProtustrankaIDrugi_1">Paštrović EVS j.d.o.o. za proizvodnju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Paštrović EVS j.d.o.o. za proizvodnju i usluge, OIB 50353377878, Knežija 9, 10000 Zagreb</izvorni_sadrzaj>
    <derivirana_varijabla naziv="DomainObject.Predmet.ProtustrankaIDrugiAdressOIB_1">Paštrović EVS j.d.o.o. za proizvodnju i usluge, OIB 50353377878, Knežija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Paštrović EVS j.d.o.o. za proizvodnju i usluge</item>
    </izvorni_sadrzaj>
    <derivirana_varijabla naziv="DomainObject.Predmet.SudioniciListNaziv_1">
      <item>FINA Regionalni centar Zagreb</item>
      <item>Paštrović EVS j.d.o.o. za proizvodnju i usluge</item>
    </derivirana_varijabla>
  </DomainObject.Predmet.SudioniciListNaziv>
  <DomainObject.Predmet.SudioniciListAdressOIB>
    <izvorni_sadrzaj>
      <item>FINA Regionalni centar Zagreb, OIB 85821130368, Trg svibanjskih žrtava 1995. br. 1,10000 Zagreb</item>
      <item>Paštrović EVS j.d.o.o. za proizvodnju i usluge, OIB 50353377878, Knežija 9,10000 Zagreb</item>
    </izvorni_sadrzaj>
    <derivirana_varijabla naziv="DomainObject.Predmet.SudioniciListAdressOIB_1">
      <item>FINA Regionalni centar Zagreb, OIB 85821130368, Trg svibanjskih žrtava 1995. br. 1,10000 Zagreb</item>
      <item>Paštrović EVS j.d.o.o. za proizvodnju i usluge, OIB 50353377878, Knežija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50353377878</item>
    </izvorni_sadrzaj>
    <derivirana_varijabla naziv="DomainObject.Predmet.SudioniciListNazivOIB_1">
      <item>, OIB 85821130368</item>
      <item>, OIB 50353377878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BF631A-F938-4006-A711-31A04CC40F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1064</properties:Words>
  <properties:Characters>5707</properties:Characters>
  <properties:Lines>135</properties:Lines>
  <properties:Paragraphs>44</properties:Paragraphs>
  <properties:TotalTime>74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Valentina Kranjčić</cp:lastModifiedBy>
  <cp:lastPrinted>2017-04-21T06:44:00Z</cp:lastPrinted>
  <dcterms:modified xmlns:xsi="http://www.w3.org/2001/XMLSchema-instance" xsi:type="dcterms:W3CDTF">2017-04-21T06:44:00Z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