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973a" w14:paraId="be8973a" w:rsidRDefault="00005D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5D5C" w:rsidP="00005D5C" w:rsidR="00005D5C">
      <w:pPr>
        <w:pStyle w:val="NormaleSPIS"/>
        <w:spacing w:after="0"/>
      </w:pPr>
      <w:r>
        <w:t xml:space="preserve">          Republika Hrvatska</w:t>
      </w:r>
    </w:p>
    <w:p w:rsidRDefault="00005D5C" w:rsidP="00005D5C" w:rsidR="00005D5C">
      <w:pPr>
        <w:pStyle w:val="NormaleSPIS"/>
        <w:spacing w:after="0"/>
      </w:pPr>
      <w:r>
        <w:t xml:space="preserve">     Trgovački sud u Bjelovaru</w:t>
      </w:r>
    </w:p>
    <w:p w:rsidRDefault="00005D5C" w:rsidP="00005D5C" w:rsidR="00005D5C">
      <w:pPr>
        <w:pStyle w:val="NormaleSPIS"/>
        <w:spacing w:after="0"/>
      </w:pPr>
      <w:r>
        <w:t>Bjelovar, Šetalište dr.I.Lebovića 42.</w:t>
      </w:r>
    </w:p>
    <w:p w:rsidRDefault="00005D5C" w:rsidP="00005D5C" w:rsidR="00005D5C">
      <w:pPr>
        <w:pStyle w:val="NormaleSPIS"/>
        <w:jc w:val="right"/>
      </w:pPr>
      <w:r>
        <w:t>Poslovni broj:7 St-665/2018-29</w:t>
      </w:r>
    </w:p>
    <w:p w:rsidRDefault="00005D5C" w:rsidP="00005D5C" w:rsidR="00005D5C">
      <w:pPr>
        <w:jc w:val="both"/>
      </w:pPr>
    </w:p>
    <w:p w:rsidRDefault="00005D5C" w:rsidP="00005D5C" w:rsidR="00005D5C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</w:t>
      </w:r>
      <w:r>
        <w:rPr>
          <w:noProof/>
        </w:rPr>
        <w:t xml:space="preserve"> VRISJE </w:t>
      </w:r>
      <w:r>
        <w:t xml:space="preserve">d.o.o. za građenje i savjetovanje u  stečaju, iz Virovitice, Svačićev trg 13, OIB 85530392099, 18. travnja 2019., donosi slijedeći </w:t>
      </w:r>
    </w:p>
    <w:p w:rsidRDefault="00005D5C" w:rsidP="00005D5C" w:rsidR="00005D5C">
      <w:pPr>
        <w:jc w:val="both"/>
      </w:pPr>
    </w:p>
    <w:p w:rsidRDefault="00005D5C" w:rsidP="00005D5C" w:rsidR="00005D5C">
      <w:pPr>
        <w:jc w:val="center"/>
      </w:pPr>
      <w:r>
        <w:t>ZA K L J U Č A K</w:t>
      </w:r>
      <w:bookmarkStart w:name="_GoBack" w:id="0"/>
      <w:bookmarkEnd w:id="0"/>
    </w:p>
    <w:p w:rsidRDefault="00005D5C" w:rsidP="00005D5C" w:rsidR="00005D5C">
      <w:pPr>
        <w:jc w:val="center"/>
      </w:pPr>
    </w:p>
    <w:p w:rsidRDefault="00005D5C" w:rsidP="00005D5C" w:rsidR="00005D5C">
      <w:pPr>
        <w:ind w:firstLine="720"/>
        <w:jc w:val="both"/>
      </w:pPr>
      <w:r>
        <w:t>1.Ispravlja se zaključak ovog suda pod poslovnim brojem 7 St-665/2018-26 od 22. ožujka 2019. godine i to u točki 4. izreke tog zaključka, uvjeti prodaje, drugi red odozgor na listu dva tog zaključka, tako da umjesto riječi i brojeva "1.837.800,00 kuna (</w:t>
      </w:r>
      <w:proofErr w:type="spellStart"/>
      <w:r>
        <w:t>jedanmilijonosamstotridesetsedamtisućaosamstokuna</w:t>
      </w:r>
      <w:proofErr w:type="spellEnd"/>
      <w:r>
        <w:t>)" treba pisati "1.837.500,00 kuna (</w:t>
      </w:r>
      <w:proofErr w:type="spellStart"/>
      <w:r>
        <w:t>jedanmilijonosamstotridesetsedamtisućapetstokuna</w:t>
      </w:r>
      <w:proofErr w:type="spellEnd"/>
      <w:r>
        <w:t xml:space="preserve">)". </w:t>
      </w:r>
    </w:p>
    <w:p w:rsidRDefault="00005D5C" w:rsidP="00005D5C" w:rsidR="00005D5C">
      <w:pPr>
        <w:jc w:val="center"/>
      </w:pPr>
      <w:r>
        <w:t>Obrazloženje</w:t>
      </w:r>
    </w:p>
    <w:p w:rsidRDefault="00005D5C" w:rsidP="00005D5C" w:rsidR="00005D5C">
      <w:pPr>
        <w:ind w:firstLine="720"/>
        <w:jc w:val="both"/>
      </w:pPr>
      <w:r>
        <w:t>U zaključku ovog suda pod poslovnim brojem 7 St-665/2018-26 od 22. ožujka 2019. godine u točki 4. izreke tog zaključka, uvjeti prodaje, drugi red odozgor došlo je do očite pogreške u pisanju riječi i brojeva tako da umjesto riječi i brojeva 1.837.800,00 kuna (</w:t>
      </w:r>
      <w:proofErr w:type="spellStart"/>
      <w:r>
        <w:t>jedanmilijonosamstotridesetsedamtisućaosamstokuna</w:t>
      </w:r>
      <w:proofErr w:type="spellEnd"/>
      <w:r>
        <w:t>) treba pisati 1.837.500,00 kuna (</w:t>
      </w:r>
      <w:proofErr w:type="spellStart"/>
      <w:r>
        <w:t>jedanmilijonosamstotridesetsedamtisućapetstokuna</w:t>
      </w:r>
      <w:proofErr w:type="spellEnd"/>
      <w:r>
        <w:t>), jer ¾ od početne prodajne cijene od 2.450.000,00 kuna iznosi 1.837.500,00 kuna, zbog čega je sud po službenoj dužnosti ovim zaključkom ispravio nastalu grešku u prethodno navedenom zaključku.</w:t>
      </w:r>
    </w:p>
    <w:p w:rsidRDefault="00005D5C" w:rsidP="00005D5C" w:rsidR="00005D5C">
      <w:pPr>
        <w:ind w:firstLine="720"/>
        <w:jc w:val="center"/>
      </w:pPr>
      <w:r>
        <w:t>Bjelovar 18. travnja 2019.</w:t>
      </w:r>
    </w:p>
    <w:p w:rsidRDefault="00005D5C" w:rsidP="00005D5C" w:rsidR="00005D5C">
      <w:pPr>
        <w:ind w:firstLine="720"/>
        <w:jc w:val="center"/>
      </w:pPr>
    </w:p>
    <w:p w:rsidRDefault="00005D5C" w:rsidP="00005D5C" w:rsidR="00005D5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</w:t>
      </w:r>
    </w:p>
    <w:p w:rsidRDefault="00005D5C" w:rsidP="00005D5C" w:rsidR="00005D5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Tomislav Mrazović</w:t>
      </w:r>
    </w:p>
    <w:p w:rsidRDefault="00005D5C" w:rsidP="00005D5C" w:rsidR="00005D5C">
      <w:pPr>
        <w:jc w:val="both"/>
      </w:pPr>
    </w:p>
    <w:p w:rsidRDefault="00005D5C" w:rsidP="00005D5C" w:rsidR="00005D5C">
      <w:pPr>
        <w:jc w:val="both"/>
      </w:pPr>
      <w:r>
        <w:t>POUKA O PRAVNOM LIJEKU: Protiv ovog zaključka nije dopuštena žalba (čl.11.st.5.OZ-a).</w:t>
      </w:r>
    </w:p>
    <w:p w:rsidRDefault="00005D5C" w:rsidP="00005D5C" w:rsidR="00005D5C">
      <w:pPr>
        <w:jc w:val="both"/>
        <w:rPr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D5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96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St-665/2018-29</izvorni_sadrzaj>
    <derivirana_varijabla naziv="DomainObject.Oznaka_1">St-665/2018-29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</izvorni_sadrzaj>
    <derivirana_varijabla naziv="DomainObject.Predmet.ProtustrankaFormated_1">  VRISJE d.o.o. za trgovinu</derivirana_varijabla>
  </DomainObject.Predmet.ProtustrankaFormated>
  <DomainObject.Predmet.ProtustrankaFormatedOIB>
    <izvorni_sadrzaj>  VRISJE d.o.o. za trgovinu, OIB 85530392099</izvorni_sadrzaj>
    <derivirana_varijabla naziv="DomainObject.Predmet.ProtustrankaFormatedOIB_1">  VRISJE d.o.o. za trgovinu, OIB 85530392099</derivirana_varijabla>
  </DomainObject.Predmet.ProtustrankaFormatedOIB>
  <DomainObject.Predmet.ProtustrankaFormatedWithAdress>
    <izvorni_sadrzaj> VRISJE d.o.o. za trgovinu, Svačićev trg 13, 33000 Virovitica</izvorni_sadrzaj>
    <derivirana_varijabla naziv="DomainObject.Predmet.ProtustrankaFormatedWithAdress_1"> VRISJE d.o.o. za trgovinu, Svačićev trg 13, 33000 Virovitica</derivirana_varijabla>
  </DomainObject.Predmet.ProtustrankaFormatedWithAdress>
  <DomainObject.Predmet.ProtustrankaFormatedWithAdressOIB>
    <izvorni_sadrzaj> VRISJE d.o.o. za trgovinu, OIB 85530392099, Svačićev trg 13, 33000 Virovitica</izvorni_sadrzaj>
    <derivirana_varijabla naziv="DomainObject.Predmet.ProtustrankaFormatedWithAdressOIB_1"> VRISJE d.o.o. za trgovinu, OIB 85530392099, Svačićev trg 13, 33000 Virovitica</derivirana_varijabla>
  </DomainObject.Predmet.ProtustrankaFormatedWithAdressOIB>
  <DomainObject.Predmet.ProtustrankaWithAdress>
    <izvorni_sadrzaj>VRISJE d.o.o. za trgovinu Svačićev trg 13, 33000 Virovitica</izvorni_sadrzaj>
    <derivirana_varijabla naziv="DomainObject.Predmet.ProtustrankaWithAdress_1">VRISJE d.o.o. za trgovinu Svačićev trg 13, 33000 Virovitica</derivirana_varijabla>
  </DomainObject.Predmet.ProtustrankaWithAdress>
  <DomainObject.Predmet.ProtustrankaWithAdressOIB>
    <izvorni_sadrzaj>VRISJE d.o.o. za trgovinu, OIB 85530392099, Svačićev trg 13, 33000 Virovitica</izvorni_sadrzaj>
    <derivirana_varijabla naziv="DomainObject.Predmet.ProtustrankaWithAdressOIB_1">VRISJE d.o.o. za trgovinu, OIB 85530392099, Svačićev trg 13, 33000 Virovitica</derivirana_varijabla>
  </DomainObject.Predmet.ProtustrankaWithAdressOIB>
  <DomainObject.Predmet.ProtustrankaNazivFormated>
    <izvorni_sadrzaj>VRISJE d.o.o. za trgovinu</izvorni_sadrzaj>
    <derivirana_varijabla naziv="DomainObject.Predmet.ProtustrankaNazivFormated_1">VRISJE d.o.o. za trgovinu</derivirana_varijabla>
  </DomainObject.Predmet.ProtustrankaNazivFormated>
  <DomainObject.Predmet.ProtustrankaNazivFormatedOIB>
    <izvorni_sadrzaj>VRISJE d.o.o. za trgovinu, OIB 85530392099</izvorni_sadrzaj>
    <derivirana_varijabla naziv="DomainObject.Predmet.ProtustrankaNazivFormatedOIB_1">VRISJE d.o.o. za trgovinu,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zastupanog po punomoćniku MAĐARIĆ &amp; LUI - odvjetničko društvo d.o.o.; REPUBLIKA HRVATSKA, Ministarstvo financija, Porezna uprava, Područni ured Virovitica</izvorni_sadrzaj>
    <derivirana_varijabla naziv="DomainObject.Predmet.StrankaFormated_1">  ZAGREBAČKA BANKA d.d. zastupanog po punomoćniku MAĐARIĆ &amp; LUI - odvjetničko društvo d.o.o.; REPUBLIKA HRVATSKA, Ministarstvo financija, Porezna uprava, Područni ured Virovitica</derivirana_varijabla>
  </DomainObject.Predmet.StrankaFormated>
  <DomainObject.Predmet.StrankaFormatedOIB>
    <izvorni_sadrzaj>  ZAGREBAČKA BANKA d.d., OIB 92963223473 zastupanog po punomoćniku MAĐARIĆ &amp; LUI - odvjetničko društvo d.o.o.; REPUBLIKA HRVATSKA, Ministarstvo financija, Porezna uprava, Područni ured Virovitica, OIB 52634238587</izvorni_sadrzaj>
    <derivirana_varijabla naziv="DomainObject.Predmet.StrankaFormatedOIB_1">  ZAGREBAČKA BANKA d.d., OIB 92963223473 zastupanog po punomoćniku MAĐARIĆ &amp; LUI - odvjetničko društvo d.o.o.; REPUBLIKA HRVATSKA, Ministarstvo financija, Porezna uprava, Područni ured Virovitica, OIB 52634238587</derivirana_varijabla>
  </DomainObject.Predmet.StrankaFormatedOIB>
  <DomainObject.Predmet.StrankaFormatedWithAdress>
    <izvorni_sadrzaj> ZAGREBAČKA BANKA d.d., Trg bana Josipa Jelačića 10, 10000 Zagreb zastupanog po punomoćniku MAĐARIĆ &amp; LUI - odvjetničko društvo d.o.o.; REPUBLIKA HRVATSKA, Ministarstvo financija, Porezna uprava, Područni ured Virovitica</izvorni_sadrzaj>
    <derivirana_varijabla naziv="DomainObject.Predmet.StrankaFormatedWithAdress_1"> ZAGREBAČKA BANKA d.d., Trg bana Josipa Jelačića 10, 10000 Zagreb zastupanog po punomoćniku MAĐARIĆ &amp; LUI - odvjetničko društvo d.o.o.; REPUBLIKA HRVATSKA, Ministarstvo financija, Porezna uprava, Područni ured Virovitica</derivirana_varijabla>
  </DomainObject.Predmet.StrankaFormatedWithAdress>
  <DomainObject.Predmet.StrankaFormatedWithAdressOIB>
    <izvorni_sadrzaj> ZAGREBAČKA BANKA d.d., OIB 92963223473, Trg bana Josipa Jelačića 10, 10000 Zagreb zastupanog po punomoćniku MAĐARIĆ &amp; LUI - odvjetničko društvo d.o.o.; REPUBLIKA HRVATSKA, Ministarstvo financija, Porezna uprava, Područni ured Virovitica, OIB 52634238587</izvorni_sadrzaj>
    <derivirana_varijabla naziv="DomainObject.Predmet.StrankaFormatedWithAdressOIB_1"> ZAGREBAČKA BANKA d.d., OIB 92963223473, Trg bana Josipa Jelačića 10, 10000 Zagreb zastupanog po punomoćniku MAĐARIĆ &amp; LUI - odvjetničko društvo d.o.o.; REPUBLIKA HRVATSKA, Ministarstvo financija, Porezna uprava, Područni ured Virovitica, OIB 52634238587</derivirana_varijabla>
  </DomainObject.Predmet.StrankaFormatedWithAdressOIB>
  <DomainObject.Predmet.StrankaWithAdress>
    <izvorni_sadrzaj>ZAGREBAČKA BANKA d.d. Trg bana Josipa Jelačića 10,10000 Zagreb,REPUBLIKA HRVATSKA, Ministarstvo financija, Porezna uprava, Područni ured Virovitica </izvorni_sadrzaj>
    <derivirana_varijabla naziv="DomainObject.Predmet.StrankaWithAdress_1">ZAGREBAČKA BANKA d.d. Trg bana Josipa Jelačića 10,10000 Zagreb,REPUBLIKA HRVATSKA, Ministarstvo financija, Porezna uprava, Područni ured Virovitica </derivirana_varijabla>
  </DomainObject.Predmet.StrankaWithAdress>
  <DomainObject.Predmet.StrankaWithAdressOIB>
    <izvorni_sadrzaj>ZAGREBAČKA BANKA d.d., OIB 92963223473, Trg bana Josipa Jelačića 10,10000 Zagreb,REPUBLIKA HRVATSKA, Ministarstvo financija, Porezna uprava, Područni ured Virovitica, OIB 52634238587</izvorni_sadrzaj>
    <derivirana_varijabla naziv="DomainObject.Predmet.StrankaWithAdressOIB_1">ZAGREBAČKA BANKA d.d., OIB 92963223473, Trg bana Josipa Jelačića 10,10000 Zagreb,REPUBLIKA HRVATSKA, Ministarstvo financija, Porezna uprava, Područni ured Virovitica, OIB 52634238587</derivirana_varijabla>
  </DomainObject.Predmet.StrankaWithAdressOIB>
  <DomainObject.Predmet.StrankaNazivFormated>
    <izvorni_sadrzaj>ZAGREBAČKA BANKA d.d.,REPUBLIKA HRVATSKA, Ministarstvo financija, Porezna uprava, Područni ured Virovitica</izvorni_sadrzaj>
    <derivirana_varijabla naziv="DomainObject.Predmet.StrankaNazivFormated_1">ZAGREBAČKA BANKA d.d.,REPUBLIKA HRVATSKA, Ministarstvo financija, Porezna uprava, Područni ured Virovitica</derivirana_varijabla>
  </DomainObject.Predmet.StrankaNazivFormated>
  <DomainObject.Predmet.StrankaNazivFormatedOIB>
    <izvorni_sadrzaj>ZAGREBAČKA BANKA d.d., OIB 92963223473,REPUBLIKA HRVATSKA, Ministarstvo financija, Porezna uprava, Područni ured Virovitica, OIB 52634238587</izvorni_sadrzaj>
    <derivirana_varijabla naziv="DomainObject.Predmet.StrankaNazivFormatedOIB_1">ZAGREBAČKA BANKA d.d., OIB 92963223473,REPUBLIKA HRVATSKA, Ministarstvo financija, Porezna uprava, Područni ured Virovitica,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ZAGREBAČKA BANKA d.d.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_1">
      <item>ZAGREBAČKA BANKA d.d. zastupanog po punomoćniku MAĐARIĆ &amp; LUI - odvjetničko društvo d.o.o.</item>
      <item>REPUBLIKA HRVATSKA, Ministarstvo financija, Porezna uprava, Područni ured Virovitica</item>
    </derivirana_varijabla>
  </DomainObject.Predmet.StrankaListFormated>
  <DomainObject.Predmet.StrankaListFormatedOIB>
    <izvorni_sadrzaj>
      <item>ZAGREBAČKA BANKA d.d., OIB 92963223473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OIB_1">
      <item>ZAGREBAČKA BANKA d.d., OIB 92963223473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OIB>
  <DomainObject.Predmet.StrankaListFormatedWithAdress>
    <izvorni_sadrzaj>
      <item>ZAGREBAČKA BANKA d.d., Trg bana Josipa Jelačića 10, 10000 Zagreb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WithAdress_1">
      <item>ZAGREBAČKA BANKA d.d., Trg bana Josipa Jelačića 10, 10000 Zagreb zastupanog po punomoćniku MAĐARIĆ &amp; LUI - odvjetničko društvo d.o.o.</item>
      <item>REPUBLIKA HRVATSKA, Ministarstvo financija, Porezna uprava, Područni ured Virovitica</item>
    </derivirana_varijabla>
  </DomainObject.Predmet.StrankaListFormatedWithAdress>
  <DomainObject.Predmet.StrankaListFormatedWithAdressOIB>
    <izvorni_sadrzaj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WithAdressOIB_1"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WithAdressOIB>
  <DomainObject.Predmet.StrankaListNazivFormated>
    <izvorni_sadrzaj>
      <item>ZAGREBAČKA BANKA d.d.</item>
      <item>REPUBLIKA HRVATSKA, Ministarstvo financija, Porezna uprava, Područni ured Virovitica</item>
    </izvorni_sadrzaj>
    <derivirana_varijabla naziv="DomainObject.Predmet.StrankaListNazivFormated_1">
      <item>ZAGREBAČKA BANKA d.d.</item>
      <item>REPUBLIKA HRVATSKA, Ministarstvo financija, Porezna uprava, Područni ured Virovitica</item>
    </derivirana_varijabla>
  </DomainObject.Predmet.StrankaListNazivFormated>
  <DomainObject.Predmet.StrankaListNazivFormatedOIB>
    <izvorni_sadrzaj>
      <item>ZAGREBAČKA BANKA d.d., OIB 92963223473</item>
      <item>REPUBLIKA HRVATSKA, Ministarstvo financija, Porezna uprava, Područni ured Virovitica, OIB 52634238587</item>
    </izvorni_sadrzaj>
    <derivirana_varijabla naziv="DomainObject.Predmet.StrankaListNazivFormatedOIB_1">
      <item>ZAGREBAČKA BANKA d.d., OIB 92963223473</item>
      <item>REPUBLIKA HRVATSKA, Ministarstvo financija, Porezna uprava, Područni ured Virovitica, OIB 52634238587</item>
    </derivirana_varijabla>
  </DomainObject.Predmet.StrankaListNazivFormatedOIB>
  <DomainObject.Predmet.ProtuStrankaListFormated>
    <izvorni_sadrzaj>
      <item>VRISJE d.o.o. za trgovinu</item>
    </izvorni_sadrzaj>
    <derivirana_varijabla naziv="DomainObject.Predmet.ProtuStrankaListFormated_1">
      <item>VRISJE d.o.o. za trgovinu</item>
    </derivirana_varijabla>
  </DomainObject.Predmet.ProtuStrankaListFormated>
  <DomainObject.Predmet.ProtuStrankaListFormatedOIB>
    <izvorni_sadrzaj>
      <item>VRISJE d.o.o. za trgovinu, OIB 85530392099</item>
    </izvorni_sadrzaj>
    <derivirana_varijabla naziv="DomainObject.Predmet.ProtuStrankaListFormatedOIB_1">
      <item>VRISJE d.o.o. za trgovinu, OIB 85530392099</item>
    </derivirana_varijabla>
  </DomainObject.Predmet.ProtuStrankaListFormatedOIB>
  <DomainObject.Predmet.ProtuStrankaListFormatedWithAdress>
    <izvorni_sadrzaj>
      <item>VRISJE d.o.o. za trgovinu, Svačićev trg 13, 33000 Virovitica</item>
    </izvorni_sadrzaj>
    <derivirana_varijabla naziv="DomainObject.Predmet.ProtuStrankaListFormatedWithAdress_1">
      <item>VRISJE d.o.o. za trgovinu, Svačićev trg 13, 33000 Virovitica</item>
    </derivirana_varijabla>
  </DomainObject.Predmet.ProtuStrankaListFormatedWithAdress>
  <DomainObject.Predmet.ProtuStrankaListFormatedWithAdressOIB>
    <izvorni_sadrzaj>
      <item>VRISJE d.o.o. za trgovinu, OIB 85530392099, Svačićev trg 13, 33000 Virovitica</item>
    </izvorni_sadrzaj>
    <derivirana_varijabla naziv="DomainObject.Predmet.ProtuStrankaListFormatedWithAdressOIB_1">
      <item>VRISJE d.o.o. za trgovinu, OIB 85530392099, Svačićev trg 13, 33000 Virovitica</item>
    </derivirana_varijabla>
  </DomainObject.Predmet.ProtuStrankaListFormatedWithAdressOIB>
  <DomainObject.Predmet.ProtuStrankaListNazivFormated>
    <izvorni_sadrzaj>
      <item>VRISJE d.o.o. za trgovinu</item>
    </izvorni_sadrzaj>
    <derivirana_varijabla naziv="DomainObject.Predmet.ProtuStrankaListNazivFormated_1">
      <item>VRISJE d.o.o. za trgovinu</item>
    </derivirana_varijabla>
  </DomainObject.Predmet.ProtuStrankaListNazivFormated>
  <DomainObject.Predmet.ProtuStrankaListNazivFormatedOIB>
    <izvorni_sadrzaj>
      <item>VRISJE d.o.o. za trgovinu, OIB 85530392099</item>
    </izvorni_sadrzaj>
    <derivirana_varijabla naziv="DomainObject.Predmet.ProtuStrankaListNazivFormatedOIB_1">
      <item>VRISJE d.o.o. za trgovinu, OIB 85530392099</item>
    </derivirana_varijabla>
  </DomainObject.Predmet.ProtuStrankaListNazivFormatedOIB>
  <DomainObject.Predmet.OstaliListFormated>
    <izvorni_sadrzaj>
      <item>DINKO BIJUK</item>
      <item>HRVOJE BIJUK</item>
      <item>MAĐARIĆ &amp; LUI - odvjetničko društvo d.o.o. punomoćnik sudionika u postupku ZAGREBAČKA BANKA d.d.</item>
      <item>Županijsko državno odvjetništvo u Bjelovaru</item>
    </izvorni_sadrzaj>
    <derivirana_varijabla naziv="DomainObject.Predmet.OstaliListFormated_1">
      <item>DINKO BIJUK</item>
      <item>HRVOJE BIJUK</item>
      <item>MAĐARIĆ &amp; LUI - odvjetničko društvo d.o.o. punomoćnik sudionika u postupku ZAGREBAČKA BANKA d.d.</item>
      <item>Županijsko državno odvjetništvo u Bjelovaru</item>
    </derivirana_varijabla>
  </DomainObject.Predmet.OstaliListFormated>
  <DomainObject.Predmet.OstaliListFormatedOIB>
    <izvorni_sadrzaj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izvorni_sadrzaj>
    <derivirana_varijabla naziv="DomainObject.Predmet.OstaliListFormatedOIB_1"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derivirana_varijabla>
  </DomainObject.Predmet.OstaliListFormatedOIB>
  <DomainObject.Predmet.OstaliListFormatedWithAdress>
    <izvorni_sadrzaj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izvorni_sadrzaj>
    <derivirana_varijabla naziv="DomainObject.Predmet.OstaliListFormatedWithAdress_1"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derivirana_varijabla>
  </DomainObject.Predmet.OstaliListFormatedWithAdress>
  <DomainObject.Predmet.OstaliListFormatedWithAdressOIB>
    <izvorni_sadrzaj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izvorni_sadrzaj>
    <derivirana_varijabla naziv="DomainObject.Predmet.OstaliListFormatedWithAdressOIB_1"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derivirana_varijabla>
  </DomainObject.Predmet.OstaliListFormatedWithAdressOIB>
  <DomainObject.Predmet.OstaliListNazivFormated>
    <izvorni_sadrzaj>
      <item>DINKO BIJUK</item>
      <item>HRVOJE BIJUK</item>
      <item>MAĐARIĆ &amp; LUI - odvjetničko društvo d.o.o.</item>
      <item>Županijsko državno odvjetništvo u Bjelovaru</item>
    </izvorni_sadrzaj>
    <derivirana_varijabla naziv="DomainObject.Predmet.OstaliListNazivFormated_1">
      <item>DINKO BIJUK</item>
      <item>HRVOJE BIJUK</item>
      <item>MAĐARIĆ &amp; LUI - odvjetničko društvo d.o.o.</item>
      <item>Županijsko državno odvjetništvo u Bjelovaru</item>
    </derivirana_varijabla>
  </DomainObject.Predmet.OstaliListNazivFormated>
  <DomainObject.Predmet.OstaliListNazivFormatedOIB>
    <izvorni_sadrzaj>
      <item>DINKO BIJUK, OIB 28130558554</item>
      <item>HRVOJE BIJUK, OIB 86818675943</item>
      <item>MAĐARIĆ &amp; LUI - odvjetničko društvo d.o.o., OIB 27355904472</item>
      <item>Županijsko državno odvjetništvo u Bjelovaru, OIB 86821435474</item>
    </izvorni_sadrzaj>
    <derivirana_varijabla naziv="DomainObject.Predmet.OstaliListNazivFormatedOIB_1">
      <item>DINKO BIJUK, OIB 28130558554</item>
      <item>HRVOJE BIJUK, OIB 86818675943</item>
      <item>MAĐARIĆ &amp; LUI - odvjetničko društvo d.o.o., OIB 27355904472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St-665/2018-29</izvorni_sadrzaj>
    <derivirana_varijabla naziv="DomainObject.PoslovniBrojDokumenta_1">St-665/2018-29</derivirana_varijabla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VRISJE d.o.o. za trgovinu</izvorni_sadrzaj>
    <derivirana_varijabla naziv="DomainObject.Predmet.ProtustrankaIDrugi_1">VRISJE d.o.o. za trgovinu</derivirana_varijabla>
  </DomainObject.Predmet.ProtustrankaIDrugi>
  <DomainObject.Predmet.StrankaIDrugiAdressOIB>
    <izvorni_sadrzaj>ZAGREBAČKA BANKA d.d., OIB 92963223473, Trg bana Josipa Jelačića 10, 10000 Zagreb i dr.</izvorni_sadrzaj>
    <derivirana_varijabla naziv="DomainObject.Predmet.StrankaIDrugiAdressOIB_1">ZAGREBAČKA BANKA d.d., OIB 92963223473, Trg bana Josipa Jelačića 10, 10000 Zagreb i dr.</derivirana_varijabla>
  </DomainObject.Predmet.StrankaIDrugiAdressOIB>
  <DomainObject.Predmet.ProtustrankaIDrugiAdressOIB>
    <izvorni_sadrzaj>VRISJE d.o.o. za trgovinu, OIB 85530392099, Svačićev trg 13, 33000 Virovitica</izvorni_sadrzaj>
    <derivirana_varijabla naziv="DomainObject.Predmet.ProtustrankaIDrugiAdressOIB_1">VRISJE d.o.o. za trgovinu,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izvorni_sadrzaj>
    <derivirana_varijabla naziv="DomainObject.Predmet.SudioniciListNaziv_1"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derivirana_varijabla>
  </DomainObject.Predmet.SudioniciListNaziv>
  <DomainObject.Predmet.SudioniciListAdressOIB>
    <izvorni_sadrzaj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izvorni_sadrzaj>
    <derivirana_varijabla naziv="DomainObject.Predmet.SudioniciListAdressOIB_1"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DCD60-E0A6-4998-BEA0-80BBBD4B5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1296</properties:Characters>
  <properties:Lines>33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2019-04-18T07:47:00Z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St-665/2018-29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