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ca00" w14:paraId="3b6ca00" w:rsidRDefault="00086491" w:rsidP="00086491" w:rsidR="00086491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086491" w:rsidP="00086491" w:rsidR="00086491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086491" w:rsidP="00086491" w:rsidR="00086491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086491" w:rsidP="00086491" w:rsidR="00086491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086491" w:rsidP="00086491" w:rsidR="00086491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St-1320/2015</w:t>
      </w:r>
    </w:p>
    <w:p w:rsidRDefault="00086491" w:rsidP="00086491" w:rsidR="00086491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086491" w:rsidP="00086491" w:rsidR="00086491">
      <w:pPr>
        <w:jc w:val="center"/>
        <w:rPr>
          <w:rFonts w:hAnsi="Times New Roman" w:ascii="Times New Roman"/>
          <w:szCs w:val="24"/>
          <w:lang w:val="hr-HR"/>
        </w:rPr>
      </w:pPr>
    </w:p>
    <w:p w:rsidRDefault="00086491" w:rsidP="00086491" w:rsidR="00086491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86491" w:rsidP="00086491" w:rsidR="00086491" w:rsidRPr="00840E3D">
      <w:pPr>
        <w:tabs>
          <w:tab w:pos="7875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86491" w:rsidP="00086491" w:rsidR="00086491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086491" w:rsidP="00086491" w:rsidR="0008649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86491" w:rsidP="00086491" w:rsidR="0008649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RONILAČKI KLUB RONILAČKI MJEHURIĆ, OIB: 09930309115, Zagreb, </w:t>
      </w:r>
      <w:proofErr w:type="spellStart"/>
      <w:r>
        <w:rPr>
          <w:rFonts w:hAnsi="Times New Roman" w:ascii="Times New Roman"/>
          <w:szCs w:val="24"/>
        </w:rPr>
        <w:t>Pavla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Hatza</w:t>
      </w:r>
      <w:proofErr w:type="spellEnd"/>
      <w:r>
        <w:rPr>
          <w:rFonts w:hAnsi="Times New Roman" w:ascii="Times New Roman"/>
          <w:szCs w:val="24"/>
        </w:rPr>
        <w:t xml:space="preserve"> 2,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26. veljače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086491" w:rsidP="00086491" w:rsidR="0008649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86491" w:rsidP="00086491" w:rsidR="00086491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086491" w:rsidP="00086491" w:rsidR="0008649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86491" w:rsidP="00086491" w:rsidR="0008649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RONILAČKI KLUB RONILAČKI MJEHURIĆ, OIB: 09930309115, Zagreb, Pavla </w:t>
      </w:r>
      <w:proofErr w:type="spellStart"/>
      <w:r>
        <w:rPr>
          <w:rFonts w:hAnsi="Times New Roman" w:ascii="Times New Roman"/>
          <w:szCs w:val="24"/>
        </w:rPr>
        <w:t>Hatza</w:t>
      </w:r>
      <w:proofErr w:type="spellEnd"/>
      <w:r>
        <w:rPr>
          <w:rFonts w:hAnsi="Times New Roman" w:ascii="Times New Roman"/>
          <w:szCs w:val="24"/>
        </w:rPr>
        <w:t xml:space="preserve"> 2.</w:t>
      </w:r>
    </w:p>
    <w:p w:rsidRDefault="00086491" w:rsidP="00086491" w:rsidR="0008649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86491" w:rsidP="00086491" w:rsidR="00086491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26. veljače 2016. godine u 13 sati i 55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086491" w:rsidP="00086491" w:rsidR="0008649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086491" w:rsidP="00086491" w:rsidR="00086491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Damir Cincar, OIB: 60464850994, iz Osijeka, Svete Ane 15b.</w:t>
      </w:r>
    </w:p>
    <w:p w:rsidRDefault="00086491" w:rsidP="00086491" w:rsidR="00086491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86491" w:rsidP="00086491" w:rsidR="0008649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RONILAČKI KLUB RONILAČKI MJEHURIĆ, OIB: 09930309115, Zagreb, Pavla </w:t>
      </w:r>
      <w:proofErr w:type="spellStart"/>
      <w:r>
        <w:rPr>
          <w:rFonts w:hAnsi="Times New Roman" w:ascii="Times New Roman"/>
          <w:szCs w:val="24"/>
        </w:rPr>
        <w:t>Hatza</w:t>
      </w:r>
      <w:proofErr w:type="spellEnd"/>
      <w:r>
        <w:rPr>
          <w:rFonts w:hAnsi="Times New Roman" w:ascii="Times New Roman"/>
          <w:szCs w:val="24"/>
        </w:rPr>
        <w:t xml:space="preserve"> 2.</w:t>
      </w:r>
    </w:p>
    <w:p w:rsidRDefault="00086491" w:rsidP="00086491" w:rsidR="0008649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86491" w:rsidP="00086491" w:rsidR="00086491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086491" w:rsidP="00086491" w:rsidR="00086491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086491" w:rsidP="00086491" w:rsidR="00086491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86491" w:rsidP="00086491" w:rsidR="0008649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86491" w:rsidP="00086491" w:rsidR="00086491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086491" w:rsidP="00086491" w:rsidR="00086491">
      <w:pPr>
        <w:jc w:val="both"/>
        <w:rPr>
          <w:rFonts w:hAnsi="Times New Roman" w:ascii="Times New Roman"/>
          <w:lang w:val="hr-HR"/>
        </w:rPr>
      </w:pPr>
    </w:p>
    <w:p w:rsidRDefault="00086491" w:rsidP="00086491" w:rsidR="00086491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9. studenog</w:t>
      </w:r>
      <w:r w:rsidRPr="002B7CE9">
        <w:rPr>
          <w:rFonts w:hAnsi="Times New Roman" w:ascii="Times New Roman"/>
          <w:lang w:val="hr-HR"/>
        </w:rPr>
        <w:t xml:space="preserve">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086491" w:rsidP="00086491" w:rsidR="00086491">
      <w:pPr>
        <w:jc w:val="both"/>
        <w:rPr>
          <w:rFonts w:hAnsi="Times New Roman" w:ascii="Times New Roman"/>
        </w:rPr>
      </w:pPr>
    </w:p>
    <w:p w:rsidRDefault="00086491" w:rsidP="00086491" w:rsidR="00086491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086491" w:rsidP="00086491" w:rsidR="0008649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86491" w:rsidP="00086491" w:rsidR="00086491">
      <w:pPr>
        <w:jc w:val="both"/>
        <w:rPr>
          <w:rFonts w:hAnsi="Times New Roman" w:ascii="Times New Roman"/>
          <w:lang w:val="hr-HR"/>
        </w:rPr>
      </w:pPr>
    </w:p>
    <w:p w:rsidRDefault="00086491" w:rsidP="00086491" w:rsidR="00086491">
      <w:pPr>
        <w:jc w:val="both"/>
        <w:rPr>
          <w:rFonts w:hAnsi="Times New Roman" w:ascii="Times New Roman"/>
          <w:lang w:val="hr-HR"/>
        </w:rPr>
      </w:pPr>
    </w:p>
    <w:p w:rsidRDefault="00086491" w:rsidP="00086491" w:rsidR="00086491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26. veljače 2016. godine</w:t>
      </w:r>
    </w:p>
    <w:p w:rsidRDefault="00086491" w:rsidP="00086491" w:rsidR="00086491">
      <w:pPr>
        <w:jc w:val="center"/>
        <w:rPr>
          <w:rFonts w:hAnsi="Times New Roman" w:ascii="Times New Roman"/>
          <w:lang w:val="hr-HR"/>
        </w:rPr>
      </w:pPr>
    </w:p>
    <w:p w:rsidRDefault="00086491" w:rsidP="00086491" w:rsidR="00086491">
      <w:pPr>
        <w:jc w:val="center"/>
        <w:rPr>
          <w:rFonts w:hAnsi="Times New Roman" w:ascii="Times New Roman"/>
          <w:lang w:val="hr-HR"/>
        </w:rPr>
      </w:pPr>
    </w:p>
    <w:p w:rsidRDefault="00086491" w:rsidP="00086491" w:rsidR="0008649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086491" w:rsidP="00086491" w:rsidR="0008649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086491" w:rsidP="00086491" w:rsidR="0008649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086491" w:rsidP="00086491" w:rsidR="00086491">
      <w:pPr>
        <w:jc w:val="both"/>
        <w:rPr>
          <w:rFonts w:hAnsi="Times New Roman" w:ascii="Times New Roman"/>
          <w:szCs w:val="24"/>
          <w:lang w:val="hr-HR"/>
        </w:rPr>
      </w:pPr>
    </w:p>
    <w:p w:rsidRDefault="00086491" w:rsidP="00086491" w:rsidR="0008649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086491" w:rsidP="00086491" w:rsidR="00086491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86491" w:rsidP="00086491" w:rsidR="0008649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86491" w:rsidP="00086491" w:rsidR="00086491">
      <w:pPr>
        <w:jc w:val="both"/>
        <w:rPr>
          <w:rFonts w:hAnsi="Times New Roman" w:ascii="Times New Roman"/>
        </w:rPr>
      </w:pPr>
    </w:p>
    <w:p w:rsidRDefault="00086491" w:rsidP="00086491" w:rsidR="00086491">
      <w:pPr>
        <w:jc w:val="both"/>
        <w:rPr>
          <w:rFonts w:hAnsi="Times New Roman" w:ascii="Times New Roman"/>
        </w:rPr>
      </w:pPr>
    </w:p>
    <w:p w:rsidRDefault="00086491" w:rsidP="00086491" w:rsidR="00086491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86491" w:rsidP="00086491" w:rsidR="0008649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086491" w:rsidP="00086491" w:rsidR="0008649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086491" w:rsidP="00086491" w:rsidR="0008649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086491" w:rsidP="00086491" w:rsidR="0008649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086491" w:rsidP="00086491" w:rsidR="0008649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086491" w:rsidP="00086491" w:rsidR="0008649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086491" w:rsidP="00086491" w:rsidR="0008649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086491" w:rsidP="00086491" w:rsidR="00086491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086491" w:rsidP="00086491" w:rsidR="0008649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86491" w:rsidP="00086491" w:rsidR="0008649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86491" w:rsidP="00086491" w:rsidR="00086491" w:rsidRPr="00D44D4F">
      <w:pPr>
        <w:jc w:val="center"/>
        <w:rPr>
          <w:sz w:val="32"/>
          <w:u w:val="single"/>
          <w:lang w:val="hr-HR"/>
        </w:rPr>
      </w:pPr>
    </w:p>
    <w:p w:rsidRDefault="00086491" w:rsidP="00086491" w:rsidR="00086491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EAB" w:rsidR="00000000">
      <w:r>
        <w:separator/>
      </w:r>
    </w:p>
  </w:endnote>
  <w:endnote w:id="0" w:type="continuationSeparator">
    <w:p w:rsidRDefault="004E6EA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EAB" w:rsidR="00000000">
      <w:r>
        <w:separator/>
      </w:r>
    </w:p>
  </w:footnote>
  <w:footnote w:id="0" w:type="continuationSeparator">
    <w:p w:rsidRDefault="004E6EA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086491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St-1320/2015</w:t>
        </w:r>
      </w:p>
    </w:sdtContent>
  </w:sdt>
  <w:p w:rsidRDefault="00086491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491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E6EAB" w:rsidP="00840E3D" w:rsidR="00840E3D">
    <w:pPr>
      <w:pStyle w:val="Zaglavlje"/>
      <w:rPr>
        <w:lang w:val="hr-HR"/>
      </w:rPr>
    </w:pPr>
  </w:p>
  <w:p w:rsidRDefault="00086491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086491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107"/>
    <w:rsid w:val="00086491"/>
    <w:rsid w:val="00135025"/>
    <w:rsid w:val="00181F4E"/>
    <w:rsid w:val="004E6EAB"/>
    <w:rsid w:val="00A95107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6491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864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6491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8649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64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649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E6E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E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EA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E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E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6491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864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6491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8649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64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649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E6E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E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EA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E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E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St-1320/2015</izvorni_sadrzaj>
    <derivirana_varijabla naziv="DomainObject.Predmet.OznakaBroj_1">St-1320/2015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RONILAČKI KLUB RONILAČKI MJEHURIĆ</izvorni_sadrzaj>
    <derivirana_varijabla naziv="DomainObject.Predmet.ProtustrankaFormated_1">  RONILAČKI KLUB RONILAČKI MJEHURIĆ</derivirana_varijabla>
  </DomainObject.Predmet.ProtustrankaFormated>
  <DomainObject.Predmet.ProtustrankaFormatedOIB>
    <izvorni_sadrzaj>  RONILAČKI KLUB RONILAČKI MJEHURIĆ, OIB 09930309115</izvorni_sadrzaj>
    <derivirana_varijabla naziv="DomainObject.Predmet.ProtustrankaFormatedOIB_1">  RONILAČKI KLUB RONILAČKI MJEHURIĆ, OIB 09930309115</derivirana_varijabla>
  </DomainObject.Predmet.ProtustrankaFormatedOIB>
  <DomainObject.Predmet.ProtustrankaFormatedWithAdress>
    <izvorni_sadrzaj> RONILAČKI KLUB RONILAČKI MJEHURIĆ, Pavla Hatza 2, 10000 Zagreb</izvorni_sadrzaj>
    <derivirana_varijabla naziv="DomainObject.Predmet.ProtustrankaFormatedWithAdress_1"> RONILAČKI KLUB RONILAČKI MJEHURIĆ, Pavla Hatza 2, 10000 Zagreb</derivirana_varijabla>
  </DomainObject.Predmet.ProtustrankaFormatedWithAdress>
  <DomainObject.Predmet.ProtustrankaFormatedWithAdressOIB>
    <izvorni_sadrzaj> RONILAČKI KLUB RONILAČKI MJEHURIĆ, OIB 09930309115, Pavla Hatza 2, 10000 Zagreb</izvorni_sadrzaj>
    <derivirana_varijabla naziv="DomainObject.Predmet.ProtustrankaFormatedWithAdressOIB_1"> RONILAČKI KLUB RONILAČKI MJEHURIĆ, OIB 09930309115, Pavla Hatza 2, 10000 Zagreb</derivirana_varijabla>
  </DomainObject.Predmet.ProtustrankaFormatedWithAdressOIB>
  <DomainObject.Predmet.ProtustrankaWithAdress>
    <izvorni_sadrzaj>RONILAČKI KLUB RONILAČKI MJEHURIĆ Pavla Hatza 2, 10000 Zagreb</izvorni_sadrzaj>
    <derivirana_varijabla naziv="DomainObject.Predmet.ProtustrankaWithAdress_1">RONILAČKI KLUB RONILAČKI MJEHURIĆ Pavla Hatza 2, 10000 Zagreb</derivirana_varijabla>
  </DomainObject.Predmet.ProtustrankaWithAdress>
  <DomainObject.Predmet.ProtustrankaWithAdressOIB>
    <izvorni_sadrzaj>RONILAČKI KLUB RONILAČKI MJEHURIĆ, OIB 09930309115, Pavla Hatza 2, 10000 Zagreb</izvorni_sadrzaj>
    <derivirana_varijabla naziv="DomainObject.Predmet.ProtustrankaWithAdressOIB_1">RONILAČKI KLUB RONILAČKI MJEHURIĆ, OIB 09930309115, Pavla Hatza 2, 10000 Zagreb</derivirana_varijabla>
  </DomainObject.Predmet.ProtustrankaWithAdressOIB>
  <DomainObject.Predmet.ProtustrankaNazivFormated>
    <izvorni_sadrzaj>RONILAČKI KLUB RONILAČKI MJEHURIĆ</izvorni_sadrzaj>
    <derivirana_varijabla naziv="DomainObject.Predmet.ProtustrankaNazivFormated_1">RONILAČKI KLUB RONILAČKI MJEHURIĆ</derivirana_varijabla>
  </DomainObject.Predmet.ProtustrankaNazivFormated>
  <DomainObject.Predmet.ProtustrankaNazivFormatedOIB>
    <izvorni_sadrzaj>RONILAČKI KLUB RONILAČKI MJEHURIĆ, OIB 09930309115</izvorni_sadrzaj>
    <derivirana_varijabla naziv="DomainObject.Predmet.ProtustrankaNazivFormatedOIB_1">RONILAČKI KLUB RONILAČKI MJEHURIĆ, OIB 09930309115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RONILAČKI KLUB RONILAČKI MJEHURIĆ</item>
    </izvorni_sadrzaj>
    <derivirana_varijabla naziv="DomainObject.Predmet.ProtuStrankaListFormated_1">
      <item>RONILAČKI KLUB RONILAČKI MJEHURIĆ</item>
    </derivirana_varijabla>
  </DomainObject.Predmet.ProtuStrankaListFormated>
  <DomainObject.Predmet.ProtuStrankaListFormatedOIB>
    <izvorni_sadrzaj>
      <item>RONILAČKI KLUB RONILAČKI MJEHURIĆ, OIB 09930309115</item>
    </izvorni_sadrzaj>
    <derivirana_varijabla naziv="DomainObject.Predmet.ProtuStrankaListFormatedOIB_1">
      <item>RONILAČKI KLUB RONILAČKI MJEHURIĆ, OIB 09930309115</item>
    </derivirana_varijabla>
  </DomainObject.Predmet.ProtuStrankaListFormatedOIB>
  <DomainObject.Predmet.ProtuStrankaListFormatedWithAdress>
    <izvorni_sadrzaj>
      <item>RONILAČKI KLUB RONILAČKI MJEHURIĆ, Pavla Hatza 2, 10000 Zagreb</item>
    </izvorni_sadrzaj>
    <derivirana_varijabla naziv="DomainObject.Predmet.ProtuStrankaListFormatedWithAdress_1">
      <item>RONILAČKI KLUB RONILAČKI MJEHURIĆ, Pavla Hatza 2, 10000 Zagreb</item>
    </derivirana_varijabla>
  </DomainObject.Predmet.ProtuStrankaListFormatedWithAdress>
  <DomainObject.Predmet.ProtuStrankaListFormatedWithAdressOIB>
    <izvorni_sadrzaj>
      <item>RONILAČKI KLUB RONILAČKI MJEHURIĆ, OIB 09930309115, Pavla Hatza 2, 10000 Zagreb</item>
    </izvorni_sadrzaj>
    <derivirana_varijabla naziv="DomainObject.Predmet.ProtuStrankaListFormatedWithAdressOIB_1">
      <item>RONILAČKI KLUB RONILAČKI MJEHURIĆ, OIB 09930309115, Pavla Hatza 2, 10000 Zagreb</item>
    </derivirana_varijabla>
  </DomainObject.Predmet.ProtuStrankaListFormatedWithAdressOIB>
  <DomainObject.Predmet.ProtuStrankaListNazivFormated>
    <izvorni_sadrzaj>
      <item>RONILAČKI KLUB RONILAČKI MJEHURIĆ</item>
    </izvorni_sadrzaj>
    <derivirana_varijabla naziv="DomainObject.Predmet.ProtuStrankaListNazivFormated_1">
      <item>RONILAČKI KLUB RONILAČKI MJEHURIĆ</item>
    </derivirana_varijabla>
  </DomainObject.Predmet.ProtuStrankaListNazivFormated>
  <DomainObject.Predmet.ProtuStrankaListNazivFormatedOIB>
    <izvorni_sadrzaj>
      <item>RONILAČKI KLUB RONILAČKI MJEHURIĆ, OIB 09930309115</item>
    </izvorni_sadrzaj>
    <derivirana_varijabla naziv="DomainObject.Predmet.ProtuStrankaListNazivFormatedOIB_1">
      <item>RONILAČKI KLUB RONILAČKI MJEHURIĆ, OIB 09930309115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RONILAČKI KLUB RONILAČKI MJEHURIĆ</izvorni_sadrzaj>
    <derivirana_varijabla naziv="DomainObject.Predmet.ProtustrankaIDrugi_1">RONILAČKI KLUB RONILAČKI MJEHURIĆ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RONILAČKI KLUB RONILAČKI MJEHURIĆ, OIB 09930309115, Pavla Hatza 2, 10000 Zagreb</izvorni_sadrzaj>
    <derivirana_varijabla naziv="DomainObject.Predmet.ProtustrankaIDrugiAdressOIB_1">RONILAČKI KLUB RONILAČKI MJEHURIĆ, OIB 09930309115, Pavla Hatza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RONILAČKI KLUB RONILAČKI MJEHURIĆ</item>
    </izvorni_sadrzaj>
    <derivirana_varijabla naziv="DomainObject.Predmet.SudioniciListNaziv_1">
      <item>FINA Regionalni centar Zagreb</item>
      <item>RONILAČKI KLUB RONILAČKI MJEHURIĆ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RONILAČKI KLUB RONILAČKI MJEHURIĆ, OIB 09930309115, Pavla Hatza 2,10000 Zagreb</item>
    </izvorni_sadrzaj>
    <derivirana_varijabla naziv="DomainObject.Predmet.SudioniciListAdressOIB_1">
      <item>FINA Regionalni centar Zagreb, OIB 85821130368, Trg svibanjskih žrtava 1995. 1,10000 Zagreb</item>
      <item>RONILAČKI KLUB RONILAČKI MJEHURIĆ, OIB 09930309115, Pavla Hatza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09930309115</item>
    </izvorni_sadrzaj>
    <derivirana_varijabla naziv="DomainObject.Predmet.SudioniciListNazivOIB_1">
      <item>, OIB 85821130368</item>
      <item>, OIB 09930309115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2049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2016-02-26T11:46:00Z</dcterms:created>
  <dc:creator>Marija Lukić</dc:creator>
  <dc:description/>
  <cp:keywords/>
  <cp:lastModifiedBy>Marija Lukić</cp:lastModifiedBy>
  <dcterms:modified xmlns:xsi="http://www.w3.org/2001/XMLSchema-instance" xsi:type="dcterms:W3CDTF">2016-02-26T12:03:00Z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