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1fad" w14:paraId="5a81fad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D6424">
        <w:rPr>
          <w:b/>
        </w:rPr>
        <w:t>1095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 w:rsidR="007D6424">
        <w:t xml:space="preserve">PIRAT j.d.o.o. za ugostiteljstvo i turizam, Podstrana, Banica 29, </w:t>
      </w:r>
      <w:r w:rsidR="007D6424" w:rsidRPr="007303A9">
        <w:t xml:space="preserve">MBS: </w:t>
      </w:r>
      <w:r w:rsidR="007D6424" w:rsidRPr="0047032B">
        <w:t>060313783</w:t>
      </w:r>
      <w:r w:rsidR="007D6424" w:rsidRPr="007303A9">
        <w:t xml:space="preserve">, OIB: </w:t>
      </w:r>
      <w:r w:rsidR="007D6424" w:rsidRPr="0047032B">
        <w:t>79083395729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7D6424">
        <w:t xml:space="preserve">PIRAT j.d.o.o. za ugostiteljstvo i turizam, Podstrana, Banica 29, </w:t>
      </w:r>
      <w:r w:rsidR="007D6424" w:rsidRPr="007303A9">
        <w:t xml:space="preserve">MBS: </w:t>
      </w:r>
      <w:r w:rsidR="007D6424" w:rsidRPr="0047032B">
        <w:t>060313783</w:t>
      </w:r>
      <w:r w:rsidR="007D6424" w:rsidRPr="007303A9">
        <w:t xml:space="preserve">, OIB: </w:t>
      </w:r>
      <w:r w:rsidR="007D6424" w:rsidRPr="0047032B">
        <w:t>79083395729</w:t>
      </w:r>
      <w:r w:rsidRPr="008F7C03">
        <w:t>, da u roku od 15 dana solidarno uplate na sudski depozit ovog suda br. HR1623900011300000664, otvoren kod Hrvatske poštanske banke d.d. Zagreb, pozivom na broj 10-</w:t>
      </w:r>
      <w:r w:rsidR="000430B6">
        <w:t>1</w:t>
      </w:r>
      <w:r w:rsidR="007D6424">
        <w:t>095</w:t>
      </w:r>
      <w:r w:rsidR="00231528"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7D6424">
        <w:t>1095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7D6424" w:rsidP="000430B6" w:rsidR="00231528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19</w:t>
      </w:r>
      <w:r w:rsidRPr="007303A9">
        <w:t xml:space="preserve">. </w:t>
      </w:r>
      <w:r>
        <w:t>travnj</w:t>
      </w:r>
      <w:r w:rsidRPr="007303A9">
        <w:t xml:space="preserve">a 2016. godine predložio otvaranje stečajnog postupka nad dužnikom </w:t>
      </w:r>
      <w:r>
        <w:t>PIRAT j.d.o.o. za ugostiteljstvo i turizam, Podstrana, Banica 29, MBS: 060313783, OIB: 79083395729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225 dana u ukupnom iznosu od 36.700,46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Jadranska banka d.d</w:t>
      </w:r>
      <w:r w:rsidR="000430B6">
        <w:t>.</w:t>
      </w:r>
    </w:p>
    <w:p w:rsidRDefault="000430B6" w:rsidP="000430B6" w:rsidR="000430B6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7D6424">
        <w:t>1095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7D6424">
        <w:t>1095</w:t>
      </w:r>
      <w:r>
        <w:t xml:space="preserve">/2016 od </w:t>
      </w:r>
      <w:r w:rsidR="00131690">
        <w:t>06</w:t>
      </w:r>
      <w:r w:rsidR="00866B55" w:rsidRPr="00866B55">
        <w:t xml:space="preserve">. </w:t>
      </w:r>
      <w:r w:rsidR="00131690">
        <w:t>ožujka</w:t>
      </w:r>
      <w:r w:rsidR="00866B55" w:rsidRPr="00866B55">
        <w:t xml:space="preserve"> </w:t>
      </w:r>
      <w:r w:rsidR="00131690">
        <w:t>2017</w:t>
      </w:r>
      <w:r>
        <w:t xml:space="preserve">.g i između ostalog dostavili podatke i o imovini dužnika. Stoga je sud službenim putem od Općinskog suda, zemljišno-knjižni odjel i Ministarstva unutarnjih poslova, </w:t>
      </w:r>
      <w:r w:rsidR="00131690">
        <w:t>PU Splitsko-dalmatinska</w:t>
      </w:r>
      <w:r>
        <w:t xml:space="preserve"> zatražio podatke o imovini dužnika.</w:t>
      </w:r>
      <w:r w:rsidR="00131690">
        <w:t xml:space="preserve"> </w:t>
      </w:r>
      <w:r w:rsidR="000430B6">
        <w:t xml:space="preserve">Iz podneska Općinskog suda u Splitu je vidljivo da dužnik nije upisan kao vlasnik nekretnina na području Općinskog suda u Splitu, a iz uvjerenja MUP-a je vidljivo da dužnik </w:t>
      </w:r>
      <w:r w:rsidR="007D6424">
        <w:t xml:space="preserve">nije evidentiran kao vlasnik vozila. </w:t>
      </w:r>
    </w:p>
    <w:p w:rsidRDefault="00D24908" w:rsidP="00CF4226" w:rsidR="00D24908">
      <w:pPr>
        <w:ind w:firstLine="708"/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7D6424">
        <w:t>787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 xml:space="preserve">Kako iz podataka u spisu </w:t>
      </w:r>
      <w:r w:rsidR="00231528">
        <w:t xml:space="preserve">ne </w:t>
      </w:r>
      <w:r>
        <w:t>proizlazi da</w:t>
      </w:r>
      <w:r w:rsidR="00231528">
        <w:t xml:space="preserve"> bi</w:t>
      </w:r>
      <w:r>
        <w:t xml:space="preserve"> d</w:t>
      </w:r>
      <w:r w:rsidRPr="008F7C03">
        <w:t xml:space="preserve">ruštvo </w:t>
      </w:r>
      <w:r w:rsidR="00231528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</w:t>
      </w:r>
      <w:r>
        <w:lastRenderedPageBreak/>
        <w:t>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9598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D6424">
      <w:rPr>
        <w:rFonts w:hAnsi="Book Antiqua" w:ascii="Book Antiqua"/>
        <w:b/>
        <w:sz w:val="20"/>
        <w:szCs w:val="20"/>
      </w:rPr>
      <w:t>1095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0B6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1528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2F04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D6424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95981"/>
    <w:rsid w:val="00DA0DD7"/>
    <w:rsid w:val="00DC1376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79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7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3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3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3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3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7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3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3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3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3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St-1095/2016-11</izvorni_sadrzaj>
    <derivirana_varijabla naziv="DomainObject.Oznaka_1">St-1095/2016-11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PIRAT j.d.o.o. za ugostiteljstvo i turizam</izvorni_sadrzaj>
    <derivirana_varijabla naziv="DomainObject.Predmet.ProtustrankaFormated_1">  PIRAT j.d.o.o. za ugostiteljstvo i turizam</derivirana_varijabla>
  </DomainObject.Predmet.ProtustrankaFormated>
  <DomainObject.Predmet.ProtustrankaFormatedOIB>
    <izvorni_sadrzaj>  PIRAT j.d.o.o. za ugostiteljstvo i turizam, OIB 79083395729</izvorni_sadrzaj>
    <derivirana_varijabla naziv="DomainObject.Predmet.ProtustrankaFormatedOIB_1">  PIRAT j.d.o.o. za ugostiteljstvo i turizam, OIB 79083395729</derivirana_varijabla>
  </DomainObject.Predmet.ProtustrankaFormatedOIB>
  <DomainObject.Predmet.ProtustrankaFormatedWithAdress>
    <izvorni_sadrzaj> PIRAT j.d.o.o. za ugostiteljstvo i turizam, Banica 29, 21311 Podstrana</izvorni_sadrzaj>
    <derivirana_varijabla naziv="DomainObject.Predmet.ProtustrankaFormatedWithAdress_1"> PIRAT j.d.o.o. za ugostiteljstvo i turizam, Banica 29, 21311 Podstrana</derivirana_varijabla>
  </DomainObject.Predmet.ProtustrankaFormatedWithAdress>
  <DomainObject.Predmet.ProtustrankaFormatedWithAdressOIB>
    <izvorni_sadrzaj> PIRAT j.d.o.o. za ugostiteljstvo i turizam, OIB 79083395729, Banica 29, 21311 Podstrana</izvorni_sadrzaj>
    <derivirana_varijabla naziv="DomainObject.Predmet.ProtustrankaFormatedWithAdressOIB_1"> PIRAT j.d.o.o. za ugostiteljstvo i turizam, OIB 79083395729, Banica 29, 21311 Podstrana</derivirana_varijabla>
  </DomainObject.Predmet.ProtustrankaFormatedWithAdressOIB>
  <DomainObject.Predmet.ProtustrankaWithAdress>
    <izvorni_sadrzaj>PIRAT j.d.o.o. za ugostiteljstvo i turizam Banica 29, 21311 Podstrana</izvorni_sadrzaj>
    <derivirana_varijabla naziv="DomainObject.Predmet.ProtustrankaWithAdress_1">PIRAT j.d.o.o. za ugostiteljstvo i turizam Banica 29, 21311 Podstrana</derivirana_varijabla>
  </DomainObject.Predmet.ProtustrankaWithAdress>
  <DomainObject.Predmet.ProtustrankaWithAdressOIB>
    <izvorni_sadrzaj>PIRAT j.d.o.o. za ugostiteljstvo i turizam, OIB 79083395729, Banica 29, 21311 Podstrana</izvorni_sadrzaj>
    <derivirana_varijabla naziv="DomainObject.Predmet.ProtustrankaWithAdressOIB_1">PIRAT j.d.o.o. za ugostiteljstvo i turizam, OIB 79083395729, Banica 29, 21311 Podstrana</derivirana_varijabla>
  </DomainObject.Predmet.ProtustrankaWithAdressOIB>
  <DomainObject.Predmet.ProtustrankaNazivFormated>
    <izvorni_sadrzaj>PIRAT j.d.o.o. za ugostiteljstvo i turizam</izvorni_sadrzaj>
    <derivirana_varijabla naziv="DomainObject.Predmet.ProtustrankaNazivFormated_1">PIRAT j.d.o.o. za ugostiteljstvo i turizam</derivirana_varijabla>
  </DomainObject.Predmet.ProtustrankaNazivFormated>
  <DomainObject.Predmet.ProtustrankaNazivFormatedOIB>
    <izvorni_sadrzaj>PIRAT j.d.o.o. za ugostiteljstvo i turizam, OIB 79083395729</izvorni_sadrzaj>
    <derivirana_varijabla naziv="DomainObject.Predmet.ProtustrankaNazivFormatedOIB_1">PIRAT j.d.o.o. za ugostiteljstvo i turizam, OIB 79083395729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36700.46</izvorni_sadrzaj>
    <derivirana_varijabla naziv="DomainObject.Predmet.TrenutnaVrijednost_1">36700.46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PIRAT j.d.o.o. za ugostiteljstvo i turizam</item>
    </izvorni_sadrzaj>
    <derivirana_varijabla naziv="DomainObject.Predmet.ProtuStrankaListFormated_1">
      <item>PIRAT j.d.o.o. za ugostiteljstvo i turizam</item>
    </derivirana_varijabla>
  </DomainObject.Predmet.ProtuStrankaListFormated>
  <DomainObject.Predmet.ProtuStrankaListFormatedOIB>
    <izvorni_sadrzaj>
      <item>PIRAT j.d.o.o. za ugostiteljstvo i turizam, OIB 79083395729</item>
    </izvorni_sadrzaj>
    <derivirana_varijabla naziv="DomainObject.Predmet.ProtuStrankaListFormatedOIB_1">
      <item>PIRAT j.d.o.o. za ugostiteljstvo i turizam, OIB 79083395729</item>
    </derivirana_varijabla>
  </DomainObject.Predmet.ProtuStrankaListFormatedOIB>
  <DomainObject.Predmet.ProtuStrankaListFormatedWithAdress>
    <izvorni_sadrzaj>
      <item>PIRAT j.d.o.o. za ugostiteljstvo i turizam, Banica 29, 21311 Podstrana</item>
    </izvorni_sadrzaj>
    <derivirana_varijabla naziv="DomainObject.Predmet.ProtuStrankaListFormatedWithAdress_1">
      <item>PIRAT j.d.o.o. za ugostiteljstvo i turizam, Banica 29, 21311 Podstrana</item>
    </derivirana_varijabla>
  </DomainObject.Predmet.ProtuStrankaListFormatedWithAdress>
  <DomainObject.Predmet.ProtuStrankaListFormatedWithAdressOIB>
    <izvorni_sadrzaj>
      <item>PIRAT j.d.o.o. za ugostiteljstvo i turizam, OIB 79083395729, Banica 29, 21311 Podstrana</item>
    </izvorni_sadrzaj>
    <derivirana_varijabla naziv="DomainObject.Predmet.ProtuStrankaListFormatedWithAdressOIB_1">
      <item>PIRAT j.d.o.o. za ugostiteljstvo i turizam, OIB 79083395729, Banica 29, 21311 Podstrana</item>
    </derivirana_varijabla>
  </DomainObject.Predmet.ProtuStrankaListFormatedWithAdressOIB>
  <DomainObject.Predmet.ProtuStrankaListNazivFormated>
    <izvorni_sadrzaj>
      <item>PIRAT j.d.o.o. za ugostiteljstvo i turizam</item>
    </izvorni_sadrzaj>
    <derivirana_varijabla naziv="DomainObject.Predmet.ProtuStrankaListNazivFormated_1">
      <item>PIRAT j.d.o.o. za ugostiteljstvo i turizam</item>
    </derivirana_varijabla>
  </DomainObject.Predmet.ProtuStrankaListNazivFormated>
  <DomainObject.Predmet.ProtuStrankaListNazivFormatedOIB>
    <izvorni_sadrzaj>
      <item>PIRAT j.d.o.o. za ugostiteljstvo i turizam, OIB 79083395729</item>
    </izvorni_sadrzaj>
    <derivirana_varijabla naziv="DomainObject.Predmet.ProtuStrankaListNazivFormatedOIB_1">
      <item>PIRAT j.d.o.o. za ugostiteljstvo i turizam, OIB 79083395729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St-1095/2016-11</izvorni_sadrzaj>
    <derivirana_varijabla naziv="DomainObject.PoslovniBrojDokumenta_1">St-1095/2016-11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PIRAT j.d.o.o. za ugostiteljstvo i turizam</izvorni_sadrzaj>
    <derivirana_varijabla naziv="DomainObject.Predmet.ProtustrankaIDrugi_1">PIRAT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PIRAT j.d.o.o. za ugostiteljstvo i turizam, OIB 79083395729, Banica 29, 21311 Podstrana</izvorni_sadrzaj>
    <derivirana_varijabla naziv="DomainObject.Predmet.ProtustrankaIDrugiAdressOIB_1">PIRAT j.d.o.o. za ugostiteljstvo i turizam, OIB 79083395729, Banica 29,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PIRAT j.d.o.o. za ugostiteljstvo i turizam</item>
      <item>FINANCIJSKA AGENCIJA, RC SPLIT</item>
    </izvorni_sadrzaj>
    <derivirana_varijabla naziv="DomainObject.Predmet.SudioniciListNaziv_1">
      <item>PIRAT j.d.o.o. za ugostiteljstvo i turizam</item>
      <item>FINANCIJSKA AGENCIJA, RC SPLIT</item>
    </derivirana_varijabla>
  </DomainObject.Predmet.SudioniciListNaziv>
  <DomainObject.Predmet.SudioniciListAdressOIB>
    <izvorni_sadrzaj>
      <item>PIRAT j.d.o.o. za ugostiteljstvo i turizam, OIB 79083395729, Banica 29,21311 Podstrana</item>
      <item>FINANCIJSKA AGENCIJA, RC SPLIT, OIB 85821130368, Mažuranićevo šetalište 24 b,21000 Split</item>
    </izvorni_sadrzaj>
    <derivirana_varijabla naziv="DomainObject.Predmet.SudioniciListAdressOIB_1">
      <item>PIRAT j.d.o.o. za ugostiteljstvo i turizam, OIB 79083395729, Banica 29,21311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79083395729</item>
      <item>, OIB 85821130368</item>
    </izvorni_sadrzaj>
    <derivirana_varijabla naziv="DomainObject.Predmet.SudioniciListNazivOIB_1">
      <item>, OIB 79083395729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BBB53-50E6-4E75-81DA-DD9229F7A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5420</properties:Characters>
  <properties:Lines>135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2017-03-20T09:40:00Z</dcterms:created>
  <dc:creator>Katarina Franković</dc:creator>
  <cp:lastModifiedBy>Katarina Mikulić</cp:lastModifiedBy>
  <cp:lastPrinted>2017-03-20T09:40:00Z</cp:lastPrinted>
  <dcterms:modified xmlns:xsi="http://www.w3.org/2001/XMLSchema-instance" xsi:type="dcterms:W3CDTF">2017-03-20T09:42:00Z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