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725e" w14:paraId="1c3725e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466D4E">
        <w:rPr>
          <w:sz w:val="24"/>
          <w:szCs w:val="24"/>
        </w:rPr>
        <w:t>Ivane Mrljak, OIB 99855800097, Zagreb, Ulica Jurja Biankinija 21</w:t>
      </w:r>
      <w:r w:rsidR="00DB2717">
        <w:rPr>
          <w:sz w:val="24"/>
          <w:szCs w:val="24"/>
        </w:rPr>
        <w:t>, broj HR</w:t>
      </w:r>
      <w:r w:rsidR="000C3243">
        <w:rPr>
          <w:sz w:val="24"/>
          <w:szCs w:val="24"/>
        </w:rPr>
        <w:t>6524020063207571578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466D4E">
        <w:rPr>
          <w:sz w:val="24"/>
          <w:szCs w:val="24"/>
        </w:rPr>
        <w:t>Ivana Mrljak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kupovninu,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1E1568">
      <w:pPr>
        <w:numPr>
          <w:ilvl w:val="0"/>
          <w:numId w:val="3"/>
        </w:numPr>
        <w:jc w:val="both"/>
        <w:rPr>
          <w:sz w:val="24"/>
          <w:szCs w:val="24"/>
        </w:rPr>
      </w:pPr>
      <w:r w:rsidRPr="001E1568">
        <w:rPr>
          <w:sz w:val="24"/>
          <w:szCs w:val="24"/>
        </w:rPr>
        <w:t xml:space="preserve">FINA </w:t>
      </w:r>
      <w:r w:rsidR="00715E2C" w:rsidRPr="001E1568">
        <w:rPr>
          <w:sz w:val="24"/>
        </w:rPr>
        <w:t xml:space="preserve">- po pravomoćnosti </w:t>
      </w:r>
    </w:p>
    <w:sectPr w:rsidR="00715E2C" w:rsidRPr="001E156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524" w:rsidR="001F0524">
      <w:r>
        <w:separator/>
      </w:r>
    </w:p>
  </w:endnote>
  <w:endnote w:id="0" w:type="continuationSeparator">
    <w:p w:rsidRDefault="001F0524" w:rsidR="001F0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524" w:rsidR="001F0524">
      <w:r>
        <w:separator/>
      </w:r>
    </w:p>
  </w:footnote>
  <w:footnote w:id="0" w:type="continuationSeparator">
    <w:p w:rsidRDefault="001F0524" w:rsidR="001F0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1E156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1E1568"/>
    <w:rsid w:val="001F0524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B571D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66D4E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B2E0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5079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St-2383/2016-102</izvorni_sadrzaj>
    <derivirana_varijabla naziv="DomainObject.Oznaka_1">St-2383/2016-102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St-2383/2016-102</izvorni_sadrzaj>
    <derivirana_varijabla naziv="DomainObject.PoslovniBrojDokumenta_1">St-2383/2016-102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9CEB2-1789-4859-805B-7CB7BF2A2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2019-05-06T08:25:00Z</dcterms:created>
  <dc:creator>user</dc:creator>
  <cp:lastModifiedBy>Tanja Štraubert</cp:lastModifiedBy>
  <cp:lastPrinted>2019-05-06T09:47:00Z</cp:lastPrinted>
  <dcterms:modified xmlns:xsi="http://www.w3.org/2001/XMLSchema-instance" xsi:type="dcterms:W3CDTF">2019-05-06T09:47:00Z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St-2383/2016-102 / Odluka - Rješenje (Rj_-_vraćanje_jamčevine_-_I._Mrljak._mrljak)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