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82a4" w14:paraId="53582a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F65E8">
        <w:rPr>
          <w:rFonts w:cs="Times New Roman" w:eastAsia="Times New Roman"/>
          <w:szCs w:val="20"/>
          <w:lang w:eastAsia="hr-HR"/>
        </w:rPr>
        <w:t>3345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F65E8">
        <w:rPr>
          <w:rFonts w:cs="Times New Roman" w:eastAsia="Times New Roman"/>
          <w:szCs w:val="24"/>
          <w:lang w:eastAsia="hr-HR"/>
        </w:rPr>
        <w:t xml:space="preserve">ALU-EKO d.o.o., Zagreb, </w:t>
      </w:r>
      <w:proofErr w:type="spellStart"/>
      <w:r w:rsidR="00CF65E8">
        <w:rPr>
          <w:rFonts w:cs="Times New Roman" w:eastAsia="Times New Roman"/>
          <w:szCs w:val="24"/>
          <w:lang w:eastAsia="hr-HR"/>
        </w:rPr>
        <w:t>Kučerina</w:t>
      </w:r>
      <w:proofErr w:type="spellEnd"/>
      <w:r w:rsidR="00CF65E8">
        <w:rPr>
          <w:rFonts w:cs="Times New Roman" w:eastAsia="Times New Roman"/>
          <w:szCs w:val="24"/>
          <w:lang w:eastAsia="hr-HR"/>
        </w:rPr>
        <w:t xml:space="preserve"> 42, MBS:080510613, OIB:25144332377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F65E8" w:rsidRPr="00CF65E8">
        <w:t xml:space="preserve">ALU-EKO d.o.o., Zagreb, </w:t>
      </w:r>
      <w:proofErr w:type="spellStart"/>
      <w:r w:rsidR="00CF65E8" w:rsidRPr="00CF65E8">
        <w:t>Kučerina</w:t>
      </w:r>
      <w:proofErr w:type="spellEnd"/>
      <w:r w:rsidR="00CF65E8" w:rsidRPr="00CF65E8">
        <w:t xml:space="preserve"> 42, MBS:080510613, OIB:25144332377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F65E8" w:rsidRPr="00CF65E8">
        <w:rPr>
          <w:rFonts w:cs="Times New Roman" w:eastAsia="Times New Roman"/>
          <w:szCs w:val="24"/>
          <w:lang w:eastAsia="hr-HR" w:val="en-GB"/>
        </w:rPr>
        <w:t xml:space="preserve">ALU-EKO </w:t>
      </w:r>
      <w:proofErr w:type="spellStart"/>
      <w:r w:rsidR="00CF65E8" w:rsidRPr="00CF65E8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CF65E8" w:rsidRPr="00CF65E8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CF65E8" w:rsidRPr="00CF65E8">
        <w:rPr>
          <w:rFonts w:cs="Times New Roman" w:eastAsia="Times New Roman"/>
          <w:szCs w:val="24"/>
          <w:lang w:eastAsia="hr-HR" w:val="en-GB"/>
        </w:rPr>
        <w:t>Kučerina</w:t>
      </w:r>
      <w:proofErr w:type="spellEnd"/>
      <w:r w:rsidR="00CF65E8" w:rsidRPr="00CF65E8">
        <w:rPr>
          <w:rFonts w:cs="Times New Roman" w:eastAsia="Times New Roman"/>
          <w:szCs w:val="24"/>
          <w:lang w:eastAsia="hr-HR" w:val="en-GB"/>
        </w:rPr>
        <w:t xml:space="preserve"> 42, MBS</w:t>
      </w:r>
      <w:proofErr w:type="gramStart"/>
      <w:r w:rsidR="00CF65E8" w:rsidRPr="00CF65E8">
        <w:rPr>
          <w:rFonts w:cs="Times New Roman" w:eastAsia="Times New Roman"/>
          <w:szCs w:val="24"/>
          <w:lang w:eastAsia="hr-HR" w:val="en-GB"/>
        </w:rPr>
        <w:t>:080510613</w:t>
      </w:r>
      <w:proofErr w:type="gramEnd"/>
      <w:r w:rsidR="00CF65E8" w:rsidRPr="00CF65E8">
        <w:rPr>
          <w:rFonts w:cs="Times New Roman" w:eastAsia="Times New Roman"/>
          <w:szCs w:val="24"/>
          <w:lang w:eastAsia="hr-HR" w:val="en-GB"/>
        </w:rPr>
        <w:t>, OIB:25144332377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3031C4"/>
    <w:rsid w:val="00322435"/>
    <w:rsid w:val="00365F43"/>
    <w:rsid w:val="00370AB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91428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946CA"/>
    <w:rsid w:val="00AD089B"/>
    <w:rsid w:val="00AF01D5"/>
    <w:rsid w:val="00B0631E"/>
    <w:rsid w:val="00B94E71"/>
    <w:rsid w:val="00CD264A"/>
    <w:rsid w:val="00CE5D7E"/>
    <w:rsid w:val="00CF65E8"/>
    <w:rsid w:val="00DA6B11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42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142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142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142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42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142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142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142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3345</izvorni_sadrzaj>
    <derivirana_varijabla naziv="DomainObject.Predmet.Broj_1">3345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St-3345/2015</izvorni_sadrzaj>
    <derivirana_varijabla naziv="DomainObject.Predmet.OznakaBroj_1">St-3345/2015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ALU-EKO d.o.o.</izvorni_sadrzaj>
    <derivirana_varijabla naziv="DomainObject.Predmet.ProtustrankaFormated_1">  ALU-EKO d.o.o.</derivirana_varijabla>
  </DomainObject.Predmet.ProtustrankaFormated>
  <DomainObject.Predmet.ProtustrankaFormatedOIB>
    <izvorni_sadrzaj>  ALU-EKO d.o.o., OIB 25144332377</izvorni_sadrzaj>
    <derivirana_varijabla naziv="DomainObject.Predmet.ProtustrankaFormatedOIB_1">  ALU-EKO d.o.o., OIB 25144332377</derivirana_varijabla>
  </DomainObject.Predmet.ProtustrankaFormatedOIB>
  <DomainObject.Predmet.ProtustrankaFormatedWithAdress>
    <izvorni_sadrzaj> ALU-EKO d.o.o., Kučerina 42, 10000 Zagreb</izvorni_sadrzaj>
    <derivirana_varijabla naziv="DomainObject.Predmet.ProtustrankaFormatedWithAdress_1"> ALU-EKO d.o.o., Kučerina 42, 10000 Zagreb</derivirana_varijabla>
  </DomainObject.Predmet.ProtustrankaFormatedWithAdress>
  <DomainObject.Predmet.ProtustrankaFormatedWithAdressOIB>
    <izvorni_sadrzaj> ALU-EKO d.o.o., OIB 25144332377, Kučerina 42, 10000 Zagreb</izvorni_sadrzaj>
    <derivirana_varijabla naziv="DomainObject.Predmet.ProtustrankaFormatedWithAdressOIB_1"> ALU-EKO d.o.o., OIB 25144332377, Kučerina 42, 10000 Zagreb</derivirana_varijabla>
  </DomainObject.Predmet.ProtustrankaFormatedWithAdressOIB>
  <DomainObject.Predmet.ProtustrankaWithAdress>
    <izvorni_sadrzaj>ALU-EKO d.o.o. Kučerina 42, 10000 Zagreb</izvorni_sadrzaj>
    <derivirana_varijabla naziv="DomainObject.Predmet.ProtustrankaWithAdress_1">ALU-EKO d.o.o. Kučerina 42, 10000 Zagreb</derivirana_varijabla>
  </DomainObject.Predmet.ProtustrankaWithAdress>
  <DomainObject.Predmet.ProtustrankaWithAdressOIB>
    <izvorni_sadrzaj>ALU-EKO d.o.o., OIB 25144332377, Kučerina 42, 10000 Zagreb</izvorni_sadrzaj>
    <derivirana_varijabla naziv="DomainObject.Predmet.ProtustrankaWithAdressOIB_1">ALU-EKO d.o.o., OIB 25144332377, Kučerina 42, 10000 Zagreb</derivirana_varijabla>
  </DomainObject.Predmet.ProtustrankaWithAdressOIB>
  <DomainObject.Predmet.ProtustrankaNazivFormated>
    <izvorni_sadrzaj>ALU-EKO d.o.o.</izvorni_sadrzaj>
    <derivirana_varijabla naziv="DomainObject.Predmet.ProtustrankaNazivFormated_1">ALU-EKO d.o.o.</derivirana_varijabla>
  </DomainObject.Predmet.ProtustrankaNazivFormated>
  <DomainObject.Predmet.ProtustrankaNazivFormatedOIB>
    <izvorni_sadrzaj>ALU-EKO d.o.o., OIB 25144332377</izvorni_sadrzaj>
    <derivirana_varijabla naziv="DomainObject.Predmet.ProtustrankaNazivFormatedOIB_1">ALU-EKO d.o.o., OIB 25144332377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ALU-EKO d.o.o.</item>
    </izvorni_sadrzaj>
    <derivirana_varijabla naziv="DomainObject.Predmet.ProtuStrankaListFormated_1">
      <item>ALU-EKO d.o.o.</item>
    </derivirana_varijabla>
  </DomainObject.Predmet.ProtuStrankaListFormated>
  <DomainObject.Predmet.ProtuStrankaListFormatedOIB>
    <izvorni_sadrzaj>
      <item>ALU-EKO d.o.o., OIB 25144332377</item>
    </izvorni_sadrzaj>
    <derivirana_varijabla naziv="DomainObject.Predmet.ProtuStrankaListFormatedOIB_1">
      <item>ALU-EKO d.o.o., OIB 25144332377</item>
    </derivirana_varijabla>
  </DomainObject.Predmet.ProtuStrankaListFormatedOIB>
  <DomainObject.Predmet.ProtuStrankaListFormatedWithAdress>
    <izvorni_sadrzaj>
      <item>ALU-EKO d.o.o., Kučerina 42, 10000 Zagreb</item>
    </izvorni_sadrzaj>
    <derivirana_varijabla naziv="DomainObject.Predmet.ProtuStrankaListFormatedWithAdress_1">
      <item>ALU-EKO d.o.o., Kučerina 42, 10000 Zagreb</item>
    </derivirana_varijabla>
  </DomainObject.Predmet.ProtuStrankaListFormatedWithAdress>
  <DomainObject.Predmet.ProtuStrankaListFormatedWithAdressOIB>
    <izvorni_sadrzaj>
      <item>ALU-EKO d.o.o., OIB 25144332377, Kučerina 42, 10000 Zagreb</item>
    </izvorni_sadrzaj>
    <derivirana_varijabla naziv="DomainObject.Predmet.ProtuStrankaListFormatedWithAdressOIB_1">
      <item>ALU-EKO d.o.o., OIB 25144332377, Kučerina 42, 10000 Zagreb</item>
    </derivirana_varijabla>
  </DomainObject.Predmet.ProtuStrankaListFormatedWithAdressOIB>
  <DomainObject.Predmet.ProtuStrankaListNazivFormated>
    <izvorni_sadrzaj>
      <item>ALU-EKO d.o.o.</item>
    </izvorni_sadrzaj>
    <derivirana_varijabla naziv="DomainObject.Predmet.ProtuStrankaListNazivFormated_1">
      <item>ALU-EKO d.o.o.</item>
    </derivirana_varijabla>
  </DomainObject.Predmet.ProtuStrankaListNazivFormated>
  <DomainObject.Predmet.ProtuStrankaListNazivFormatedOIB>
    <izvorni_sadrzaj>
      <item>ALU-EKO d.o.o., OIB 25144332377</item>
    </izvorni_sadrzaj>
    <derivirana_varijabla naziv="DomainObject.Predmet.ProtuStrankaListNazivFormatedOIB_1">
      <item>ALU-EKO d.o.o., OIB 25144332377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ALU-EKO d.o.o.</izvorni_sadrzaj>
    <derivirana_varijabla naziv="DomainObject.Predmet.ProtustrankaIDrugi_1">ALU-EKO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ALU-EKO d.o.o., OIB 25144332377, Kučerina 42, 10000 Zagreb</izvorni_sadrzaj>
    <derivirana_varijabla naziv="DomainObject.Predmet.ProtustrankaIDrugiAdressOIB_1">ALU-EKO d.o.o., OIB 25144332377, Kučerina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ALU-EKO d.o.o.</item>
    </izvorni_sadrzaj>
    <derivirana_varijabla naziv="DomainObject.Predmet.SudioniciListNaziv_1">
      <item>FINA Regionalni centar Zagreb</item>
      <item>ALU-EKO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ALU-EKO d.o.o., OIB 25144332377, Kučerina 42,10000 Zagreb</item>
    </izvorni_sadrzaj>
    <derivirana_varijabla naziv="DomainObject.Predmet.SudioniciListAdressOIB_1">
      <item>FINA Regionalni centar Zagreb, OIB 85821130368, Trg svibanjskih žrtava 1995. 1,10000 Zagreb</item>
      <item>ALU-EKO d.o.o., OIB 25144332377, Kučerina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25144332377</item>
    </izvorni_sadrzaj>
    <derivirana_varijabla naziv="DomainObject.Predmet.SudioniciListNazivOIB_1">
      <item>, OIB 85821130368</item>
      <item>, OIB 25144332377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2015-11-19T08:02:00Z</dcterms:created>
  <dc:creator>Mario Žišković</dc:creator>
  <cp:lastModifiedBy>Marijan Marković</cp:lastModifiedBy>
  <cp:lastPrinted>2015-11-18T10:17:00Z</cp:lastPrinted>
  <dcterms:modified xmlns:xsi="http://www.w3.org/2001/XMLSchema-instance" xsi:type="dcterms:W3CDTF">2015-11-19T08:03:00Z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