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baf85" w14:paraId="3ebaf85"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pPr>
        <w:ind w:firstLine="720"/>
        <w:jc w:val="both"/>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dužnikom</w:t>
      </w:r>
      <w:r w:rsidR="00402AA7">
        <w:t xml:space="preserve"> QETA NEKRETNINE j.d.o.o.</w:t>
      </w:r>
      <w:r w:rsidR="00844037">
        <w:t>,</w:t>
      </w:r>
      <w:r w:rsidR="00402AA7">
        <w:t xml:space="preserve"> za usluge</w:t>
      </w:r>
      <w:r w:rsidR="005651BE">
        <w:t>, Zagreb, Ulica Jasmina 26 a, OIB:98139130498,</w:t>
      </w:r>
      <w:r w:rsidR="00844037">
        <w:t xml:space="preserve"> dana 24. kolovoza 2018. godine.</w:t>
      </w:r>
    </w:p>
    <w:p w:rsidRDefault="00844037" w:rsidP="00FE120F" w:rsidR="00844037" w:rsidRPr="00FE120F">
      <w:pPr>
        <w:ind w:firstLine="720"/>
        <w:jc w:val="both"/>
        <w:rPr>
          <w:lang w:val="hr-HR"/>
        </w:rPr>
      </w:pP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A262AD" w:rsidRPr="00FC4281">
        <w:rPr>
          <w:szCs w:val="24"/>
          <w:lang w:val="hr-HR"/>
        </w:rPr>
        <w:t>,</w:t>
      </w:r>
      <w:r w:rsidR="00844037">
        <w:rPr>
          <w:szCs w:val="24"/>
          <w:lang w:val="hr-HR"/>
        </w:rPr>
        <w:t xml:space="preserve"> </w:t>
      </w:r>
      <w:r w:rsidR="00CB16D3">
        <w:rPr>
          <w:szCs w:val="24"/>
          <w:lang w:val="hr-HR"/>
        </w:rPr>
        <w:t xml:space="preserve">Denis Qeta </w:t>
      </w:r>
      <w:r w:rsidR="00844037">
        <w:rPr>
          <w:szCs w:val="24"/>
          <w:lang w:val="hr-HR"/>
        </w:rPr>
        <w:t xml:space="preserve">iz Zagreba, </w:t>
      </w:r>
      <w:r w:rsidR="000866C2">
        <w:rPr>
          <w:szCs w:val="24"/>
          <w:lang w:val="hr-HR"/>
        </w:rPr>
        <w:t>Ulica Jasmina 26a</w:t>
      </w:r>
      <w:r w:rsidR="00844037">
        <w:rPr>
          <w:szCs w:val="24"/>
          <w:lang w:val="hr-HR"/>
        </w:rPr>
        <w:t>, OIB:</w:t>
      </w:r>
      <w:r w:rsidR="000866C2">
        <w:rPr>
          <w:szCs w:val="24"/>
          <w:lang w:val="hr-HR"/>
        </w:rPr>
        <w:t>36475802054</w:t>
      </w:r>
      <w:r w:rsidR="00C45060">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383A91">
        <w:t>QETA NEKRETNINE j.d.o.o., za usluge, Zagreb, Ulica Jasmina 26 a, OIB:98139130498</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383A91">
        <w:rPr>
          <w:szCs w:val="24"/>
          <w:lang w:val="hr-HR"/>
        </w:rPr>
        <w:t>Denisu Qeti iz Zagreba, Ulica Jasmina 26a, OIB:36475802054</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FE120F" w:rsidR="0073599A" w:rsidRPr="00FC4281">
      <w:pPr>
        <w:jc w:val="center"/>
        <w:rPr>
          <w:szCs w:val="24"/>
          <w:lang w:val="hr-HR"/>
        </w:rPr>
      </w:pPr>
      <w:r>
        <w:rPr>
          <w:szCs w:val="24"/>
          <w:lang w:val="hr-HR"/>
        </w:rPr>
        <w:t xml:space="preserve">U Zagrebu, </w:t>
      </w:r>
      <w:r w:rsidR="006F4304">
        <w:rPr>
          <w:szCs w:val="24"/>
          <w:lang w:val="hr-HR"/>
        </w:rPr>
        <w:t>24</w:t>
      </w:r>
      <w:r w:rsidR="00846FDE" w:rsidRPr="00FC4281">
        <w:rPr>
          <w:szCs w:val="24"/>
          <w:lang w:val="hr-HR"/>
        </w:rPr>
        <w:t xml:space="preserve">. </w:t>
      </w:r>
      <w:r w:rsidR="006F4304">
        <w:rPr>
          <w:szCs w:val="24"/>
          <w:lang w:val="hr-HR"/>
        </w:rPr>
        <w:t>kolovoza 2018</w:t>
      </w:r>
      <w:r w:rsidR="00846FDE" w:rsidRPr="00FC4281">
        <w:rPr>
          <w:szCs w:val="24"/>
          <w:lang w:val="hr-HR"/>
        </w:rPr>
        <w:t>.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6F4304" w:rsidR="00FC4281">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49388A">
        <w:t>, v.r.</w:t>
      </w:r>
    </w:p>
    <w:p w:rsidRDefault="0049388A" w:rsidP="006F4304" w:rsidR="0049388A">
      <w:pPr>
        <w:pStyle w:val="Uvuenotijeloteksta"/>
        <w:ind w:firstLine="141" w:left="1983"/>
        <w:jc w:val="right"/>
      </w:pPr>
      <w:r>
        <w:t>Za točnost otpravka</w:t>
      </w:r>
    </w:p>
    <w:p w:rsidRDefault="0049388A" w:rsidP="006F4304" w:rsidR="0049388A" w:rsidRPr="00FC4281">
      <w:pPr>
        <w:pStyle w:val="Uvuenotijeloteksta"/>
        <w:ind w:firstLine="141" w:left="1983"/>
        <w:jc w:val="right"/>
      </w:pPr>
      <w:r>
        <w:t>Greta Jurišić</w:t>
      </w:r>
    </w:p>
    <w:p w:rsidRDefault="006F4304" w:rsidP="006F4304" w:rsidR="006F4304">
      <w:pPr>
        <w:jc w:val="both"/>
        <w:rPr>
          <w:szCs w:val="24"/>
          <w:lang w:val="hr-HR"/>
        </w:rPr>
      </w:pPr>
    </w:p>
    <w:p w:rsidRDefault="006F4304" w:rsidP="0049388A" w:rsidR="006F4304" w:rsidRPr="006F4304">
      <w:pPr>
        <w:pStyle w:val="Odlomakpopisa"/>
        <w:jc w:val="both"/>
        <w:rPr>
          <w:szCs w:val="24"/>
          <w:lang w:val="hr-HR"/>
        </w:rPr>
      </w:pPr>
    </w:p>
    <w:sectPr w:rsidSect="00CE299A" w:rsidR="006F4304" w:rsidRPr="006F430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A9E" w:rsidP="00CE299A" w:rsidR="00DF4A9E">
      <w:r>
        <w:separator/>
      </w:r>
    </w:p>
  </w:endnote>
  <w:endnote w:id="0" w:type="continuationSeparator">
    <w:p w:rsidRDefault="00DF4A9E" w:rsidP="00CE299A" w:rsidR="00DF4A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A9E" w:rsidP="00CE299A" w:rsidR="00DF4A9E">
      <w:r>
        <w:separator/>
      </w:r>
    </w:p>
  </w:footnote>
  <w:footnote w:id="0" w:type="continuationSeparator">
    <w:p w:rsidRDefault="00DF4A9E" w:rsidP="00CE299A" w:rsidR="00DF4A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751EB8">
          <w:t>2078</w:t>
        </w:r>
        <w:r w:rsidR="006F4304">
          <w:t>/18</w:t>
        </w:r>
      </w:p>
      <w:p w:rsidRDefault="00846FDE" w:rsidR="00846FDE">
        <w:pPr>
          <w:pStyle w:val="Zaglavlje"/>
          <w:jc w:val="center"/>
        </w:pPr>
        <w:r>
          <w:fldChar w:fldCharType="begin"/>
        </w:r>
        <w:r>
          <w:instrText>PAGE   \* MERGEFORMAT</w:instrText>
        </w:r>
        <w:r>
          <w:fldChar w:fldCharType="separate"/>
        </w:r>
        <w:r w:rsidR="0049388A" w:rsidRPr="0049388A">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402AA7">
      <w:t>2078</w:t>
    </w:r>
    <w:r w:rsidR="00FE120F">
      <w:t>/1</w:t>
    </w:r>
    <w:r w:rsidR="003E5BD2">
      <w:t>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5025D6"/>
    <w:multiLevelType w:val="hybridMultilevel"/>
    <w:tmpl w:val="E3109EDC"/>
    <w:lvl w:tplc="C98CB53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866C2"/>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3A91"/>
    <w:rsid w:val="003870A0"/>
    <w:rsid w:val="003A7E7C"/>
    <w:rsid w:val="003C249D"/>
    <w:rsid w:val="003D261F"/>
    <w:rsid w:val="003D3E8B"/>
    <w:rsid w:val="003D5200"/>
    <w:rsid w:val="003E5BD2"/>
    <w:rsid w:val="00402AA7"/>
    <w:rsid w:val="0041486B"/>
    <w:rsid w:val="004339E0"/>
    <w:rsid w:val="004348BB"/>
    <w:rsid w:val="0044587B"/>
    <w:rsid w:val="0045521A"/>
    <w:rsid w:val="0049388A"/>
    <w:rsid w:val="004C0E5F"/>
    <w:rsid w:val="004C5A0A"/>
    <w:rsid w:val="004F752E"/>
    <w:rsid w:val="00553316"/>
    <w:rsid w:val="005533DB"/>
    <w:rsid w:val="005651BE"/>
    <w:rsid w:val="0058737C"/>
    <w:rsid w:val="005F7050"/>
    <w:rsid w:val="00600DB0"/>
    <w:rsid w:val="00601AD8"/>
    <w:rsid w:val="00604B39"/>
    <w:rsid w:val="00614FE6"/>
    <w:rsid w:val="00625EA4"/>
    <w:rsid w:val="00650AF5"/>
    <w:rsid w:val="006A1AB6"/>
    <w:rsid w:val="006B58D2"/>
    <w:rsid w:val="006D4FC7"/>
    <w:rsid w:val="006E68C9"/>
    <w:rsid w:val="006F4304"/>
    <w:rsid w:val="007169F5"/>
    <w:rsid w:val="0073599A"/>
    <w:rsid w:val="0074721E"/>
    <w:rsid w:val="00751EB8"/>
    <w:rsid w:val="007618F3"/>
    <w:rsid w:val="007B4FE6"/>
    <w:rsid w:val="007E0292"/>
    <w:rsid w:val="007F7B83"/>
    <w:rsid w:val="0084225B"/>
    <w:rsid w:val="00844037"/>
    <w:rsid w:val="00846FDE"/>
    <w:rsid w:val="00866FB2"/>
    <w:rsid w:val="00876975"/>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16C00"/>
    <w:rsid w:val="00C34C5F"/>
    <w:rsid w:val="00C36D4D"/>
    <w:rsid w:val="00C45060"/>
    <w:rsid w:val="00C850D1"/>
    <w:rsid w:val="00C86D13"/>
    <w:rsid w:val="00C95A4D"/>
    <w:rsid w:val="00CA3E9F"/>
    <w:rsid w:val="00CB16D3"/>
    <w:rsid w:val="00CC49D8"/>
    <w:rsid w:val="00CD4AA1"/>
    <w:rsid w:val="00CD62EA"/>
    <w:rsid w:val="00CE299A"/>
    <w:rsid w:val="00CF214C"/>
    <w:rsid w:val="00D16420"/>
    <w:rsid w:val="00D457A1"/>
    <w:rsid w:val="00D62AC4"/>
    <w:rsid w:val="00D85607"/>
    <w:rsid w:val="00D93A7D"/>
    <w:rsid w:val="00D9489E"/>
    <w:rsid w:val="00DF4A9E"/>
    <w:rsid w:val="00DF4CB1"/>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2078</izvorni_sadrzaj>
    <derivirana_varijabla naziv="DomainObject.Predmet.Broj_1">2078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St-2078/2018</izvorni_sadrzaj>
    <derivirana_varijabla naziv="DomainObject.Predmet.OznakaBroj_1">St-2078/2018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QETA NEKRETNINE j.d.o.o.</izvorni_sadrzaj>
    <derivirana_varijabla naziv="DomainObject.Predmet.ProtustrankaFormated_1">  QETA NEKRETNINE j.d.o.o.</derivirana_varijabla>
  </DomainObject.Predmet.ProtustrankaFormated>
  <DomainObject.Predmet.ProtustrankaFormatedOIB>
    <izvorni_sadrzaj>  QETA NEKRETNINE j.d.o.o., OIB 98139130498</izvorni_sadrzaj>
    <derivirana_varijabla naziv="DomainObject.Predmet.ProtustrankaFormatedOIB_1">  QETA NEKRETNINE j.d.o.o., OIB 98139130498</derivirana_varijabla>
  </DomainObject.Predmet.ProtustrankaFormatedOIB>
  <DomainObject.Predmet.ProtustrankaFormatedWithAdress>
    <izvorni_sadrzaj> QETA NEKRETNINE j.d.o.o., Ulica Jasmina/26 A, 10000 Zagreb</izvorni_sadrzaj>
    <derivirana_varijabla naziv="DomainObject.Predmet.ProtustrankaFormatedWithAdress_1"> QETA NEKRETNINE j.d.o.o., Ulica Jasmina/26 A, 10000 Zagreb</derivirana_varijabla>
  </DomainObject.Predmet.ProtustrankaFormatedWithAdress>
  <DomainObject.Predmet.ProtustrankaFormatedWithAdressOIB>
    <izvorni_sadrzaj> QETA NEKRETNINE j.d.o.o., OIB 98139130498, Ulica Jasmina/26 A, 10000 Zagreb</izvorni_sadrzaj>
    <derivirana_varijabla naziv="DomainObject.Predmet.ProtustrankaFormatedWithAdressOIB_1"> QETA NEKRETNINE j.d.o.o., OIB 98139130498, Ulica Jasmina/26 A, 10000 Zagreb</derivirana_varijabla>
  </DomainObject.Predmet.ProtustrankaFormatedWithAdressOIB>
  <DomainObject.Predmet.ProtustrankaWithAdress>
    <izvorni_sadrzaj>QETA NEKRETNINE j.d.o.o. Ulica Jasmina/26 A, 10000 Zagreb</izvorni_sadrzaj>
    <derivirana_varijabla naziv="DomainObject.Predmet.ProtustrankaWithAdress_1">QETA NEKRETNINE j.d.o.o. Ulica Jasmina/26 A, 10000 Zagreb</derivirana_varijabla>
  </DomainObject.Predmet.ProtustrankaWithAdress>
  <DomainObject.Predmet.ProtustrankaWithAdressOIB>
    <izvorni_sadrzaj>QETA NEKRETNINE j.d.o.o., OIB 98139130498, Ulica Jasmina/26 A, 10000 Zagreb</izvorni_sadrzaj>
    <derivirana_varijabla naziv="DomainObject.Predmet.ProtustrankaWithAdressOIB_1">QETA NEKRETNINE j.d.o.o., OIB 98139130498, Ulica Jasmina/26 A, 10000 Zagreb</derivirana_varijabla>
  </DomainObject.Predmet.ProtustrankaWithAdressOIB>
  <DomainObject.Predmet.ProtustrankaNazivFormated>
    <izvorni_sadrzaj>QETA NEKRETNINE j.d.o.o.</izvorni_sadrzaj>
    <derivirana_varijabla naziv="DomainObject.Predmet.ProtustrankaNazivFormated_1">QETA NEKRETNINE j.d.o.o.</derivirana_varijabla>
  </DomainObject.Predmet.ProtustrankaNazivFormated>
  <DomainObject.Predmet.ProtustrankaNazivFormatedOIB>
    <izvorni_sadrzaj>QETA NEKRETNINE j.d.o.o., OIB 98139130498</izvorni_sadrzaj>
    <derivirana_varijabla naziv="DomainObject.Predmet.ProtustrankaNazivFormatedOIB_1">QETA NEKRETNINE j.d.o.o., OIB 98139130498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QETA NEKRETNINE j.d.o.o.</item>
    </izvorni_sadrzaj>
    <derivirana_varijabla naziv="DomainObject.Predmet.ProtuStrankaListFormated_1">
      <item>QETA NEKRETNINE j.d.o.o.</item>
    </derivirana_varijabla>
  </DomainObject.Predmet.ProtuStrankaListFormated>
  <DomainObject.Predmet.ProtuStrankaListFormatedOIB>
    <izvorni_sadrzaj>
      <item>QETA NEKRETNINE j.d.o.o., OIB 98139130498</item>
    </izvorni_sadrzaj>
    <derivirana_varijabla naziv="DomainObject.Predmet.ProtuStrankaListFormatedOIB_1">
      <item>QETA NEKRETNINE j.d.o.o., OIB 98139130498</item>
    </derivirana_varijabla>
  </DomainObject.Predmet.ProtuStrankaListFormatedOIB>
  <DomainObject.Predmet.ProtuStrankaListFormatedWithAdress>
    <izvorni_sadrzaj>
      <item>QETA NEKRETNINE j.d.o.o., Ulica Jasmina/26 A, 10000 Zagreb</item>
    </izvorni_sadrzaj>
    <derivirana_varijabla naziv="DomainObject.Predmet.ProtuStrankaListFormatedWithAdress_1">
      <item>QETA NEKRETNINE j.d.o.o., Ulica Jasmina/26 A, 10000 Zagreb</item>
    </derivirana_varijabla>
  </DomainObject.Predmet.ProtuStrankaListFormatedWithAdress>
  <DomainObject.Predmet.ProtuStrankaListFormatedWithAdressOIB>
    <izvorni_sadrzaj>
      <item>QETA NEKRETNINE j.d.o.o., OIB 98139130498, Ulica Jasmina/26 A, 10000 Zagreb</item>
    </izvorni_sadrzaj>
    <derivirana_varijabla naziv="DomainObject.Predmet.ProtuStrankaListFormatedWithAdressOIB_1">
      <item>QETA NEKRETNINE j.d.o.o., OIB 98139130498, Ulica Jasmina/26 A, 10000 Zagreb</item>
    </derivirana_varijabla>
  </DomainObject.Predmet.ProtuStrankaListFormatedWithAdressOIB>
  <DomainObject.Predmet.ProtuStrankaListNazivFormated>
    <izvorni_sadrzaj>
      <item>QETA NEKRETNINE j.d.o.o.</item>
    </izvorni_sadrzaj>
    <derivirana_varijabla naziv="DomainObject.Predmet.ProtuStrankaListNazivFormated_1">
      <item>QETA NEKRETNINE j.d.o.o.</item>
    </derivirana_varijabla>
  </DomainObject.Predmet.ProtuStrankaListNazivFormated>
  <DomainObject.Predmet.ProtuStrankaListNazivFormatedOIB>
    <izvorni_sadrzaj>
      <item>QETA NEKRETNINE j.d.o.o., OIB 98139130498</item>
    </izvorni_sadrzaj>
    <derivirana_varijabla naziv="DomainObject.Predmet.ProtuStrankaListNazivFormatedOIB_1">
      <item>QETA NEKRETNINE j.d.o.o., OIB 98139130498</item>
    </derivirana_varijabla>
  </DomainObject.Predmet.ProtuStrankaListNazivFormatedOIB>
  <DomainObject.Predmet.OstaliListFormated>
    <izvorni_sadrzaj>
      <item>Denis Qeta</item>
    </izvorni_sadrzaj>
    <derivirana_varijabla naziv="DomainObject.Predmet.OstaliListFormated_1">
      <item>Denis Qeta</item>
    </derivirana_varijabla>
  </DomainObject.Predmet.OstaliListFormated>
  <DomainObject.Predmet.OstaliListFormatedOIB>
    <izvorni_sadrzaj>
      <item>Denis Qeta, OIB 36475802054</item>
    </izvorni_sadrzaj>
    <derivirana_varijabla naziv="DomainObject.Predmet.OstaliListFormatedOIB_1">
      <item>Denis Qeta, OIB 36475802054</item>
    </derivirana_varijabla>
  </DomainObject.Predmet.OstaliListFormatedOIB>
  <DomainObject.Predmet.OstaliListFormatedWithAdress>
    <izvorni_sadrzaj>
      <item>Denis Qeta, Ulica Jasmina 26 A, 10000 Zagreb</item>
    </izvorni_sadrzaj>
    <derivirana_varijabla naziv="DomainObject.Predmet.OstaliListFormatedWithAdress_1">
      <item>Denis Qeta, Ulica Jasmina 26 A, 10000 Zagreb</item>
    </derivirana_varijabla>
  </DomainObject.Predmet.OstaliListFormatedWithAdress>
  <DomainObject.Predmet.OstaliListFormatedWithAdressOIB>
    <izvorni_sadrzaj>
      <item>Denis Qeta, OIB 36475802054, Ulica Jasmina 26 A, 10000 Zagreb</item>
    </izvorni_sadrzaj>
    <derivirana_varijabla naziv="DomainObject.Predmet.OstaliListFormatedWithAdressOIB_1">
      <item>Denis Qeta, OIB 36475802054, Ulica Jasmina 26 A, 10000 Zagreb</item>
    </derivirana_varijabla>
  </DomainObject.Predmet.OstaliListFormatedWithAdressOIB>
  <DomainObject.Predmet.OstaliListNazivFormated>
    <izvorni_sadrzaj>
      <item>Denis Qeta</item>
    </izvorni_sadrzaj>
    <derivirana_varijabla naziv="DomainObject.Predmet.OstaliListNazivFormated_1">
      <item>Denis Qeta</item>
    </derivirana_varijabla>
  </DomainObject.Predmet.OstaliListNazivFormated>
  <DomainObject.Predmet.OstaliListNazivFormatedOIB>
    <izvorni_sadrzaj>
      <item>Denis Qeta, OIB 36475802054</item>
    </izvorni_sadrzaj>
    <derivirana_varijabla naziv="DomainObject.Predmet.OstaliListNazivFormatedOIB_1">
      <item>Denis Qeta, OIB 36475802054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QETA NEKRETNINE j.d.o.o.</izvorni_sadrzaj>
    <derivirana_varijabla naziv="DomainObject.Predmet.ProtustrankaIDrugi_1">QETA NEKRETNINE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QETA NEKRETNINE j.d.o.o., OIB 98139130498, Ulica Jasmina/26 A, 10000 Zagreb</izvorni_sadrzaj>
    <derivirana_varijabla naziv="DomainObject.Predmet.ProtustrankaIDrugiAdressOIB_1">QETA NEKRETNINE j.d.o.o., OIB 98139130498, Ulica Jasmina/26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QETA NEKRETNINE j.d.o.o.</item>
      <item>Denis Qeta</item>
    </izvorni_sadrzaj>
    <derivirana_varijabla naziv="DomainObject.Predmet.SudioniciListNaziv_1">
      <item>FINA Regionalni centar Zagreb</item>
      <item>QETA NEKRETNINE j.d.o.o.</item>
      <item>Denis Qeta</item>
    </derivirana_varijabla>
  </DomainObject.Predmet.SudioniciListNaziv>
  <DomainObject.Predmet.SudioniciListAdressOIB>
    <izvorni_sadrzaj>
      <item>QETA NEKRETNINE j.d.o.o., OIB 98139130498, Ulica Jasmina/26 A,10000 Zagreb</item>
      <item>FINA Regionalni centar Zagreb, OIB 85821130368, Trg svibanjskih žrtava 1995. 1,10000 Zagreb</item>
      <item>Denis Qeta, OIB 36475802054, Ulica Jasmina 26 A,10000 Zagreb</item>
    </izvorni_sadrzaj>
    <derivirana_varijabla naziv="DomainObject.Predmet.SudioniciListAdressOIB_1">
      <item>QETA NEKRETNINE j.d.o.o., OIB 98139130498, Ulica Jasmina/26 A,10000 Zagreb</item>
      <item>FINA Regionalni centar Zagreb, OIB 85821130368, Trg svibanjskih žrtava 1995. 1,10000 Zagreb</item>
      <item>Denis Qeta, OIB 36475802054, Ulica Jasmina 26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98139130498</item>
      <item>, OIB 36475802054</item>
    </izvorni_sadrzaj>
    <derivirana_varijabla naziv="DomainObject.Predmet.SudioniciListNazivOIB_1">
      <item>, OIB 85821130368</item>
      <item>, OIB 98139130498</item>
      <item>, OIB 36475802054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479</properties:Words>
  <properties:Characters>2341</properties:Characters>
  <properties:Lines>61</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2018-08-24T08:33:00Z</dcterms:created>
  <dc:creator>MINISTARSTVO PRAVOSUĐA</dc:creator>
  <cp:lastModifiedBy>Greta Jurišić</cp:lastModifiedBy>
  <cp:lastPrinted>2018-08-24T08:58:00Z</cp:lastPrinted>
  <dcterms:modified xmlns:xsi="http://www.w3.org/2001/XMLSchema-instance" xsi:type="dcterms:W3CDTF">2018-08-24T08:58:00Z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St-2078-18-zaključak-poziv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