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07fc" w14:paraId="74007f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D4027A" w:rsidR="00D4027A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  <w:t>21</w:t>
      </w:r>
      <w:r w:rsidR="00914453" w:rsidRPr="002E1801">
        <w:rPr>
          <w:lang w:val="hr-HR"/>
        </w:rPr>
        <w:t>. St-</w:t>
      </w:r>
      <w:r w:rsidR="00914453">
        <w:rPr>
          <w:lang w:val="hr-HR"/>
        </w:rPr>
        <w:t>1686</w:t>
      </w:r>
      <w:r w:rsidR="00914453" w:rsidRPr="002E1801">
        <w:rPr>
          <w:lang w:val="hr-HR"/>
        </w:rPr>
        <w:t>/201</w:t>
      </w:r>
      <w:r w:rsidR="00914453">
        <w:rPr>
          <w:lang w:val="hr-HR"/>
        </w:rPr>
        <w:t>5</w:t>
      </w:r>
    </w:p>
    <w:p w:rsidRDefault="00CA5005" w:rsidP="00D4027A" w:rsidR="00CA5005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049DB">
        <w:rPr>
          <w:color w:themeColor="text1" w:val="000000"/>
        </w:rPr>
        <w:t xml:space="preserve">HBH – TRGOVINA, </w:t>
      </w:r>
      <w:proofErr w:type="spellStart"/>
      <w:r w:rsidR="00D049DB">
        <w:rPr>
          <w:color w:themeColor="text1" w:val="000000"/>
        </w:rPr>
        <w:t>d.o.o</w:t>
      </w:r>
      <w:proofErr w:type="spellEnd"/>
      <w:r w:rsidR="00D049DB">
        <w:rPr>
          <w:color w:themeColor="text1" w:val="000000"/>
        </w:rPr>
        <w:t xml:space="preserve">., OIB: 98154201547, Split, </w:t>
      </w:r>
      <w:proofErr w:type="spellStart"/>
      <w:r w:rsidR="00D049DB">
        <w:rPr>
          <w:color w:themeColor="text1" w:val="000000"/>
        </w:rPr>
        <w:t>Ulica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Brune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Bušića</w:t>
      </w:r>
      <w:proofErr w:type="spellEnd"/>
      <w:r w:rsidR="00D049DB">
        <w:rPr>
          <w:color w:themeColor="text1" w:val="000000"/>
        </w:rPr>
        <w:t xml:space="preserve"> 1 A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14453">
        <w:rPr>
          <w:lang w:val="hr-HR"/>
        </w:rPr>
        <w:t>21. veljače 2018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049DB">
        <w:rPr>
          <w:color w:themeColor="text1" w:val="000000"/>
        </w:rPr>
        <w:t xml:space="preserve">HBH – TRGOVINA, </w:t>
      </w:r>
      <w:proofErr w:type="spellStart"/>
      <w:r w:rsidR="00D049DB">
        <w:rPr>
          <w:color w:themeColor="text1" w:val="000000"/>
        </w:rPr>
        <w:t>d.o.o</w:t>
      </w:r>
      <w:proofErr w:type="spellEnd"/>
      <w:r w:rsidR="00D049DB">
        <w:rPr>
          <w:color w:themeColor="text1" w:val="000000"/>
        </w:rPr>
        <w:t xml:space="preserve">., OIB: 98154201547, Split, </w:t>
      </w:r>
      <w:proofErr w:type="spellStart"/>
      <w:r w:rsidR="00D049DB">
        <w:rPr>
          <w:color w:themeColor="text1" w:val="000000"/>
        </w:rPr>
        <w:t>Ulica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Brune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Bušića</w:t>
      </w:r>
      <w:proofErr w:type="spellEnd"/>
      <w:r w:rsidR="00D049DB">
        <w:rPr>
          <w:color w:themeColor="text1" w:val="000000"/>
        </w:rPr>
        <w:t xml:space="preserve"> 1 A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proofErr w:type="gramStart"/>
      <w:r w:rsidR="00634348" w:rsidRPr="00275B05">
        <w:rPr>
          <w:color w:themeColor="text1" w:val="000000"/>
          <w:lang w:val="hr-HR"/>
        </w:rPr>
        <w:t>dana</w:t>
      </w:r>
      <w:proofErr w:type="gramEnd"/>
      <w:r w:rsidR="00634348" w:rsidRPr="00275B05">
        <w:rPr>
          <w:color w:themeColor="text1" w:val="000000"/>
          <w:lang w:val="hr-HR"/>
        </w:rPr>
        <w:t xml:space="preserve"> </w:t>
      </w:r>
      <w:r w:rsidR="00914453">
        <w:rPr>
          <w:lang w:val="hr-HR"/>
        </w:rPr>
        <w:t>21.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14453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14453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CA500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CA5005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A5005" w:rsidRPr="00CA5005">
        <w:t xml:space="preserve">Marina </w:t>
      </w:r>
      <w:proofErr w:type="spellStart"/>
      <w:r w:rsidR="00CA5005" w:rsidRPr="00CA5005">
        <w:t>Mamić</w:t>
      </w:r>
      <w:proofErr w:type="spellEnd"/>
      <w:r w:rsidR="00CA5005" w:rsidRPr="00CA5005">
        <w:t xml:space="preserve">, OIB: 12021589075, Zagreb, </w:t>
      </w:r>
      <w:proofErr w:type="spellStart"/>
      <w:r w:rsidR="00CA5005" w:rsidRPr="00CA5005">
        <w:t>Kruge</w:t>
      </w:r>
      <w:proofErr w:type="spellEnd"/>
      <w:r w:rsidR="00CA5005" w:rsidRPr="00CA5005">
        <w:t xml:space="preserve"> 9.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049DB">
        <w:rPr>
          <w:color w:themeColor="text1" w:val="000000"/>
        </w:rPr>
        <w:t xml:space="preserve">HBH – TRGOVINA, </w:t>
      </w:r>
      <w:proofErr w:type="spellStart"/>
      <w:r w:rsidR="00D049DB">
        <w:rPr>
          <w:color w:themeColor="text1" w:val="000000"/>
        </w:rPr>
        <w:t>d.o.o</w:t>
      </w:r>
      <w:proofErr w:type="spellEnd"/>
      <w:r w:rsidR="00D049DB">
        <w:rPr>
          <w:color w:themeColor="text1" w:val="000000"/>
        </w:rPr>
        <w:t xml:space="preserve">., OIB: 98154201547, Split, </w:t>
      </w:r>
      <w:proofErr w:type="spellStart"/>
      <w:r w:rsidR="00D049DB">
        <w:rPr>
          <w:color w:themeColor="text1" w:val="000000"/>
        </w:rPr>
        <w:t>Ulica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Brune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Bušića</w:t>
      </w:r>
      <w:proofErr w:type="spellEnd"/>
      <w:r w:rsidR="00D049DB">
        <w:rPr>
          <w:color w:themeColor="text1" w:val="000000"/>
        </w:rPr>
        <w:t xml:space="preserve"> 1 A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61F41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D049DB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D049D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049DB">
        <w:rPr>
          <w:color w:themeColor="text1" w:val="000000"/>
        </w:rPr>
        <w:t xml:space="preserve">HBH – TRGOVINA, </w:t>
      </w:r>
      <w:proofErr w:type="spellStart"/>
      <w:r w:rsidR="00D049DB">
        <w:rPr>
          <w:color w:themeColor="text1" w:val="000000"/>
        </w:rPr>
        <w:t>d.o.o</w:t>
      </w:r>
      <w:proofErr w:type="spellEnd"/>
      <w:r w:rsidR="00D049DB">
        <w:rPr>
          <w:color w:themeColor="text1" w:val="000000"/>
        </w:rPr>
        <w:t xml:space="preserve">., OIB: 98154201547, Split, </w:t>
      </w:r>
      <w:proofErr w:type="spellStart"/>
      <w:r w:rsidR="00D049DB">
        <w:rPr>
          <w:color w:themeColor="text1" w:val="000000"/>
        </w:rPr>
        <w:t>Ulica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Brune</w:t>
      </w:r>
      <w:proofErr w:type="spellEnd"/>
      <w:r w:rsidR="00D049DB">
        <w:rPr>
          <w:color w:themeColor="text1" w:val="000000"/>
        </w:rPr>
        <w:t xml:space="preserve"> </w:t>
      </w:r>
      <w:proofErr w:type="spellStart"/>
      <w:r w:rsidR="00D049DB">
        <w:rPr>
          <w:color w:themeColor="text1" w:val="000000"/>
        </w:rPr>
        <w:t>Bušića</w:t>
      </w:r>
      <w:proofErr w:type="spellEnd"/>
      <w:r w:rsidR="00D049DB">
        <w:rPr>
          <w:color w:themeColor="text1" w:val="000000"/>
        </w:rPr>
        <w:t xml:space="preserve"> 1 A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049DB">
        <w:rPr>
          <w:lang w:val="hr-HR"/>
        </w:rPr>
        <w:t>01</w:t>
      </w:r>
      <w:r w:rsidR="0048130B">
        <w:rPr>
          <w:lang w:val="hr-HR"/>
        </w:rPr>
        <w:t>.</w:t>
      </w:r>
      <w:r w:rsidR="00D049DB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D049DB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049DB">
        <w:rPr>
          <w:lang w:val="hr-HR"/>
        </w:rPr>
        <w:t>3228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049DB">
        <w:rPr>
          <w:lang w:val="hr-HR"/>
        </w:rPr>
        <w:t>2.692.842,83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D049DB">
        <w:rPr>
          <w:lang w:val="hr-HR"/>
        </w:rPr>
        <w:t>13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61F41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14453">
        <w:rPr>
          <w:lang w:val="hr-HR"/>
        </w:rPr>
        <w:t>21. veljače 2018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0F2AE6" w:rsidR="000F2AE6" w:rsidRPr="000F2AE6">
      <w:pPr>
        <w:jc w:val="both"/>
        <w:rPr>
          <w:lang w:val="hr-HR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</w:t>
      </w:r>
      <w:r w:rsidR="000F2AE6">
        <w:rPr>
          <w:color w:themeColor="text1" w:val="000000"/>
        </w:rPr>
        <w:tab/>
      </w:r>
      <w:r w:rsidR="000F2AE6">
        <w:rPr>
          <w:color w:themeColor="text1" w:val="000000"/>
        </w:rPr>
        <w:tab/>
      </w:r>
      <w:r w:rsidR="000F2AE6">
        <w:rPr>
          <w:color w:themeColor="text1" w:val="000000"/>
        </w:rPr>
        <w:tab/>
      </w:r>
      <w:r w:rsidR="005A2480">
        <w:rPr>
          <w:color w:themeColor="text1" w:val="000000"/>
        </w:rPr>
        <w:t xml:space="preserve">     </w:t>
      </w:r>
      <w:r>
        <w:rPr>
          <w:color w:themeColor="text1" w:val="000000"/>
        </w:rPr>
        <w:t xml:space="preserve"> </w:t>
      </w:r>
      <w:r w:rsidRPr="000F2AE6">
        <w:rPr>
          <w:color w:themeColor="text1" w:val="000000"/>
          <w:lang w:val="hr-HR"/>
        </w:rPr>
        <w:t>Jadranko Basić</w:t>
      </w:r>
      <w:r w:rsidR="000F2AE6" w:rsidRPr="000F2AE6">
        <w:rPr>
          <w:color w:themeColor="text1" w:val="000000"/>
          <w:lang w:val="hr-HR"/>
        </w:rPr>
        <w:t xml:space="preserve">, </w:t>
      </w:r>
      <w:r w:rsidR="000F2AE6" w:rsidRPr="000F2AE6">
        <w:rPr>
          <w:lang w:val="hr-HR"/>
        </w:rPr>
        <w:t>v.r.</w:t>
      </w:r>
    </w:p>
    <w:p w:rsidRDefault="000F2AE6" w:rsidP="007B49EC" w:rsidR="000F2AE6">
      <w:pPr>
        <w:ind w:left="4956"/>
        <w:jc w:val="both"/>
        <w:rPr>
          <w:lang w:val="hr-HR"/>
        </w:rPr>
      </w:pPr>
    </w:p>
    <w:p w:rsidRDefault="000F2AE6" w:rsidP="007B49EC" w:rsidR="000F2AE6" w:rsidRPr="000F2AE6">
      <w:pPr>
        <w:ind w:left="4956"/>
        <w:jc w:val="both"/>
        <w:rPr>
          <w:lang w:val="hr-HR"/>
        </w:rPr>
      </w:pPr>
      <w:r w:rsidRPr="000F2AE6">
        <w:rPr>
          <w:lang w:val="hr-HR"/>
        </w:rPr>
        <w:t xml:space="preserve">Za točnost </w:t>
      </w:r>
      <w:proofErr w:type="spellStart"/>
      <w:r w:rsidRPr="000F2AE6">
        <w:rPr>
          <w:lang w:val="hr-HR"/>
        </w:rPr>
        <w:t>otpravka</w:t>
      </w:r>
      <w:proofErr w:type="spellEnd"/>
      <w:r w:rsidRPr="000F2AE6">
        <w:rPr>
          <w:lang w:val="hr-HR"/>
        </w:rPr>
        <w:t>-ovlašteni službenik</w:t>
      </w:r>
    </w:p>
    <w:p w:rsidRDefault="000F2AE6" w:rsidP="00F779F7" w:rsidR="000F2AE6" w:rsidRPr="000F2AE6">
      <w:pPr>
        <w:ind w:firstLine="708" w:left="4956"/>
        <w:jc w:val="both"/>
        <w:rPr>
          <w:lang w:val="hr-HR"/>
        </w:rPr>
      </w:pPr>
      <w:r w:rsidRPr="000F2AE6">
        <w:rPr>
          <w:lang w:val="hr-HR"/>
        </w:rPr>
        <w:t>Ana Maria Trbulin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049DB">
      <w:rPr>
        <w:lang w:val="hr-HR"/>
      </w:rPr>
      <w:t>1686</w:t>
    </w:r>
    <w:r w:rsidRPr="002E1801">
      <w:rPr>
        <w:lang w:val="hr-HR"/>
      </w:rPr>
      <w:t>/201</w:t>
    </w:r>
    <w:r w:rsidR="00D049DB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33BD"/>
    <w:rsid w:val="000C0E97"/>
    <w:rsid w:val="000C518A"/>
    <w:rsid w:val="000D1E86"/>
    <w:rsid w:val="000D5827"/>
    <w:rsid w:val="000F2AE6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4453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500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St-1686/2015</izvorni_sadrzaj>
    <derivirana_varijabla naziv="DomainObject.Predmet.OznakaBroj_1">St-1686/2015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HBH - TRGOVINA, poduzeće za trgovinu i usluge d.o.o.</izvorni_sadrzaj>
    <derivirana_varijabla naziv="DomainObject.Predmet.ProtustrankaFormated_1">  HBH - TRGOVINA, poduzeće za trgovinu i usluge d.o.o.</derivirana_varijabla>
  </DomainObject.Predmet.ProtustrankaFormated>
  <DomainObject.Predmet.ProtustrankaFormatedOIB>
    <izvorni_sadrzaj>  HBH - TRGOVINA, poduzeće za trgovinu i usluge d.o.o., OIB 98154201547</izvorni_sadrzaj>
    <derivirana_varijabla naziv="DomainObject.Predmet.ProtustrankaFormatedOIB_1">  HBH - TRGOVINA, poduzeće za trgovinu i usluge d.o.o., OIB 98154201547</derivirana_varijabla>
  </DomainObject.Predmet.ProtustrankaFormatedOIB>
  <DomainObject.Predmet.ProtustrankaFormatedWithAdress>
    <izvorni_sadrzaj> HBH - TRGOVINA, poduzeće za trgovinu i usluge d.o.o., Ulica Brune Bušića 1/A, 21000 Split</izvorni_sadrzaj>
    <derivirana_varijabla naziv="DomainObject.Predmet.ProtustrankaFormatedWithAdress_1"> HBH - TRGOVINA, poduzeće za trgovinu i usluge d.o.o., Ulica Brune Bušića 1/A, 21000 Split</derivirana_varijabla>
  </DomainObject.Predmet.ProtustrankaFormatedWithAdress>
  <DomainObject.Predmet.ProtustrankaFormatedWithAdressOIB>
    <izvorni_sadrzaj> HBH - TRGOVINA, poduzeće za trgovinu i usluge d.o.o., OIB 98154201547, Ulica Brune Bušića 1/A, 21000 Split</izvorni_sadrzaj>
    <derivirana_varijabla naziv="DomainObject.Predmet.ProtustrankaFormatedWithAdressOIB_1"> HBH - TRGOVINA, poduzeće za trgovinu i usluge d.o.o., OIB 98154201547, Ulica Brune Bušića 1/A, 21000 Split</derivirana_varijabla>
  </DomainObject.Predmet.ProtustrankaFormatedWithAdressOIB>
  <DomainObject.Predmet.ProtustrankaWithAdress>
    <izvorni_sadrzaj>HBH - TRGOVINA, poduzeće za trgovinu i usluge d.o.o. Ulica Brune Bušića 1/A, 21000 Split</izvorni_sadrzaj>
    <derivirana_varijabla naziv="DomainObject.Predmet.ProtustrankaWithAdress_1">HBH - TRGOVINA, poduzeće za trgovinu i usluge d.o.o. Ulica Brune Bušića 1/A, 21000 Split</derivirana_varijabla>
  </DomainObject.Predmet.ProtustrankaWithAdress>
  <DomainObject.Predmet.ProtustrankaWithAdressOIB>
    <izvorni_sadrzaj>HBH - TRGOVINA, poduzeće za trgovinu i usluge d.o.o., OIB 98154201547, Ulica Brune Bušića 1/A, 21000 Split</izvorni_sadrzaj>
    <derivirana_varijabla naziv="DomainObject.Predmet.ProtustrankaWithAdressOIB_1">HBH - TRGOVINA, poduzeće za trgovinu i usluge d.o.o., OIB 98154201547, Ulica Brune Bušića 1/A, 21000 Split</derivirana_varijabla>
  </DomainObject.Predmet.ProtustrankaWithAdressOIB>
  <DomainObject.Predmet.ProtustrankaNazivFormated>
    <izvorni_sadrzaj>HBH - TRGOVINA, poduzeće za trgovinu i usluge d.o.o.</izvorni_sadrzaj>
    <derivirana_varijabla naziv="DomainObject.Predmet.ProtustrankaNazivFormated_1">HBH - TRGOVINA, poduzeće za trgovinu i usluge d.o.o.</derivirana_varijabla>
  </DomainObject.Predmet.ProtustrankaNazivFormated>
  <DomainObject.Predmet.ProtustrankaNazivFormatedOIB>
    <izvorni_sadrzaj>HBH - TRGOVINA, poduzeće za trgovinu i usluge d.o.o., OIB 98154201547</izvorni_sadrzaj>
    <derivirana_varijabla naziv="DomainObject.Predmet.ProtustrankaNazivFormatedOIB_1">HBH - TRGOVINA, poduzeće za trgovinu i usluge d.o.o., OIB 98154201547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2692842.83</izvorni_sadrzaj>
    <derivirana_varijabla naziv="DomainObject.Predmet.TrenutnaVrijednost_1">2692842.83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HBH - TRGOVINA, poduzeće za trgovinu i usluge d.o.o.</item>
    </izvorni_sadrzaj>
    <derivirana_varijabla naziv="DomainObject.Predmet.ProtuStrankaListFormated_1">
      <item>HBH - TRGOVINA, poduzeće za trgovinu i usluge d.o.o.</item>
    </derivirana_varijabla>
  </DomainObject.Predmet.ProtuStrankaListFormated>
  <DomainObject.Predmet.ProtuStrankaListFormatedOIB>
    <izvorni_sadrzaj>
      <item>HBH - TRGOVINA, poduzeće za trgovinu i usluge d.o.o., OIB 98154201547</item>
    </izvorni_sadrzaj>
    <derivirana_varijabla naziv="DomainObject.Predmet.ProtuStrankaListFormatedOIB_1">
      <item>HBH - TRGOVINA, poduzeće za trgovinu i usluge d.o.o., OIB 98154201547</item>
    </derivirana_varijabla>
  </DomainObject.Predmet.ProtuStrankaListFormatedOIB>
  <DomainObject.Predmet.ProtuStrankaListFormatedWithAdress>
    <izvorni_sadrzaj>
      <item>HBH - TRGOVINA, poduzeće za trgovinu i usluge d.o.o., Ulica Brune Bušića 1/A, 21000 Split</item>
    </izvorni_sadrzaj>
    <derivirana_varijabla naziv="DomainObject.Predmet.ProtuStrankaListFormatedWithAdress_1">
      <item>HBH - TRGOVINA, poduzeće za trgovinu i usluge d.o.o., Ulica Brune Bušića 1/A, 21000 Split</item>
    </derivirana_varijabla>
  </DomainObject.Predmet.ProtuStrankaListFormatedWithAdress>
  <DomainObject.Predmet.ProtuStrankaListFormatedWithAdressOIB>
    <izvorni_sadrzaj>
      <item>HBH - TRGOVINA, poduzeće za trgovinu i usluge d.o.o., OIB 98154201547, Ulica Brune Bušića 1/A, 21000 Split</item>
    </izvorni_sadrzaj>
    <derivirana_varijabla naziv="DomainObject.Predmet.ProtuStrankaListFormatedWithAdressOIB_1">
      <item>HBH - TRGOVINA, poduzeće za trgovinu i usluge d.o.o., OIB 98154201547, Ulica Brune Bušića 1/A, 21000 Split</item>
    </derivirana_varijabla>
  </DomainObject.Predmet.ProtuStrankaListFormatedWithAdressOIB>
  <DomainObject.Predmet.ProtuStrankaListNazivFormated>
    <izvorni_sadrzaj>
      <item>HBH - TRGOVINA, poduzeće za trgovinu i usluge d.o.o.</item>
    </izvorni_sadrzaj>
    <derivirana_varijabla naziv="DomainObject.Predmet.ProtuStrankaListNazivFormated_1">
      <item>HBH - TRGOVINA, poduzeće za trgovinu i usluge d.o.o.</item>
    </derivirana_varijabla>
  </DomainObject.Predmet.ProtuStrankaListNazivFormated>
  <DomainObject.Predmet.ProtuStrankaListNazivFormatedOIB>
    <izvorni_sadrzaj>
      <item>HBH - TRGOVINA, poduzeće za trgovinu i usluge d.o.o., OIB 98154201547</item>
    </izvorni_sadrzaj>
    <derivirana_varijabla naziv="DomainObject.Predmet.ProtuStrankaListNazivFormatedOIB_1">
      <item>HBH - TRGOVINA, poduzeće za trgovinu i usluge d.o.o., OIB 98154201547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HBH - TRGOVINA, poduzeće za trgovinu i usluge d.o.o.</izvorni_sadrzaj>
    <derivirana_varijabla naziv="DomainObject.Predmet.ProtustrankaIDrugi_1">HBH - TRGOVINA, poduzeće za trgovinu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HBH - TRGOVINA, poduzeće za trgovinu i usluge d.o.o., OIB 98154201547, Ulica Brune Bušića 1/A, 21000 Split</izvorni_sadrzaj>
    <derivirana_varijabla naziv="DomainObject.Predmet.ProtustrankaIDrugiAdressOIB_1">HBH - TRGOVINA, poduzeće za trgovinu i usluge d.o.o., OIB 98154201547, Ulica Brune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 - TRGOVINA, poduzeće za trgovinu i usluge d.o.o.</item>
      <item>FINANCIJSKA AGENCIJA RC SPLIT</item>
    </izvorni_sadrzaj>
    <derivirana_varijabla naziv="DomainObject.Predmet.SudioniciListNaziv_1">
      <item>HBH - TRGOVINA, poduzeće za trgovinu i usluge d.o.o.</item>
      <item>FINANCIJSKA AGENCIJA RC SPLIT</item>
    </derivirana_varijabla>
  </DomainObject.Predmet.SudioniciListNaziv>
  <DomainObject.Predmet.SudioniciListAdressOIB>
    <izvorni_sadrzaj>
      <item>HBH - TRGOVINA, poduzeće za trgovinu i usluge d.o.o., OIB 98154201547, Ulica Brune Bušića 1/A,21000 Split</item>
      <item>FINANCIJSKA AGENCIJA RC SPLIT, OIB 85821130368, Mažuranićevo šetalište 24b,21000 Split</item>
    </izvorni_sadrzaj>
    <derivirana_varijabla naziv="DomainObject.Predmet.SudioniciListAdressOIB_1">
      <item>HBH - TRGOVINA, poduzeće za trgovinu i usluge d.o.o., OIB 98154201547, Ulica Brune Bušića 1/A,21000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98154201547</item>
      <item>, OIB 85821130368</item>
    </izvorni_sadrzaj>
    <derivirana_varijabla naziv="DomainObject.Predmet.SudioniciListNazivOIB_1">
      <item>, OIB 98154201547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C8B36-0994-48EE-A701-F47666368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4050</properties:Characters>
  <properties:Lines>80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2018-02-21T11:28:00Z</cp:lastPrinted>
  <dcterms:modified xmlns:xsi="http://www.w3.org/2001/XMLSchema-instance" xsi:type="dcterms:W3CDTF">2018-02-21T11:28:00Z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St-1686-15 Rješenje o otvaranju i zaklj.ssp.docx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