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de25" w14:paraId="02dde2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E30D12">
        <w:t>88</w:t>
      </w:r>
      <w:r w:rsidR="00090A3F">
        <w:t>/</w:t>
      </w:r>
      <w:r w:rsidR="00CC44D1">
        <w:t>17-</w:t>
      </w:r>
      <w:r w:rsidR="00AB4BF0">
        <w:t>5</w:t>
      </w:r>
      <w:r w:rsidR="00B50AD5">
        <w:t xml:space="preserve">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DA39BA">
        <w:t xml:space="preserve">Financijske agencije OIB 85821130368, Regionalni centar Zagreb Podružnica Zagreb, Trg svibanjskih žrtava 1995. 1, </w:t>
      </w:r>
      <w:r w:rsidR="00DA39BA">
        <w:rPr>
          <w:color w:val="000000"/>
        </w:rPr>
        <w:t xml:space="preserve">za pokretanje skraćenog stečajnog postupka nad dužnikom </w:t>
      </w:r>
      <w:r w:rsidR="00996298">
        <w:rPr>
          <w:color w:val="000000"/>
        </w:rPr>
        <w:t xml:space="preserve">"TEATAR 101" ZAGREB, OIB 37566230401, Zagreb, </w:t>
      </w:r>
      <w:proofErr w:type="spellStart"/>
      <w:r w:rsidR="00996298">
        <w:rPr>
          <w:color w:val="000000"/>
        </w:rPr>
        <w:t>Jurja</w:t>
      </w:r>
      <w:proofErr w:type="spellEnd"/>
      <w:r w:rsidR="00996298">
        <w:rPr>
          <w:color w:val="000000"/>
        </w:rPr>
        <w:t xml:space="preserve"> Žerjavića 19,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996298">
        <w:t xml:space="preserve">23. ožujka </w:t>
      </w:r>
      <w:r w:rsidR="003F7415">
        <w:t xml:space="preserve">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74369C">
        <w:rPr>
          <w:bCs/>
        </w:rPr>
        <w:t xml:space="preserve"> </w:t>
      </w:r>
      <w:r w:rsidR="00996298">
        <w:rPr>
          <w:color w:val="000000"/>
        </w:rPr>
        <w:t xml:space="preserve">"TEATAR 101" ZAGREB, OIB 37566230401, Zagreb, </w:t>
      </w:r>
      <w:proofErr w:type="spellStart"/>
      <w:r w:rsidR="00996298">
        <w:rPr>
          <w:color w:val="000000"/>
        </w:rPr>
        <w:t>Jurja</w:t>
      </w:r>
      <w:proofErr w:type="spellEnd"/>
      <w:r w:rsidR="00996298">
        <w:rPr>
          <w:color w:val="000000"/>
        </w:rPr>
        <w:t xml:space="preserve"> Žerjavića 19</w:t>
      </w:r>
      <w:r w:rsidR="0074369C">
        <w:rPr>
          <w:color w:val="000000"/>
        </w:rPr>
        <w:t xml:space="preserve">, </w:t>
      </w:r>
      <w:r w:rsidR="00532E53">
        <w:t xml:space="preserve">iznosi </w:t>
      </w:r>
      <w:r w:rsidR="00481359">
        <w:t>4.595,84</w:t>
      </w:r>
      <w:r w:rsidR="00595550">
        <w:t xml:space="preserve"> kn. </w:t>
      </w:r>
    </w:p>
    <w:p w:rsidRDefault="00AB4BF0" w:rsidP="00377E83" w:rsidR="00AB4BF0">
      <w:pPr>
        <w:ind w:left="708"/>
        <w:jc w:val="both"/>
      </w:pPr>
    </w:p>
    <w:p w:rsidRDefault="00D641DA" w:rsidP="00377E83" w:rsidR="00985772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="00346E2F">
        <w:t xml:space="preserve"> Božidar Orešković</w:t>
      </w:r>
      <w:r w:rsidRPr="002502C4">
        <w:t xml:space="preserve"> </w:t>
      </w:r>
      <w:r w:rsidR="003E4EC8">
        <w:t xml:space="preserve">da </w:t>
      </w:r>
      <w:r w:rsidRPr="00C24B5B">
        <w:t>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AB4BF0" w:rsidP="00377E83" w:rsidR="00AB4BF0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FD71F0">
        <w:t>88</w:t>
      </w:r>
      <w:r w:rsidR="003E4EC8">
        <w:t>-17</w:t>
      </w:r>
      <w:r w:rsidR="007757CF">
        <w:t xml:space="preserve"> (članak 430.</w:t>
      </w:r>
      <w:r>
        <w:t xml:space="preserve"> u vezi s člankom 132. Stečajnog zakona </w:t>
      </w:r>
      <w:r w:rsidR="008204BB">
        <w:t>–</w:t>
      </w:r>
      <w:r w:rsidR="00B541D7">
        <w:t xml:space="preserve"> </w:t>
      </w:r>
      <w:r w:rsidR="008204BB">
        <w:t>"</w:t>
      </w:r>
      <w:r>
        <w:t>Narodne novine</w:t>
      </w:r>
      <w:r w:rsidR="008204BB">
        <w:t>"</w:t>
      </w:r>
      <w:r>
        <w:t xml:space="preserve"> broj 71/15).</w:t>
      </w:r>
    </w:p>
    <w:p w:rsidRDefault="00AB4BF0" w:rsidP="00377E83" w:rsidR="00AB4BF0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FD71F0">
        <w:t xml:space="preserve">23. ožujka </w:t>
      </w:r>
      <w:r w:rsidR="00E55BA2">
        <w:t xml:space="preserve">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346E2F">
        <w:t xml:space="preserve">10.5. </w:t>
      </w:r>
      <w:r w:rsidR="00127F97">
        <w:t xml:space="preserve">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E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7A1D"/>
    <w:rsid w:val="005B1166"/>
    <w:rsid w:val="005B1E7C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TEATAR 101</izvorni_sadrzaj>
    <derivirana_varijabla naziv="DomainObject.Predmet.ProtustrankaFormated_1">  TEATAR 101</derivirana_varijabla>
  </DomainObject.Predmet.ProtustrankaFormated>
  <DomainObject.Predmet.ProtustrankaFormatedOIB>
    <izvorni_sadrzaj>  TEATAR 101, OIB 37566230401</izvorni_sadrzaj>
    <derivirana_varijabla naziv="DomainObject.Predmet.ProtustrankaFormatedOIB_1">  TEATAR 101, OIB 37566230401</derivirana_varijabla>
  </DomainObject.Predmet.ProtustrankaFormatedOIB>
  <DomainObject.Predmet.ProtustrankaFormatedWithAdress>
    <izvorni_sadrzaj> TEATAR 101, Jurja Žerjavića 19, 10000 Zagreb</izvorni_sadrzaj>
    <derivirana_varijabla naziv="DomainObject.Predmet.ProtustrankaFormatedWithAdress_1"> TEATAR 101, Jurja Žerjavića 19, 10000 Zagreb</derivirana_varijabla>
  </DomainObject.Predmet.ProtustrankaFormatedWithAdress>
  <DomainObject.Predmet.ProtustrankaFormatedWithAdressOIB>
    <izvorni_sadrzaj> TEATAR 101, OIB 37566230401, Jurja Žerjavića 19, 10000 Zagreb</izvorni_sadrzaj>
    <derivirana_varijabla naziv="DomainObject.Predmet.ProtustrankaFormatedWithAdressOIB_1"> TEATAR 101, OIB 37566230401, Jurja Žerjavića 19, 10000 Zagreb</derivirana_varijabla>
  </DomainObject.Predmet.ProtustrankaFormatedWithAdressOIB>
  <DomainObject.Predmet.ProtustrankaWithAdress>
    <izvorni_sadrzaj>TEATAR 101 Jurja Žerjavića 19, 10000 Zagreb</izvorni_sadrzaj>
    <derivirana_varijabla naziv="DomainObject.Predmet.ProtustrankaWithAdress_1">TEATAR 101 Jurja Žerjavića 19, 10000 Zagreb</derivirana_varijabla>
  </DomainObject.Predmet.ProtustrankaWithAdress>
  <DomainObject.Predmet.ProtustrankaWithAdressOIB>
    <izvorni_sadrzaj>TEATAR 101, OIB 37566230401, Jurja Žerjavića 19, 10000 Zagreb</izvorni_sadrzaj>
    <derivirana_varijabla naziv="DomainObject.Predmet.ProtustrankaWithAdressOIB_1">TEATAR 101, OIB 37566230401, Jurja Žerjavića 19, 10000 Zagreb</derivirana_varijabla>
  </DomainObject.Predmet.ProtustrankaWithAdressOIB>
  <DomainObject.Predmet.ProtustrankaNazivFormated>
    <izvorni_sadrzaj>TEATAR 101</izvorni_sadrzaj>
    <derivirana_varijabla naziv="DomainObject.Predmet.ProtustrankaNazivFormated_1">TEATAR 101</derivirana_varijabla>
  </DomainObject.Predmet.ProtustrankaNazivFormated>
  <DomainObject.Predmet.ProtustrankaNazivFormatedOIB>
    <izvorni_sadrzaj>TEATAR 101, OIB 37566230401</izvorni_sadrzaj>
    <derivirana_varijabla naziv="DomainObject.Predmet.ProtustrankaNazivFormatedOIB_1">TEATAR 101, OIB 37566230401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TEATAR 101</item>
    </izvorni_sadrzaj>
    <derivirana_varijabla naziv="DomainObject.Predmet.ProtuStrankaListFormated_1">
      <item>TEATAR 101</item>
    </derivirana_varijabla>
  </DomainObject.Predmet.ProtuStrankaListFormated>
  <DomainObject.Predmet.ProtuStrankaListFormatedOIB>
    <izvorni_sadrzaj>
      <item>TEATAR 101, OIB 37566230401</item>
    </izvorni_sadrzaj>
    <derivirana_varijabla naziv="DomainObject.Predmet.ProtuStrankaListFormatedOIB_1">
      <item>TEATAR 101, OIB 37566230401</item>
    </derivirana_varijabla>
  </DomainObject.Predmet.ProtuStrankaListFormatedOIB>
  <DomainObject.Predmet.ProtuStrankaListFormatedWithAdress>
    <izvorni_sadrzaj>
      <item>TEATAR 101, Jurja Žerjavića 19, 10000 Zagreb</item>
    </izvorni_sadrzaj>
    <derivirana_varijabla naziv="DomainObject.Predmet.ProtuStrankaListFormatedWithAdress_1">
      <item>TEATAR 101, Jurja Žerjavića 19, 10000 Zagreb</item>
    </derivirana_varijabla>
  </DomainObject.Predmet.ProtuStrankaListFormatedWithAdress>
  <DomainObject.Predmet.ProtuStrankaListFormatedWithAdressOIB>
    <izvorni_sadrzaj>
      <item>TEATAR 101, OIB 37566230401, Jurja Žerjavića 19, 10000 Zagreb</item>
    </izvorni_sadrzaj>
    <derivirana_varijabla naziv="DomainObject.Predmet.ProtuStrankaListFormatedWithAdressOIB_1">
      <item>TEATAR 101, OIB 37566230401, Jurja Žerjavića 19, 10000 Zagreb</item>
    </derivirana_varijabla>
  </DomainObject.Predmet.ProtuStrankaListFormatedWithAdressOIB>
  <DomainObject.Predmet.ProtuStrankaListNazivFormated>
    <izvorni_sadrzaj>
      <item>TEATAR 101</item>
    </izvorni_sadrzaj>
    <derivirana_varijabla naziv="DomainObject.Predmet.ProtuStrankaListNazivFormated_1">
      <item>TEATAR 101</item>
    </derivirana_varijabla>
  </DomainObject.Predmet.ProtuStrankaListNazivFormated>
  <DomainObject.Predmet.ProtuStrankaListNazivFormatedOIB>
    <izvorni_sadrzaj>
      <item>TEATAR 101, OIB 37566230401</item>
    </izvorni_sadrzaj>
    <derivirana_varijabla naziv="DomainObject.Predmet.ProtuStrankaListNazivFormatedOIB_1">
      <item>TEATAR 101, OIB 37566230401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TEATAR 101</izvorni_sadrzaj>
    <derivirana_varijabla naziv="DomainObject.Predmet.ProtustrankaIDrugi_1">TEATAR 101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TEATAR 101, OIB 37566230401, Jurja Žerjavića 19, 10000 Zagreb</izvorni_sadrzaj>
    <derivirana_varijabla naziv="DomainObject.Predmet.ProtustrankaIDrugiAdressOIB_1">TEATAR 101, OIB 37566230401,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TEATAR 101</item>
      <item>FINA Regionalni centar Zagreb</item>
    </izvorni_sadrzaj>
    <derivirana_varijabla naziv="DomainObject.Predmet.SudioniciListNaziv_1">
      <item>TEATAR 101</item>
      <item>FINA Regionalni centar Zagreb</item>
    </derivirana_varijabla>
  </DomainObject.Predmet.SudioniciListNaziv>
  <DomainObject.Predmet.SudioniciListAdressOIB>
    <izvorni_sadrzaj>
      <item>TEATAR 101, OIB 37566230401, Jurja Žerjavića 19,10000 Zagreb</item>
      <item>FINA Regionalni centar Zagreb, OIB 85821130368, Trg svibanjskih žrtava 1995. br.1,10000 Zagreb</item>
    </izvorni_sadrzaj>
    <derivirana_varijabla naziv="DomainObject.Predmet.SudioniciListAdressOIB_1">
      <item>TEATAR 101, OIB 37566230401, Jurja Žerjavića 19,10000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37566230401</item>
      <item>, OIB 85821130368</item>
    </izvorni_sadrzaj>
    <derivirana_varijabla naziv="DomainObject.Predmet.SudioniciListNazivOIB_1">
      <item>, OIB 37566230401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7FBDD-99D4-45A7-B5FC-583F01329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1872</properties:Characters>
  <properties:Lines>48</properties:Lines>
  <properties:Paragraphs>15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2017-03-23T07:20:00Z</cp:lastPrinted>
  <dcterms:modified xmlns:xsi="http://www.w3.org/2001/XMLSchema-instance" xsi:type="dcterms:W3CDTF">2017-03-23T07:21:00Z</dcterms:modified>
  <cp:revision>27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