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1c75" w14:paraId="3a91c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 xml:space="preserve">        5. St-501/2017-2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668B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PROIZVODNJA PARKETA BAREC d.o.o. za proizvodnju, trgovinu i usluge, Lijevi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Dubrovčak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>, Savska 16, MBS: 080721929, OIB: 47282904812, 25. listopada 2017.</w:t>
      </w:r>
      <w:r w:rsidRPr="00B668B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>r i j e š i o   j e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PROIZVODNJA PARKETA BAREC d.o.o. za proizvodnju, trgovinu i usluge, Lijevi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Dubrovčak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>, Savska 16, MBS: 080721929, OIB: 47282904812.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10,20 sati u ovome sudu u Bjelovaru, Šetalište dr.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- zakonski zastupnik dužnika Miro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Barec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 xml:space="preserve">.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III. Nalaže se zakonskom zastupniku dužnika Miri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Barecu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>Obrazloženje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71/15), 25. svibnja 2016. Trgovačkom sudu u Zagrebu podnijela prijedlog za otvaranje stečajnog postupka nad dužnikom</w:t>
      </w:r>
      <w:r w:rsidRPr="00B668B4">
        <w:rPr>
          <w:rFonts w:cs="Times New Roman" w:eastAsia="Times New Roman"/>
          <w:szCs w:val="20"/>
          <w:lang w:eastAsia="hr-HR"/>
        </w:rPr>
        <w:t xml:space="preserve"> PROIZVODNJA PARKETA BAREC d.o.o. za proizvodnju, trgovinu i usluge, Lijevi </w:t>
      </w:r>
      <w:proofErr w:type="spellStart"/>
      <w:r w:rsidRPr="00B668B4">
        <w:rPr>
          <w:rFonts w:cs="Times New Roman" w:eastAsia="Times New Roman"/>
          <w:szCs w:val="20"/>
          <w:lang w:eastAsia="hr-HR"/>
        </w:rPr>
        <w:t>Dubrovčak</w:t>
      </w:r>
      <w:proofErr w:type="spellEnd"/>
      <w:r w:rsidRPr="00B668B4">
        <w:rPr>
          <w:rFonts w:cs="Times New Roman" w:eastAsia="Times New Roman"/>
          <w:szCs w:val="20"/>
          <w:lang w:eastAsia="hr-HR"/>
        </w:rPr>
        <w:t xml:space="preserve">, koji je zaprimljen pod brojem St-4564/2016.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B668B4">
        <w:rPr>
          <w:rFonts w:cs="Times New Roman" w:eastAsia="Times New Roman"/>
          <w:szCs w:val="20"/>
          <w:lang w:eastAsia="hr-HR"/>
        </w:rPr>
        <w:lastRenderedPageBreak/>
        <w:t xml:space="preserve">od 1728 dana, u ukupnom iznosu od 5.977.293,31 kn, u koji iznos je uračunata kamata i naknada Financijske agencije za provedbu ovrhe na novčanim sredstvima. Prema podacima koje je FINI dostavio Hrvatski zavod za mirovinsko osiguranje </w:t>
      </w:r>
      <w:r w:rsidRPr="00B668B4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St-4564/2016 ustupljen je Trgovačkom sudu u Bjelovaru na daljnji postupak.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U Bjelovaru, 25. listopada </w:t>
      </w:r>
      <w:r w:rsidRPr="00B668B4">
        <w:rPr>
          <w:rFonts w:cs="Times New Roman" w:eastAsia="Times New Roman"/>
          <w:noProof/>
          <w:szCs w:val="20"/>
          <w:lang w:eastAsia="hr-HR"/>
        </w:rPr>
        <w:t>2017.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668B4" w:rsidP="00B668B4" w:rsidR="00B668B4" w:rsidRPr="00B668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668B4" w:rsidP="00B668B4" w:rsidR="00B668B4" w:rsidRPr="00B668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668B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 xml:space="preserve">      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668B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B668B4" w:rsidP="00B668B4" w:rsidR="00B668B4" w:rsidRPr="00B668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8B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99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St-501/2017-2</izvorni_sadrzaj>
    <derivirana_varijabla naziv="DomainObject.Oznaka_1">St-501/2017-2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PARKETA BAREC d.o.o.</izvorni_sadrzaj>
    <derivirana_varijabla naziv="DomainObject.Predmet.ProtustrankaFormated_1">  PROIZVODNJA PARKETA BAREC d.o.o.</derivirana_varijabla>
  </DomainObject.Predmet.ProtustrankaFormated>
  <DomainObject.Predmet.ProtustrankaFormatedOIB>
    <izvorni_sadrzaj>  PROIZVODNJA PARKETA BAREC d.o.o., OIB 47282904812</izvorni_sadrzaj>
    <derivirana_varijabla naziv="DomainObject.Predmet.ProtustrankaFormatedOIB_1">  PROIZVODNJA PARKETA BAREC d.o.o., OIB 47282904812</derivirana_varijabla>
  </DomainObject.Predmet.ProtustrankaFormatedOIB>
  <DomainObject.Predmet.ProtustrankaFormatedWithAdress>
    <izvorni_sadrzaj> PROIZVODNJA PARKETA BAREC d.o.o., Savska 16, 10310 Lijevi Dubrovčak</izvorni_sadrzaj>
    <derivirana_varijabla naziv="DomainObject.Predmet.ProtustrankaFormatedWithAdress_1"> PROIZVODNJA PARKETA BAREC d.o.o., Savska 16, 10310 Lijevi Dubrovčak</derivirana_varijabla>
  </DomainObject.Predmet.ProtustrankaFormatedWithAdress>
  <DomainObject.Predmet.ProtustrankaFormatedWithAdressOIB>
    <izvorni_sadrzaj> PROIZVODNJA PARKETA BAREC d.o.o., OIB 47282904812, Savska 16, 10310 Lijevi Dubrovčak</izvorni_sadrzaj>
    <derivirana_varijabla naziv="DomainObject.Predmet.ProtustrankaFormatedWithAdressOIB_1"> PROIZVODNJA PARKETA BAREC d.o.o., OIB 47282904812, Savska 16, 10310 Lijevi Dubrovčak</derivirana_varijabla>
  </DomainObject.Predmet.ProtustrankaFormatedWithAdressOIB>
  <DomainObject.Predmet.ProtustrankaWithAdress>
    <izvorni_sadrzaj>PROIZVODNJA PARKETA BAREC d.o.o. Savska 16, 10310 Lijevi Dubrovčak</izvorni_sadrzaj>
    <derivirana_varijabla naziv="DomainObject.Predmet.ProtustrankaWithAdress_1">PROIZVODNJA PARKETA BAREC d.o.o. Savska 16, 10310 Lijevi Dubrovčak</derivirana_varijabla>
  </DomainObject.Predmet.ProtustrankaWithAdress>
  <DomainObject.Predmet.ProtustrankaWithAdressOIB>
    <izvorni_sadrzaj>PROIZVODNJA PARKETA BAREC d.o.o., OIB 47282904812, Savska 16, 10310 Lijevi Dubrovčak</izvorni_sadrzaj>
    <derivirana_varijabla naziv="DomainObject.Predmet.ProtustrankaWithAdressOIB_1">PROIZVODNJA PARKETA BAREC d.o.o., OIB 47282904812, Savska 16, 10310 Lijevi Dubrovčak</derivirana_varijabla>
  </DomainObject.Predmet.ProtustrankaWithAdressOIB>
  <DomainObject.Predmet.ProtustrankaNazivFormated>
    <izvorni_sadrzaj>PROIZVODNJA PARKETA BAREC d.o.o.</izvorni_sadrzaj>
    <derivirana_varijabla naziv="DomainObject.Predmet.ProtustrankaNazivFormated_1">PROIZVODNJA PARKETA BAREC d.o.o.</derivirana_varijabla>
  </DomainObject.Predmet.ProtustrankaNazivFormated>
  <DomainObject.Predmet.ProtustrankaNazivFormatedOIB>
    <izvorni_sadrzaj>PROIZVODNJA PARKETA BAREC d.o.o., OIB 47282904812</izvorni_sadrzaj>
    <derivirana_varijabla naziv="DomainObject.Predmet.ProtustrankaNazivFormatedOIB_1">PROIZVODNJA PARKETA BAREC d.o.o., OIB 47282904812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PARKETA BAREC d.o.o.</item>
    </izvorni_sadrzaj>
    <derivirana_varijabla naziv="DomainObject.Predmet.ProtuStrankaListFormated_1">
      <item>PROIZVODNJA PARKETA BAREC d.o.o.</item>
    </derivirana_varijabla>
  </DomainObject.Predmet.ProtuStrankaListFormated>
  <DomainObject.Predmet.ProtuStrankaListFormatedOIB>
    <izvorni_sadrzaj>
      <item>PROIZVODNJA PARKETA BAREC d.o.o., OIB 47282904812</item>
    </izvorni_sadrzaj>
    <derivirana_varijabla naziv="DomainObject.Predmet.ProtuStrankaListFormatedOIB_1">
      <item>PROIZVODNJA PARKETA BAREC d.o.o., OIB 47282904812</item>
    </derivirana_varijabla>
  </DomainObject.Predmet.ProtuStrankaListFormatedOIB>
  <DomainObject.Predmet.ProtuStrankaListFormatedWithAdress>
    <izvorni_sadrzaj>
      <item>PROIZVODNJA PARKETA BAREC d.o.o., Savska 16, 10310 Lijevi Dubrovčak</item>
    </izvorni_sadrzaj>
    <derivirana_varijabla naziv="DomainObject.Predmet.ProtuStrankaListFormatedWithAdress_1">
      <item>PROIZVODNJA PARKETA BAREC d.o.o., Savska 16, 10310 Lijevi Dubrovčak</item>
    </derivirana_varijabla>
  </DomainObject.Predmet.ProtuStrankaListFormatedWithAdress>
  <DomainObject.Predmet.ProtuStrankaListFormatedWithAdressOIB>
    <izvorni_sadrzaj>
      <item>PROIZVODNJA PARKETA BAREC d.o.o., OIB 47282904812, Savska 16, 10310 Lijevi Dubrovčak</item>
    </izvorni_sadrzaj>
    <derivirana_varijabla naziv="DomainObject.Predmet.ProtuStrankaListFormatedWithAdressOIB_1">
      <item>PROIZVODNJA PARKETA BAREC d.o.o., OIB 47282904812, Savska 16, 10310 Lijevi Dubrovčak</item>
    </derivirana_varijabla>
  </DomainObject.Predmet.ProtuStrankaListFormatedWithAdressOIB>
  <DomainObject.Predmet.ProtuStrankaListNazivFormated>
    <izvorni_sadrzaj>
      <item>PROIZVODNJA PARKETA BAREC d.o.o.</item>
    </izvorni_sadrzaj>
    <derivirana_varijabla naziv="DomainObject.Predmet.ProtuStrankaListNazivFormated_1">
      <item>PROIZVODNJA PARKETA BAREC d.o.o.</item>
    </derivirana_varijabla>
  </DomainObject.Predmet.ProtuStrankaListNazivFormated>
  <DomainObject.Predmet.ProtuStrankaListNazivFormatedOIB>
    <izvorni_sadrzaj>
      <item>PROIZVODNJA PARKETA BAREC d.o.o., OIB 47282904812</item>
    </izvorni_sadrzaj>
    <derivirana_varijabla naziv="DomainObject.Predmet.ProtuStrankaListNazivFormatedOIB_1">
      <item>PROIZVODNJA PARKETA BAREC d.o.o., OIB 47282904812</item>
    </derivirana_varijabla>
  </DomainObject.Predmet.ProtuStrankaListNazivFormatedOIB>
  <DomainObject.Predmet.OstaliListFormated>
    <izvorni_sadrzaj>
      <item>Miro Barec</item>
    </izvorni_sadrzaj>
    <derivirana_varijabla naziv="DomainObject.Predmet.OstaliListFormated_1">
      <item>Miro Barec</item>
    </derivirana_varijabla>
  </DomainObject.Predmet.OstaliListFormated>
  <DomainObject.Predmet.OstaliListFormatedOIB>
    <izvorni_sadrzaj>
      <item>Miro Barec, OIB 86202428150</item>
    </izvorni_sadrzaj>
    <derivirana_varijabla naziv="DomainObject.Predmet.OstaliListFormatedOIB_1">
      <item>Miro Barec, OIB 86202428150</item>
    </derivirana_varijabla>
  </DomainObject.Predmet.OstaliListFormatedOIB>
  <DomainObject.Predmet.OstaliListFormatedWithAdress>
    <izvorni_sadrzaj>
      <item>Miro Barec, Savska 17, 10310 Lijevi Dubrovčak</item>
    </izvorni_sadrzaj>
    <derivirana_varijabla naziv="DomainObject.Predmet.OstaliListFormatedWithAdress_1">
      <item>Miro Barec, Savska 17, 10310 Lijevi Dubrovčak</item>
    </derivirana_varijabla>
  </DomainObject.Predmet.OstaliListFormatedWithAdress>
  <DomainObject.Predmet.OstaliListFormatedWithAdressOIB>
    <izvorni_sadrzaj>
      <item>Miro Barec, OIB 86202428150, Savska 17, 10310 Lijevi Dubrovčak</item>
    </izvorni_sadrzaj>
    <derivirana_varijabla naziv="DomainObject.Predmet.OstaliListFormatedWithAdressOIB_1">
      <item>Miro Barec, OIB 86202428150, Savska 17, 10310 Lijevi Dubrovčak</item>
    </derivirana_varijabla>
  </DomainObject.Predmet.OstaliListFormatedWithAdressOIB>
  <DomainObject.Predmet.OstaliListNazivFormated>
    <izvorni_sadrzaj>
      <item>Miro Barec</item>
    </izvorni_sadrzaj>
    <derivirana_varijabla naziv="DomainObject.Predmet.OstaliListNazivFormated_1">
      <item>Miro Barec</item>
    </derivirana_varijabla>
  </DomainObject.Predmet.OstaliListNazivFormated>
  <DomainObject.Predmet.OstaliListNazivFormatedOIB>
    <izvorni_sadrzaj>
      <item>Miro Barec, OIB 86202428150</item>
    </izvorni_sadrzaj>
    <derivirana_varijabla naziv="DomainObject.Predmet.OstaliListNazivFormatedOIB_1">
      <item>Miro Barec, OIB 86202428150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St-501/2017-2</izvorni_sadrzaj>
    <derivirana_varijabla naziv="DomainObject.PoslovniBrojDokumenta_1">St-501/2017-2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PARKETA BAREC d.o.o.</izvorni_sadrzaj>
    <derivirana_varijabla naziv="DomainObject.Predmet.ProtustrankaIDrugi_1">PROIZVODNJA PARKETA BAREC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PARKETA BAREC d.o.o., OIB 47282904812, Savska 16, 10310 Lijevi Dubrovčak</izvorni_sadrzaj>
    <derivirana_varijabla naziv="DomainObject.Predmet.ProtustrankaIDrugiAdressOIB_1">PROIZVODNJA PARKETA BAREC d.o.o., OIB 47282904812,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PARKETA BAREC d.o.o.</item>
      <item>FINA Regionalni centar Zagreb</item>
      <item>Miro Barec</item>
    </izvorni_sadrzaj>
    <derivirana_varijabla naziv="DomainObject.Predmet.SudioniciListNaziv_1">
      <item>PROIZVODNJA PARKETA BAREC d.o.o.</item>
      <item>FINA Regionalni centar Zagreb</item>
      <item>Miro Barec</item>
    </derivirana_varijabla>
  </DomainObject.Predmet.SudioniciListNaziv>
  <DomainObject.Predmet.SudioniciListAdressOIB>
    <izvorni_sadrzaj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</izvorni_sadrzaj>
    <derivirana_varijabla naziv="DomainObject.Predmet.SudioniciListAdressOIB_1">
      <item>PROIZVODNJA PARKETA BAREC d.o.o., OIB 47282904812, Savska 16,10310 Lijevi Dubrovčak</item>
      <item>FINA Regionalni centar Zagreb, OIB 85821130368, Trg svibanjskih žrtava 1995. br. 1,10000 Zagreb</item>
      <item>Miro Barec, OIB 86202428150,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E2B0B-CE3F-42A6-B84C-A0BCDDC5C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3033</properties:Characters>
  <properties:Lines>84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2017-10-25T12:49:00Z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