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dc6f" w14:paraId="d01dc6f" w:rsidRDefault="00F87D42" w:rsidR="00F87D42" w:rsidRPr="00DC3C08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DC3C08">
        <w:rPr>
          <w:rFonts w:hAnsi="Times New Roman" w:ascii="Times New Roman"/>
          <w:color w:val="000000"/>
          <w:szCs w:val="24"/>
        </w:rPr>
        <w:t xml:space="preserve">  </w:t>
      </w:r>
    </w:p>
    <w:p w:rsidRDefault="00414A1F" w:rsidP="00414A1F" w:rsidR="00414A1F" w:rsidRPr="00DC3C08">
      <w:pPr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 xml:space="preserve">                 </w:t>
      </w:r>
      <w:r w:rsidRPr="00DC3C08">
        <w:rPr>
          <w:rFonts w:hAnsi="Times New Roman" w:ascii="Times New Roman"/>
          <w:noProof/>
          <w:color w:val="000000"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DC3C08">
      <w:pPr>
        <w:rPr>
          <w:rFonts w:hAnsi="Times New Roman" w:ascii="Times New Roman"/>
          <w:color w:val="000000"/>
          <w:szCs w:val="24"/>
        </w:rPr>
      </w:pPr>
    </w:p>
    <w:p w:rsidRDefault="00F87D42" w:rsidR="00F87D42" w:rsidRPr="00DC3C08">
      <w:pPr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 xml:space="preserve">    </w:t>
      </w:r>
      <w:r w:rsidR="00C60880" w:rsidRPr="00DC3C08">
        <w:rPr>
          <w:rFonts w:hAnsi="Times New Roman" w:ascii="Times New Roman"/>
          <w:color w:val="000000"/>
          <w:szCs w:val="24"/>
        </w:rPr>
        <w:t xml:space="preserve">   </w:t>
      </w:r>
      <w:r w:rsidR="00A8668C" w:rsidRPr="00DC3C08">
        <w:rPr>
          <w:rFonts w:hAnsi="Times New Roman" w:ascii="Times New Roman"/>
          <w:color w:val="000000"/>
          <w:szCs w:val="24"/>
        </w:rPr>
        <w:t xml:space="preserve"> </w:t>
      </w:r>
      <w:r w:rsidR="008A4E26" w:rsidRPr="00DC3C08">
        <w:rPr>
          <w:rFonts w:hAnsi="Times New Roman" w:ascii="Times New Roman"/>
          <w:color w:val="000000"/>
          <w:szCs w:val="24"/>
        </w:rPr>
        <w:t xml:space="preserve"> </w:t>
      </w:r>
      <w:r w:rsidR="00C60880" w:rsidRPr="00DC3C08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F87D42" w:rsidP="00F501E0" w:rsidR="00C60880" w:rsidRPr="00DC3C08">
      <w:pPr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DC3C08">
      <w:pPr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 xml:space="preserve">   </w:t>
      </w:r>
      <w:r w:rsidR="008D2759" w:rsidRPr="00DC3C08">
        <w:rPr>
          <w:rFonts w:hAnsi="Times New Roman" w:ascii="Times New Roman"/>
          <w:color w:val="000000"/>
          <w:szCs w:val="24"/>
        </w:rPr>
        <w:t xml:space="preserve"> </w:t>
      </w:r>
      <w:r w:rsidRPr="00DC3C08">
        <w:rPr>
          <w:rFonts w:hAnsi="Times New Roman" w:ascii="Times New Roman"/>
          <w:color w:val="000000"/>
          <w:szCs w:val="24"/>
        </w:rPr>
        <w:t xml:space="preserve"> </w:t>
      </w:r>
      <w:r w:rsidR="008A4E26" w:rsidRPr="00DC3C08">
        <w:rPr>
          <w:rFonts w:hAnsi="Times New Roman" w:ascii="Times New Roman"/>
          <w:color w:val="000000"/>
          <w:szCs w:val="24"/>
        </w:rPr>
        <w:t xml:space="preserve">  </w:t>
      </w:r>
      <w:r w:rsidR="00A8668C" w:rsidRPr="00DC3C08">
        <w:rPr>
          <w:rFonts w:hAnsi="Times New Roman" w:ascii="Times New Roman"/>
          <w:color w:val="000000"/>
          <w:szCs w:val="24"/>
        </w:rPr>
        <w:t xml:space="preserve"> </w:t>
      </w:r>
      <w:r w:rsidR="008D2759" w:rsidRPr="00DC3C08">
        <w:rPr>
          <w:rFonts w:hAnsi="Times New Roman" w:ascii="Times New Roman"/>
          <w:color w:val="000000"/>
          <w:szCs w:val="24"/>
        </w:rPr>
        <w:t xml:space="preserve"> </w:t>
      </w:r>
      <w:r w:rsidRPr="00DC3C08">
        <w:rPr>
          <w:rFonts w:hAnsi="Times New Roman" w:ascii="Times New Roman"/>
          <w:color w:val="000000"/>
          <w:szCs w:val="24"/>
        </w:rPr>
        <w:t>Zagreb, Amruševa 2/II</w:t>
      </w:r>
      <w:r w:rsidR="00F87D42" w:rsidRPr="00DC3C08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DC3C08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DC3C08">
      <w:pPr>
        <w:jc w:val="right"/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 xml:space="preserve"> </w:t>
      </w:r>
      <w:r w:rsidR="00F87D42" w:rsidRPr="00DC3C08">
        <w:rPr>
          <w:rFonts w:hAnsi="Times New Roman" w:ascii="Times New Roman"/>
          <w:color w:val="000000"/>
          <w:szCs w:val="24"/>
        </w:rPr>
        <w:t xml:space="preserve">  </w:t>
      </w:r>
      <w:r w:rsidR="00C60880" w:rsidRPr="00DC3C08">
        <w:rPr>
          <w:rFonts w:hAnsi="Times New Roman" w:ascii="Times New Roman"/>
          <w:color w:val="000000"/>
          <w:szCs w:val="24"/>
        </w:rPr>
        <w:t>20</w:t>
      </w:r>
      <w:r w:rsidR="0071276B" w:rsidRPr="00DC3C08">
        <w:rPr>
          <w:rFonts w:hAnsi="Times New Roman" w:ascii="Times New Roman"/>
          <w:color w:val="000000"/>
          <w:szCs w:val="24"/>
        </w:rPr>
        <w:t>.</w:t>
      </w:r>
      <w:r w:rsidR="00824E3A" w:rsidRPr="00DC3C08">
        <w:rPr>
          <w:rFonts w:hAnsi="Times New Roman" w:ascii="Times New Roman"/>
          <w:color w:val="000000"/>
          <w:szCs w:val="24"/>
        </w:rPr>
        <w:t xml:space="preserve"> </w:t>
      </w:r>
      <w:r w:rsidR="00F87D42" w:rsidRPr="00DC3C08">
        <w:rPr>
          <w:rFonts w:hAnsi="Times New Roman" w:ascii="Times New Roman"/>
          <w:color w:val="000000"/>
          <w:szCs w:val="24"/>
        </w:rPr>
        <w:t>St</w:t>
      </w:r>
      <w:r w:rsidR="00584EDF" w:rsidRPr="00DC3C08">
        <w:rPr>
          <w:rFonts w:hAnsi="Times New Roman" w:ascii="Times New Roman"/>
          <w:color w:val="000000"/>
          <w:szCs w:val="24"/>
        </w:rPr>
        <w:t>-</w:t>
      </w:r>
      <w:r w:rsidR="001C6F1D" w:rsidRPr="00DC3C08">
        <w:rPr>
          <w:rFonts w:hAnsi="Times New Roman" w:ascii="Times New Roman"/>
          <w:color w:val="000000"/>
          <w:szCs w:val="24"/>
        </w:rPr>
        <w:t>79</w:t>
      </w:r>
      <w:r w:rsidR="00C4585D" w:rsidRPr="00DC3C08">
        <w:rPr>
          <w:rFonts w:hAnsi="Times New Roman" w:ascii="Times New Roman"/>
          <w:color w:val="000000"/>
          <w:szCs w:val="24"/>
        </w:rPr>
        <w:t>/13</w:t>
      </w:r>
      <w:r w:rsidR="00910A00" w:rsidRPr="00DC3C08">
        <w:rPr>
          <w:rFonts w:hAnsi="Times New Roman" w:ascii="Times New Roman"/>
          <w:color w:val="000000"/>
          <w:szCs w:val="24"/>
        </w:rPr>
        <w:t>-</w:t>
      </w:r>
      <w:r w:rsidR="00DC3C08" w:rsidRPr="00DC3C08">
        <w:rPr>
          <w:rFonts w:hAnsi="Times New Roman" w:ascii="Times New Roman"/>
          <w:color w:val="000000"/>
          <w:szCs w:val="24"/>
        </w:rPr>
        <w:t>56</w:t>
      </w:r>
    </w:p>
    <w:p w:rsidRDefault="00A8668C" w:rsidP="00A8668C" w:rsidR="00A8668C" w:rsidRPr="00DC3C08">
      <w:pPr>
        <w:jc w:val="center"/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DC3C08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DC3C08">
      <w:pPr>
        <w:jc w:val="center"/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>Z A K L J U Č A K</w:t>
      </w:r>
      <w:r w:rsidR="00BA3BA5" w:rsidRPr="00DC3C08">
        <w:rPr>
          <w:rFonts w:hAnsi="Times New Roman" w:ascii="Times New Roman"/>
          <w:color w:val="000000"/>
          <w:szCs w:val="24"/>
        </w:rPr>
        <w:t xml:space="preserve"> </w:t>
      </w:r>
    </w:p>
    <w:p w:rsidRDefault="00F87D42" w:rsidR="00F87D42" w:rsidRPr="00DC3C08">
      <w:pPr>
        <w:jc w:val="center"/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 xml:space="preserve">  </w:t>
      </w:r>
    </w:p>
    <w:p w:rsidRDefault="00F87D42" w:rsidP="00BF2E24" w:rsidR="00BF2E24" w:rsidRPr="00DC3C08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ab/>
      </w:r>
      <w:r w:rsidR="00BF2E24" w:rsidRPr="00DC3C08">
        <w:rPr>
          <w:rFonts w:hAnsi="Times New Roman" w:ascii="Times New Roman"/>
          <w:color w:val="000000"/>
          <w:szCs w:val="24"/>
        </w:rPr>
        <w:tab/>
        <w:t xml:space="preserve">TRGOVAČKI SUD U ZAGREBU, po sucu pojedincu Luciji Butigan, u stečajnom postupku nad stečajnim dužnikom </w:t>
      </w:r>
      <w:r w:rsidR="001C6F1D" w:rsidRPr="00DC3C08">
        <w:rPr>
          <w:rFonts w:hAnsi="Times New Roman" w:ascii="Times New Roman"/>
          <w:color w:val="000000"/>
          <w:szCs w:val="24"/>
        </w:rPr>
        <w:t>OMEGA-TRADE d.o.o. za proizvodnju, promet i usluge, Zagreb, Sunekova 130, MBS: 080392822, OIB: 75386768461</w:t>
      </w:r>
      <w:r w:rsidR="00BF2E24" w:rsidRPr="00DC3C08">
        <w:rPr>
          <w:rFonts w:hAnsi="Times New Roman" w:ascii="Times New Roman"/>
          <w:color w:val="000000"/>
          <w:szCs w:val="24"/>
        </w:rPr>
        <w:t xml:space="preserve"> dana </w:t>
      </w:r>
      <w:r w:rsidR="00910A00" w:rsidRPr="00DC3C08">
        <w:rPr>
          <w:rFonts w:hAnsi="Times New Roman" w:ascii="Times New Roman"/>
          <w:color w:val="000000"/>
          <w:szCs w:val="24"/>
        </w:rPr>
        <w:t>22</w:t>
      </w:r>
      <w:r w:rsidR="00BF2E24" w:rsidRPr="00DC3C08">
        <w:rPr>
          <w:rFonts w:hAnsi="Times New Roman" w:ascii="Times New Roman"/>
          <w:color w:val="000000"/>
          <w:szCs w:val="24"/>
        </w:rPr>
        <w:t xml:space="preserve">. </w:t>
      </w:r>
      <w:r w:rsidR="00D7175B" w:rsidRPr="00DC3C08">
        <w:rPr>
          <w:rFonts w:hAnsi="Times New Roman" w:ascii="Times New Roman"/>
          <w:color w:val="000000"/>
          <w:szCs w:val="24"/>
        </w:rPr>
        <w:t>listopada</w:t>
      </w:r>
      <w:r w:rsidR="00BF2E24" w:rsidRPr="00DC3C08">
        <w:rPr>
          <w:rFonts w:hAnsi="Times New Roman" w:ascii="Times New Roman"/>
          <w:color w:val="000000"/>
          <w:szCs w:val="24"/>
        </w:rPr>
        <w:t xml:space="preserve"> 2015.</w:t>
      </w:r>
    </w:p>
    <w:p w:rsidRDefault="00844297" w:rsidP="00652A9E" w:rsidR="00844297" w:rsidRPr="00DC3C08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DC3C08">
      <w:pPr>
        <w:jc w:val="center"/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>z a k l j u č i o</w:t>
      </w:r>
      <w:r w:rsidR="00F87D42" w:rsidRPr="00DC3C08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DC3C08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584EDF" w:rsidR="00F501E0" w:rsidRPr="00DC3C08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Određuje se prodaja u stečajnom postupku nekretnina u vlasništvu stečajnog dužnika</w:t>
      </w:r>
      <w:r w:rsidR="00C4585D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="001C6F1D" w:rsidRPr="00DC3C08">
        <w:rPr>
          <w:rFonts w:hAnsi="Times New Roman" w:ascii="Times New Roman"/>
          <w:color w:val="000000"/>
        </w:rPr>
        <w:t xml:space="preserve">OMEGA-TRADE d.o.o. za proizvodnju, promet i usluge, Zagreb, Sunekova 130, MBS: 080392822, OIB: 75386768461 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uz odgovarajuću primjenu pravila o ovrsi na nekretninama i to: </w:t>
      </w:r>
    </w:p>
    <w:p w:rsidRDefault="008D2759" w:rsidP="008D2759" w:rsidR="008D2759" w:rsidRPr="00DC3C08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1C6F1D" w:rsidP="001C6F1D" w:rsidR="001C6F1D" w:rsidRPr="00DC3C08">
      <w:pPr>
        <w:ind w:firstLine="720"/>
        <w:jc w:val="both"/>
        <w:rPr>
          <w:rFonts w:hAnsi="Times New Roman" w:ascii="Times New Roman"/>
          <w:bCs/>
          <w:color w:val="000000"/>
        </w:rPr>
      </w:pPr>
      <w:r w:rsidRPr="00DC3C08">
        <w:rPr>
          <w:rFonts w:hAnsi="Times New Roman" w:ascii="Times New Roman"/>
          <w:bCs/>
          <w:color w:val="000000"/>
        </w:rPr>
        <w:t>1. - nekretnina upisana u zemljišno knjižnom odjelu Općinskog građanskog suda u Zagrebu, u zk.ul. 30100, k.o. Grad Zagreb, kat. čestica br. 7088/60 – Zgrada i dvorište Žitnjak, površine 231m</w:t>
      </w:r>
      <w:r w:rsidRPr="00DC3C08">
        <w:rPr>
          <w:rFonts w:hAnsi="Times New Roman" w:ascii="Times New Roman"/>
          <w:bCs/>
          <w:color w:val="000000"/>
          <w:vertAlign w:val="superscript"/>
        </w:rPr>
        <w:t>2</w:t>
      </w:r>
      <w:r w:rsidRPr="00DC3C08">
        <w:rPr>
          <w:rFonts w:hAnsi="Times New Roman" w:ascii="Times New Roman"/>
          <w:bCs/>
          <w:color w:val="000000"/>
        </w:rPr>
        <w:t xml:space="preserve"> (64,2 čhv).</w:t>
      </w:r>
    </w:p>
    <w:p w:rsidRDefault="001C6F1D" w:rsidP="001C6F1D" w:rsidR="001C6F1D" w:rsidRPr="00DC3C08">
      <w:pPr>
        <w:jc w:val="both"/>
        <w:rPr>
          <w:rFonts w:hAnsi="Times New Roman" w:ascii="Times New Roman"/>
          <w:bCs/>
          <w:color w:val="000000"/>
        </w:rPr>
      </w:pPr>
    </w:p>
    <w:p w:rsidRDefault="001C6F1D" w:rsidP="001C6F1D" w:rsidR="001C6F1D" w:rsidRPr="00DC3C08">
      <w:pPr>
        <w:jc w:val="both"/>
        <w:rPr>
          <w:rFonts w:hAnsi="Times New Roman" w:ascii="Times New Roman"/>
          <w:bCs/>
          <w:color w:val="000000"/>
        </w:rPr>
      </w:pPr>
      <w:r w:rsidRPr="00DC3C08">
        <w:rPr>
          <w:rFonts w:hAnsi="Times New Roman" w:ascii="Times New Roman"/>
          <w:bCs/>
          <w:color w:val="000000"/>
        </w:rPr>
        <w:tab/>
        <w:t>Na navedenoj nekretnini upisano je razlučno pravo u korist razlučnog vjerovnika Privredna banka Zagreb d.d., Zagreb.</w:t>
      </w:r>
    </w:p>
    <w:p w:rsidRDefault="001C6F1D" w:rsidP="001C6F1D" w:rsidR="001C6F1D" w:rsidRPr="00DC3C08">
      <w:pPr>
        <w:jc w:val="both"/>
        <w:rPr>
          <w:rFonts w:hAnsi="Times New Roman" w:ascii="Times New Roman"/>
          <w:bCs/>
          <w:color w:val="000000"/>
        </w:rPr>
      </w:pPr>
    </w:p>
    <w:p w:rsidRDefault="001C6F1D" w:rsidP="001C6F1D" w:rsidR="001C6F1D" w:rsidRPr="00DC3C08">
      <w:pPr>
        <w:ind w:firstLine="720"/>
        <w:jc w:val="both"/>
        <w:rPr>
          <w:rFonts w:hAnsi="Times New Roman" w:ascii="Times New Roman"/>
          <w:bCs/>
          <w:color w:val="000000"/>
        </w:rPr>
      </w:pPr>
      <w:r w:rsidRPr="00DC3C08">
        <w:rPr>
          <w:rFonts w:hAnsi="Times New Roman" w:ascii="Times New Roman"/>
          <w:bCs/>
          <w:color w:val="000000"/>
        </w:rPr>
        <w:t>2. - nekretnina upisana u zemljišno knjižnom odjelu Općinskog suda u Varaždinu, u zk.ul. 1885, k.o. Varaždin, (u osnivanju) kat. čestica br. 2219/1 –Dvorište površine 410 m</w:t>
      </w:r>
      <w:r w:rsidRPr="00DC3C08">
        <w:rPr>
          <w:rFonts w:hAnsi="Times New Roman" w:ascii="Times New Roman"/>
          <w:bCs/>
          <w:color w:val="000000"/>
          <w:vertAlign w:val="superscript"/>
        </w:rPr>
        <w:t>2</w:t>
      </w:r>
      <w:r w:rsidRPr="00DC3C08">
        <w:rPr>
          <w:rFonts w:hAnsi="Times New Roman" w:ascii="Times New Roman"/>
          <w:bCs/>
          <w:color w:val="000000"/>
        </w:rPr>
        <w:t>, Zgrade površine 186 m</w:t>
      </w:r>
      <w:r w:rsidRPr="00DC3C08">
        <w:rPr>
          <w:rFonts w:hAnsi="Times New Roman" w:ascii="Times New Roman"/>
          <w:bCs/>
          <w:color w:val="000000"/>
          <w:vertAlign w:val="superscript"/>
        </w:rPr>
        <w:t>2</w:t>
      </w:r>
      <w:r w:rsidRPr="00DC3C08">
        <w:rPr>
          <w:rFonts w:hAnsi="Times New Roman" w:ascii="Times New Roman"/>
          <w:bCs/>
          <w:color w:val="000000"/>
        </w:rPr>
        <w:t>.</w:t>
      </w:r>
    </w:p>
    <w:p w:rsidRDefault="001C6F1D" w:rsidP="001C6F1D" w:rsidR="001C6F1D" w:rsidRPr="00DC3C08">
      <w:pPr>
        <w:ind w:firstLine="720"/>
        <w:jc w:val="both"/>
        <w:rPr>
          <w:rFonts w:hAnsi="Times New Roman" w:ascii="Times New Roman"/>
          <w:bCs/>
          <w:color w:val="000000"/>
        </w:rPr>
      </w:pPr>
    </w:p>
    <w:p w:rsidRDefault="001C6F1D" w:rsidP="001C6F1D" w:rsidR="001C6F1D" w:rsidRPr="00DC3C08">
      <w:pPr>
        <w:ind w:firstLine="720"/>
        <w:jc w:val="both"/>
        <w:rPr>
          <w:rFonts w:hAnsi="Times New Roman" w:ascii="Times New Roman"/>
          <w:bCs/>
          <w:color w:val="000000"/>
        </w:rPr>
      </w:pPr>
      <w:r w:rsidRPr="00DC3C08">
        <w:rPr>
          <w:rFonts w:hAnsi="Times New Roman" w:ascii="Times New Roman"/>
          <w:bCs/>
          <w:color w:val="000000"/>
        </w:rPr>
        <w:t>Na navedenoj nekretnini upisano je razlučno pravo u korist razlučnog vjerovnika Erste &amp; Steiermakische bank d.d. Rijeka</w:t>
      </w:r>
    </w:p>
    <w:p w:rsidRDefault="00BF2E24" w:rsidP="00BF2E24" w:rsidR="00BF2E24" w:rsidRPr="00DC3C08">
      <w:pPr>
        <w:pStyle w:val="Odlomakpopisa"/>
        <w:tabs>
          <w:tab w:pos="567" w:val="num"/>
        </w:tabs>
        <w:ind w:left="567"/>
        <w:jc w:val="both"/>
        <w:rPr>
          <w:bCs/>
          <w:color w:val="000000"/>
          <w:lang w:val="hr-HR"/>
        </w:rPr>
      </w:pPr>
    </w:p>
    <w:p w:rsidRDefault="008F2547" w:rsidP="00584EDF" w:rsidR="008F2547" w:rsidRPr="00DC3C0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C4585D" w:rsidRPr="00DC3C08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UTVRĐENA VRIJEDNOST nekretnine iz točke I. ovog Zaključka iznosi</w:t>
      </w:r>
      <w:r w:rsidR="0096725C" w:rsidRPr="00DC3C08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8F2547" w:rsidP="008F2547" w:rsidR="008F2547" w:rsidRPr="00DC3C08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8F2547" w:rsidP="008F2547" w:rsidR="008F2547" w:rsidRPr="00DC3C08">
      <w:pPr>
        <w:jc w:val="both"/>
        <w:rPr>
          <w:rFonts w:hAnsi="Times New Roman" w:ascii="Times New Roman"/>
          <w:bCs/>
          <w:color w:val="000000"/>
        </w:rPr>
      </w:pPr>
      <w:r w:rsidRPr="00DC3C08">
        <w:rPr>
          <w:rFonts w:hAnsi="Times New Roman" w:ascii="Times New Roman"/>
          <w:bCs/>
          <w:color w:val="000000"/>
          <w:szCs w:val="24"/>
        </w:rPr>
        <w:t xml:space="preserve">      -     </w:t>
      </w:r>
      <w:r w:rsidR="00C4585D" w:rsidRPr="00DC3C08">
        <w:rPr>
          <w:rFonts w:hAnsi="Times New Roman" w:ascii="Times New Roman"/>
          <w:bCs/>
          <w:color w:val="000000"/>
          <w:szCs w:val="24"/>
        </w:rPr>
        <w:t xml:space="preserve">za nekretninu I.1. iznosi </w:t>
      </w:r>
      <w:r w:rsidR="001C6F1D" w:rsidRPr="00DC3C08">
        <w:rPr>
          <w:rFonts w:hAnsi="Times New Roman" w:ascii="Times New Roman"/>
          <w:bCs/>
          <w:color w:val="000000"/>
          <w:szCs w:val="24"/>
        </w:rPr>
        <w:t>606.940,32</w:t>
      </w:r>
      <w:r w:rsidR="0080500C" w:rsidRPr="00DC3C08">
        <w:rPr>
          <w:rFonts w:hAnsi="Times New Roman" w:ascii="Times New Roman"/>
          <w:bCs/>
          <w:color w:val="000000"/>
        </w:rPr>
        <w:t xml:space="preserve"> kn</w:t>
      </w:r>
    </w:p>
    <w:p w:rsidRDefault="00C4585D" w:rsidP="00C4585D" w:rsidR="00C4585D" w:rsidRPr="00DC3C08">
      <w:pPr>
        <w:numPr>
          <w:ilvl w:val="0"/>
          <w:numId w:val="14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za nekret</w:t>
      </w:r>
      <w:r w:rsidR="008F2547" w:rsidRPr="00DC3C08">
        <w:rPr>
          <w:rFonts w:hAnsi="Times New Roman" w:ascii="Times New Roman"/>
          <w:bCs/>
          <w:color w:val="000000"/>
          <w:szCs w:val="24"/>
        </w:rPr>
        <w:t xml:space="preserve">ninu I.2.  ukupno iznosi </w:t>
      </w:r>
      <w:r w:rsidR="001C6F1D" w:rsidRPr="00DC3C08">
        <w:rPr>
          <w:rFonts w:hAnsi="Times New Roman" w:ascii="Times New Roman"/>
          <w:color w:val="000000"/>
          <w:szCs w:val="24"/>
        </w:rPr>
        <w:t>560.188,00</w:t>
      </w:r>
      <w:r w:rsidR="0080500C" w:rsidRPr="00DC3C08">
        <w:rPr>
          <w:rFonts w:hAnsi="Times New Roman" w:ascii="Times New Roman"/>
          <w:color w:val="000000"/>
          <w:szCs w:val="24"/>
        </w:rPr>
        <w:t xml:space="preserve"> kn</w:t>
      </w:r>
    </w:p>
    <w:p w:rsidRDefault="00584EDF" w:rsidP="00584EDF" w:rsidR="00584EDF" w:rsidRPr="00DC3C0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D27BC9" w:rsidP="00D27BC9" w:rsidR="00C4585D" w:rsidRPr="00DC3C08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 xml:space="preserve">POČETNA CIJENA nekretnine iz točke I. ovog Zaključka na </w:t>
      </w:r>
      <w:r w:rsidR="00D7175B" w:rsidRPr="00DC3C08">
        <w:rPr>
          <w:rFonts w:hAnsi="Times New Roman" w:ascii="Times New Roman"/>
          <w:bCs/>
          <w:color w:val="000000"/>
          <w:szCs w:val="24"/>
        </w:rPr>
        <w:t>trećem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 ročištu za</w:t>
      </w:r>
      <w:r w:rsidR="007A0ED4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Pr="00DC3C08">
        <w:rPr>
          <w:rFonts w:hAnsi="Times New Roman" w:ascii="Times New Roman"/>
          <w:bCs/>
          <w:color w:val="000000"/>
          <w:szCs w:val="24"/>
        </w:rPr>
        <w:t>javnu dražbu</w:t>
      </w:r>
      <w:r w:rsidR="00C4585D" w:rsidRPr="00DC3C08">
        <w:rPr>
          <w:rFonts w:hAnsi="Times New Roman" w:ascii="Times New Roman"/>
          <w:bCs/>
          <w:color w:val="000000"/>
          <w:szCs w:val="24"/>
        </w:rPr>
        <w:t xml:space="preserve"> iznosi</w:t>
      </w:r>
      <w:r w:rsidR="004076CB" w:rsidRPr="00DC3C08">
        <w:rPr>
          <w:rFonts w:hAnsi="Times New Roman" w:ascii="Times New Roman"/>
          <w:bCs/>
          <w:color w:val="000000"/>
          <w:szCs w:val="24"/>
        </w:rPr>
        <w:t>:</w:t>
      </w:r>
    </w:p>
    <w:p w:rsidRDefault="004076CB" w:rsidP="00D27BC9" w:rsidR="004076CB" w:rsidRPr="00DC3C08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61B91" w:rsidP="00761B91" w:rsidR="00761B91" w:rsidRPr="00DC3C08">
      <w:pPr>
        <w:jc w:val="both"/>
        <w:rPr>
          <w:rFonts w:hAnsi="Times New Roman" w:ascii="Times New Roman"/>
          <w:bCs/>
          <w:color w:val="000000"/>
        </w:rPr>
      </w:pPr>
      <w:r w:rsidRPr="00DC3C08">
        <w:rPr>
          <w:rFonts w:hAnsi="Times New Roman" w:ascii="Times New Roman"/>
          <w:bCs/>
          <w:color w:val="000000"/>
          <w:szCs w:val="24"/>
        </w:rPr>
        <w:t xml:space="preserve">      -     za nekretninu I.1. iznosi </w:t>
      </w:r>
      <w:r w:rsidR="00D7175B" w:rsidRPr="00DC3C08">
        <w:rPr>
          <w:rFonts w:hAnsi="Times New Roman" w:ascii="Times New Roman"/>
          <w:bCs/>
          <w:color w:val="000000"/>
          <w:szCs w:val="24"/>
        </w:rPr>
        <w:t>424.858,22</w:t>
      </w:r>
      <w:r w:rsidR="0080500C" w:rsidRPr="00DC3C08">
        <w:rPr>
          <w:rFonts w:hAnsi="Times New Roman" w:ascii="Times New Roman"/>
          <w:bCs/>
          <w:color w:val="000000"/>
        </w:rPr>
        <w:t xml:space="preserve"> kn</w:t>
      </w:r>
    </w:p>
    <w:p w:rsidRDefault="00761B91" w:rsidP="00761B91" w:rsidR="00761B91" w:rsidRPr="00DC3C08">
      <w:pPr>
        <w:numPr>
          <w:ilvl w:val="0"/>
          <w:numId w:val="14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 xml:space="preserve">za nekretninu I.2.  ukupno iznosi </w:t>
      </w:r>
      <w:r w:rsidR="00D7175B" w:rsidRPr="00DC3C08">
        <w:rPr>
          <w:rFonts w:hAnsi="Times New Roman" w:ascii="Times New Roman"/>
          <w:color w:val="000000"/>
          <w:szCs w:val="24"/>
        </w:rPr>
        <w:t>392</w:t>
      </w:r>
      <w:r w:rsidR="0080500C" w:rsidRPr="00DC3C08">
        <w:rPr>
          <w:rFonts w:hAnsi="Times New Roman" w:ascii="Times New Roman"/>
          <w:color w:val="000000"/>
          <w:szCs w:val="24"/>
        </w:rPr>
        <w:t>.</w:t>
      </w:r>
      <w:r w:rsidR="00D7175B" w:rsidRPr="00DC3C08">
        <w:rPr>
          <w:rFonts w:hAnsi="Times New Roman" w:ascii="Times New Roman"/>
          <w:color w:val="000000"/>
          <w:szCs w:val="24"/>
        </w:rPr>
        <w:t>131</w:t>
      </w:r>
      <w:r w:rsidR="0080500C" w:rsidRPr="00DC3C08">
        <w:rPr>
          <w:rFonts w:hAnsi="Times New Roman" w:ascii="Times New Roman"/>
          <w:color w:val="000000"/>
          <w:szCs w:val="24"/>
        </w:rPr>
        <w:t>,</w:t>
      </w:r>
      <w:r w:rsidR="00D7175B" w:rsidRPr="00DC3C08">
        <w:rPr>
          <w:rFonts w:hAnsi="Times New Roman" w:ascii="Times New Roman"/>
          <w:color w:val="000000"/>
          <w:szCs w:val="24"/>
        </w:rPr>
        <w:t>60</w:t>
      </w:r>
      <w:r w:rsidR="0080500C" w:rsidRPr="00DC3C08">
        <w:rPr>
          <w:rFonts w:hAnsi="Times New Roman" w:ascii="Times New Roman"/>
          <w:color w:val="000000"/>
          <w:szCs w:val="24"/>
        </w:rPr>
        <w:t xml:space="preserve"> kn</w:t>
      </w:r>
    </w:p>
    <w:p w:rsidRDefault="00761B91" w:rsidP="00761B91" w:rsidR="00761B91" w:rsidRPr="00DC3C0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D27BC9" w:rsidP="00584EDF" w:rsidR="00D27BC9" w:rsidRPr="00DC3C0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DC3C08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lastRenderedPageBreak/>
        <w:t>NAČIN PRODAJE:</w:t>
      </w:r>
    </w:p>
    <w:p w:rsidRDefault="00584EDF" w:rsidP="00584EDF" w:rsidR="00584EDF" w:rsidRPr="00DC3C08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DC3C08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 xml:space="preserve">Nekretnina iz točke I. ovog Zaključka prodavat će se u stečajnom postupku usmenom javnom dražbom, te se na </w:t>
      </w:r>
      <w:r w:rsidR="00D7175B" w:rsidRPr="00DC3C08">
        <w:rPr>
          <w:rFonts w:hAnsi="Times New Roman" w:ascii="Times New Roman"/>
          <w:bCs/>
          <w:color w:val="000000"/>
          <w:szCs w:val="24"/>
        </w:rPr>
        <w:t>trećem</w:t>
      </w:r>
      <w:r w:rsidR="00D27BC9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Pr="00DC3C08">
        <w:rPr>
          <w:rFonts w:hAnsi="Times New Roman" w:ascii="Times New Roman"/>
          <w:bCs/>
          <w:color w:val="000000"/>
          <w:szCs w:val="24"/>
        </w:rPr>
        <w:t>ročištu ne može prodati ispod utvrđene početne vrijednosti cijene nekretnine navedene u točki I</w:t>
      </w:r>
      <w:r w:rsidR="004C5905" w:rsidRPr="00DC3C08">
        <w:rPr>
          <w:rFonts w:hAnsi="Times New Roman" w:ascii="Times New Roman"/>
          <w:bCs/>
          <w:color w:val="000000"/>
          <w:szCs w:val="24"/>
        </w:rPr>
        <w:t>I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. ovog Zaključka. </w:t>
      </w:r>
    </w:p>
    <w:p w:rsidRDefault="00584EDF" w:rsidP="00584EDF" w:rsidR="00584EDF" w:rsidRPr="00DC3C08">
      <w:pPr>
        <w:jc w:val="both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ab/>
      </w:r>
    </w:p>
    <w:p w:rsidRDefault="007A0ED4" w:rsidP="00761B91" w:rsidR="00761B91" w:rsidRPr="00DC3C08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D7175B" w:rsidRPr="00DC3C08">
        <w:rPr>
          <w:rFonts w:hAnsi="Times New Roman" w:ascii="Times New Roman"/>
          <w:bCs/>
          <w:color w:val="000000"/>
          <w:szCs w:val="24"/>
        </w:rPr>
        <w:t>trećem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 usmenoj javnoj dražbi</w:t>
      </w:r>
      <w:r w:rsidR="00584EDF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Pr="00DC3C08">
        <w:rPr>
          <w:rFonts w:hAnsi="Times New Roman" w:ascii="Times New Roman"/>
          <w:bCs/>
          <w:color w:val="000000"/>
          <w:szCs w:val="24"/>
        </w:rPr>
        <w:t>o</w:t>
      </w:r>
      <w:r w:rsidR="00584EDF" w:rsidRPr="00DC3C08">
        <w:rPr>
          <w:rFonts w:hAnsi="Times New Roman" w:ascii="Times New Roman"/>
          <w:bCs/>
          <w:color w:val="000000"/>
          <w:szCs w:val="24"/>
        </w:rPr>
        <w:t>držat će se pred stečajnim sucem u zgradi Trgovačkog suda u Zagrebu, soba br. 91/II (ulična zgrada), dana</w:t>
      </w:r>
    </w:p>
    <w:p w:rsidRDefault="00761B91" w:rsidP="00761B91" w:rsidR="00761B91" w:rsidRPr="00DC3C08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D7175B" w:rsidP="00761B91" w:rsidR="00584EDF" w:rsidRPr="00DC3C08">
      <w:pPr>
        <w:ind w:left="720"/>
        <w:jc w:val="center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25</w:t>
      </w:r>
      <w:r w:rsidR="00C4585D" w:rsidRPr="00DC3C08">
        <w:rPr>
          <w:rFonts w:hAnsi="Times New Roman" w:ascii="Times New Roman"/>
          <w:bCs/>
          <w:color w:val="000000"/>
          <w:szCs w:val="24"/>
        </w:rPr>
        <w:t xml:space="preserve">. </w:t>
      </w:r>
      <w:r w:rsidRPr="00DC3C08">
        <w:rPr>
          <w:rFonts w:hAnsi="Times New Roman" w:ascii="Times New Roman"/>
          <w:bCs/>
          <w:color w:val="000000"/>
          <w:szCs w:val="24"/>
        </w:rPr>
        <w:t>studenog</w:t>
      </w:r>
      <w:r w:rsidR="00C4585D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="007A1B72" w:rsidRPr="00DC3C08">
        <w:rPr>
          <w:rFonts w:hAnsi="Times New Roman" w:ascii="Times New Roman"/>
          <w:bCs/>
          <w:color w:val="000000"/>
          <w:szCs w:val="24"/>
        </w:rPr>
        <w:t>201</w:t>
      </w:r>
      <w:r w:rsidR="00761B91" w:rsidRPr="00DC3C08">
        <w:rPr>
          <w:rFonts w:hAnsi="Times New Roman" w:ascii="Times New Roman"/>
          <w:bCs/>
          <w:color w:val="000000"/>
          <w:szCs w:val="24"/>
        </w:rPr>
        <w:t>5</w:t>
      </w:r>
      <w:r w:rsidR="00D27BC9" w:rsidRPr="00DC3C08">
        <w:rPr>
          <w:rFonts w:hAnsi="Times New Roman" w:ascii="Times New Roman"/>
          <w:bCs/>
          <w:color w:val="000000"/>
          <w:szCs w:val="24"/>
        </w:rPr>
        <w:t xml:space="preserve">. u </w:t>
      </w:r>
      <w:r w:rsidRPr="00DC3C08">
        <w:rPr>
          <w:rFonts w:hAnsi="Times New Roman" w:ascii="Times New Roman"/>
          <w:bCs/>
          <w:color w:val="000000"/>
          <w:szCs w:val="24"/>
        </w:rPr>
        <w:t>11</w:t>
      </w:r>
      <w:r w:rsidR="00761B91" w:rsidRPr="00DC3C08">
        <w:rPr>
          <w:rFonts w:hAnsi="Times New Roman" w:ascii="Times New Roman"/>
          <w:bCs/>
          <w:color w:val="000000"/>
          <w:szCs w:val="24"/>
        </w:rPr>
        <w:t>:</w:t>
      </w:r>
      <w:r w:rsidRPr="00DC3C08">
        <w:rPr>
          <w:rFonts w:hAnsi="Times New Roman" w:ascii="Times New Roman"/>
          <w:bCs/>
          <w:color w:val="000000"/>
          <w:szCs w:val="24"/>
        </w:rPr>
        <w:t>1</w:t>
      </w:r>
      <w:r w:rsidR="00910A00" w:rsidRPr="00DC3C08">
        <w:rPr>
          <w:rFonts w:hAnsi="Times New Roman" w:ascii="Times New Roman"/>
          <w:bCs/>
          <w:color w:val="000000"/>
          <w:szCs w:val="24"/>
        </w:rPr>
        <w:t>5</w:t>
      </w:r>
      <w:r w:rsidR="008D2759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="00761B91" w:rsidRPr="00DC3C08">
        <w:rPr>
          <w:rFonts w:hAnsi="Times New Roman" w:ascii="Times New Roman"/>
          <w:bCs/>
          <w:color w:val="000000"/>
          <w:szCs w:val="24"/>
        </w:rPr>
        <w:t>sati</w:t>
      </w:r>
    </w:p>
    <w:p w:rsidRDefault="00584EDF" w:rsidP="00584EDF" w:rsidR="00584EDF" w:rsidRPr="00DC3C0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DC3C08">
      <w:pPr>
        <w:jc w:val="both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DC3C0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DC3C08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761B91" w:rsidRPr="00DC3C08">
        <w:rPr>
          <w:rFonts w:hAnsi="Times New Roman" w:ascii="Times New Roman"/>
          <w:bCs/>
          <w:color w:val="000000"/>
          <w:szCs w:val="24"/>
        </w:rPr>
        <w:t xml:space="preserve">e-oglasnoj </w:t>
      </w:r>
      <w:r w:rsidR="004076CB" w:rsidRPr="00DC3C08">
        <w:rPr>
          <w:rFonts w:hAnsi="Times New Roman" w:ascii="Times New Roman"/>
          <w:bCs/>
          <w:color w:val="000000"/>
          <w:szCs w:val="24"/>
        </w:rPr>
        <w:t xml:space="preserve">ploči </w:t>
      </w:r>
      <w:r w:rsidRPr="00DC3C08">
        <w:rPr>
          <w:rFonts w:hAnsi="Times New Roman" w:ascii="Times New Roman"/>
          <w:bCs/>
          <w:color w:val="000000"/>
          <w:szCs w:val="24"/>
        </w:rPr>
        <w:t>Trgovačkog suda u Zagr</w:t>
      </w:r>
      <w:r w:rsidR="00D27BC9" w:rsidRPr="00DC3C08">
        <w:rPr>
          <w:rFonts w:hAnsi="Times New Roman" w:ascii="Times New Roman"/>
          <w:bCs/>
          <w:color w:val="000000"/>
          <w:szCs w:val="24"/>
        </w:rPr>
        <w:t>ebu</w:t>
      </w:r>
      <w:r w:rsidRPr="00DC3C08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DC3C0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DC3C08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Rok od objave zaključka o prodaji nekretnina na oglasnoj ploči suda do dana prodaje iznosi petnaest dana.</w:t>
      </w:r>
    </w:p>
    <w:p w:rsidRDefault="00584EDF" w:rsidP="00584EDF" w:rsidR="00584EDF" w:rsidRPr="00DC3C0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DC3C08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694FCA" w:rsidP="00F501E0" w:rsidR="00F501E0" w:rsidRPr="00DC3C0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Nekretnina iz točke I. ovog Zaključka je vlasništvo stečajnog dužnika</w:t>
      </w:r>
      <w:r w:rsidR="00FD7D0D" w:rsidRPr="00DC3C08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DC3C0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DC3C0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Na javnoj dražbi kao kupci mo</w:t>
      </w:r>
      <w:r w:rsidR="001833F2" w:rsidRPr="00DC3C08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DC3C08">
        <w:rPr>
          <w:rFonts w:hAnsi="Times New Roman" w:ascii="Times New Roman"/>
          <w:bCs/>
          <w:color w:val="000000"/>
          <w:szCs w:val="24"/>
        </w:rPr>
        <w:t>do</w:t>
      </w:r>
      <w:r w:rsidR="00694FCA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="00D7175B" w:rsidRPr="00DC3C08">
        <w:rPr>
          <w:rFonts w:hAnsi="Times New Roman" w:ascii="Times New Roman"/>
          <w:bCs/>
          <w:color w:val="000000"/>
          <w:szCs w:val="24"/>
        </w:rPr>
        <w:t>23</w:t>
      </w:r>
      <w:r w:rsidR="00C4585D" w:rsidRPr="00DC3C08">
        <w:rPr>
          <w:rFonts w:hAnsi="Times New Roman" w:ascii="Times New Roman"/>
          <w:bCs/>
          <w:color w:val="000000"/>
          <w:szCs w:val="24"/>
        </w:rPr>
        <w:t xml:space="preserve">. </w:t>
      </w:r>
      <w:r w:rsidR="00D7175B" w:rsidRPr="00DC3C08">
        <w:rPr>
          <w:rFonts w:hAnsi="Times New Roman" w:ascii="Times New Roman"/>
          <w:bCs/>
          <w:color w:val="000000"/>
          <w:szCs w:val="24"/>
        </w:rPr>
        <w:t>studenog</w:t>
      </w:r>
      <w:r w:rsidR="0096725C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DC3C08">
        <w:rPr>
          <w:rFonts w:hAnsi="Times New Roman" w:ascii="Times New Roman"/>
          <w:bCs/>
          <w:color w:val="000000"/>
          <w:szCs w:val="24"/>
        </w:rPr>
        <w:t>201</w:t>
      </w:r>
      <w:r w:rsidR="004076CB" w:rsidRPr="00DC3C08">
        <w:rPr>
          <w:rFonts w:hAnsi="Times New Roman" w:ascii="Times New Roman"/>
          <w:bCs/>
          <w:color w:val="000000"/>
          <w:szCs w:val="24"/>
        </w:rPr>
        <w:t>5</w:t>
      </w:r>
      <w:r w:rsidR="00BE0EB7" w:rsidRPr="00DC3C08">
        <w:rPr>
          <w:rFonts w:hAnsi="Times New Roman" w:ascii="Times New Roman"/>
          <w:bCs/>
          <w:color w:val="000000"/>
          <w:szCs w:val="24"/>
        </w:rPr>
        <w:t>.</w:t>
      </w:r>
      <w:r w:rsidR="001833F2" w:rsidRPr="00DC3C08">
        <w:rPr>
          <w:rFonts w:hAnsi="Times New Roman" w:ascii="Times New Roman"/>
          <w:bCs/>
          <w:color w:val="000000"/>
          <w:szCs w:val="24"/>
        </w:rPr>
        <w:t xml:space="preserve"> uplat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C4585D" w:rsidRPr="00DC3C08">
        <w:rPr>
          <w:rFonts w:hAnsi="Times New Roman" w:ascii="Times New Roman"/>
          <w:bCs/>
          <w:color w:val="000000"/>
          <w:szCs w:val="24"/>
        </w:rPr>
        <w:t>5</w:t>
      </w:r>
      <w:r w:rsidR="00A8668C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DC3C08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DC1880" w:rsidRPr="00DC3C08">
        <w:rPr>
          <w:rFonts w:hAnsi="Times New Roman" w:ascii="Times New Roman"/>
          <w:bCs/>
          <w:color w:val="000000"/>
          <w:szCs w:val="24"/>
        </w:rPr>
        <w:t>e</w:t>
      </w:r>
      <w:r w:rsidR="00730D92" w:rsidRPr="00DC3C08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DC1880" w:rsidRPr="00DC3C08">
        <w:rPr>
          <w:rFonts w:hAnsi="Times New Roman" w:ascii="Times New Roman"/>
          <w:bCs/>
          <w:color w:val="000000"/>
          <w:szCs w:val="24"/>
        </w:rPr>
        <w:t xml:space="preserve">e u točki II. ovog zaključka, a opisane u </w:t>
      </w:r>
      <w:r w:rsidRPr="00DC3C08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DC3C08">
        <w:rPr>
          <w:rFonts w:hAnsi="Times New Roman" w:ascii="Times New Roman"/>
          <w:bCs/>
          <w:color w:val="000000"/>
          <w:szCs w:val="24"/>
        </w:rPr>
        <w:t>.</w:t>
      </w:r>
      <w:r w:rsidR="00D27BC9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Pr="00DC3C08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DC3C08">
        <w:rPr>
          <w:rFonts w:hAnsi="Times New Roman" w:ascii="Times New Roman"/>
          <w:bCs/>
          <w:color w:val="000000"/>
          <w:szCs w:val="24"/>
        </w:rPr>
        <w:t>,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DC3C08">
        <w:rPr>
          <w:rFonts w:hAnsi="Times New Roman" w:ascii="Times New Roman"/>
          <w:color w:val="000000"/>
          <w:szCs w:val="24"/>
        </w:rPr>
        <w:t xml:space="preserve">br. IBAN: HR9223900011300000460, model: HR05 (kod internet bankarstva HR00) pozivom na broj spisa </w:t>
      </w:r>
      <w:r w:rsidRPr="00DC3C08">
        <w:rPr>
          <w:rFonts w:hAnsi="Times New Roman" w:ascii="Times New Roman"/>
          <w:bCs/>
          <w:color w:val="000000"/>
          <w:szCs w:val="24"/>
        </w:rPr>
        <w:t>St-</w:t>
      </w:r>
      <w:r w:rsidR="0080500C" w:rsidRPr="00DC3C08">
        <w:rPr>
          <w:rFonts w:hAnsi="Times New Roman" w:ascii="Times New Roman"/>
          <w:bCs/>
          <w:color w:val="000000"/>
          <w:szCs w:val="24"/>
        </w:rPr>
        <w:t>79</w:t>
      </w:r>
      <w:r w:rsidR="00C4585D" w:rsidRPr="00DC3C08">
        <w:rPr>
          <w:rFonts w:hAnsi="Times New Roman" w:ascii="Times New Roman"/>
          <w:bCs/>
          <w:color w:val="000000"/>
          <w:szCs w:val="24"/>
        </w:rPr>
        <w:t>/13</w:t>
      </w:r>
      <w:r w:rsidR="0096725C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 i dokaz o tome </w:t>
      </w:r>
      <w:r w:rsidR="001833F2" w:rsidRPr="00DC3C08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DC3C08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DC3C08">
        <w:rPr>
          <w:rFonts w:hAnsi="Times New Roman" w:ascii="Times New Roman"/>
          <w:bCs/>
          <w:color w:val="000000"/>
          <w:szCs w:val="24"/>
        </w:rPr>
        <w:t xml:space="preserve"> do</w:t>
      </w:r>
      <w:r w:rsidR="00C4585D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="00D7175B" w:rsidRPr="00DC3C08">
        <w:rPr>
          <w:rFonts w:hAnsi="Times New Roman" w:ascii="Times New Roman"/>
          <w:bCs/>
          <w:color w:val="000000"/>
          <w:szCs w:val="24"/>
        </w:rPr>
        <w:t>23</w:t>
      </w:r>
      <w:r w:rsidR="00910A00" w:rsidRPr="00DC3C08">
        <w:rPr>
          <w:rFonts w:hAnsi="Times New Roman" w:ascii="Times New Roman"/>
          <w:bCs/>
          <w:color w:val="000000"/>
          <w:szCs w:val="24"/>
        </w:rPr>
        <w:t xml:space="preserve">. </w:t>
      </w:r>
      <w:r w:rsidR="00D7175B" w:rsidRPr="00DC3C08">
        <w:rPr>
          <w:rFonts w:hAnsi="Times New Roman" w:ascii="Times New Roman"/>
          <w:bCs/>
          <w:color w:val="000000"/>
          <w:szCs w:val="24"/>
        </w:rPr>
        <w:t>studenog</w:t>
      </w:r>
      <w:r w:rsidR="00824E3A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DC3C08">
        <w:rPr>
          <w:rFonts w:hAnsi="Times New Roman" w:ascii="Times New Roman"/>
          <w:bCs/>
          <w:color w:val="000000"/>
          <w:szCs w:val="24"/>
        </w:rPr>
        <w:t>201</w:t>
      </w:r>
      <w:r w:rsidR="004076CB" w:rsidRPr="00DC3C08">
        <w:rPr>
          <w:rFonts w:hAnsi="Times New Roman" w:ascii="Times New Roman"/>
          <w:bCs/>
          <w:color w:val="000000"/>
          <w:szCs w:val="24"/>
        </w:rPr>
        <w:t>5</w:t>
      </w:r>
      <w:r w:rsidR="00BE0EB7" w:rsidRPr="00DC3C08">
        <w:rPr>
          <w:rFonts w:hAnsi="Times New Roman" w:ascii="Times New Roman"/>
          <w:bCs/>
          <w:color w:val="000000"/>
          <w:szCs w:val="24"/>
        </w:rPr>
        <w:t>.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="001833F2" w:rsidRPr="00DC3C08">
        <w:rPr>
          <w:rFonts w:hAnsi="Times New Roman" w:ascii="Times New Roman"/>
          <w:bCs/>
          <w:color w:val="000000"/>
          <w:szCs w:val="24"/>
        </w:rPr>
        <w:t>dostave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</w:t>
      </w:r>
      <w:r w:rsidR="00C4585D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Pr="00DC3C08">
        <w:rPr>
          <w:rFonts w:hAnsi="Times New Roman" w:ascii="Times New Roman"/>
          <w:bCs/>
          <w:color w:val="000000"/>
          <w:szCs w:val="24"/>
        </w:rPr>
        <w:t>iznos osiguranja</w:t>
      </w:r>
      <w:r w:rsidR="001833F2" w:rsidRPr="00DC3C08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DC3C08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DC3C08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="00D7175B" w:rsidRPr="00DC3C08">
        <w:rPr>
          <w:rFonts w:hAnsi="Times New Roman" w:ascii="Times New Roman"/>
          <w:bCs/>
          <w:color w:val="000000"/>
          <w:szCs w:val="24"/>
        </w:rPr>
        <w:t>15</w:t>
      </w:r>
      <w:r w:rsidR="00910A00" w:rsidRPr="00DC3C08">
        <w:rPr>
          <w:rFonts w:hAnsi="Times New Roman" w:ascii="Times New Roman"/>
          <w:bCs/>
          <w:color w:val="000000"/>
          <w:szCs w:val="24"/>
        </w:rPr>
        <w:t xml:space="preserve">. </w:t>
      </w:r>
      <w:r w:rsidR="00D7175B" w:rsidRPr="00DC3C08">
        <w:rPr>
          <w:rFonts w:hAnsi="Times New Roman" w:ascii="Times New Roman"/>
          <w:bCs/>
          <w:color w:val="000000"/>
          <w:szCs w:val="24"/>
        </w:rPr>
        <w:t>siječnja</w:t>
      </w:r>
      <w:r w:rsidR="0096725C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="000B11BB" w:rsidRPr="00DC3C08">
        <w:rPr>
          <w:rFonts w:hAnsi="Times New Roman" w:ascii="Times New Roman"/>
          <w:bCs/>
          <w:color w:val="000000"/>
          <w:szCs w:val="24"/>
        </w:rPr>
        <w:t>20</w:t>
      </w:r>
      <w:r w:rsidR="00C60880" w:rsidRPr="00DC3C08">
        <w:rPr>
          <w:rFonts w:hAnsi="Times New Roman" w:ascii="Times New Roman"/>
          <w:bCs/>
          <w:color w:val="000000"/>
          <w:szCs w:val="24"/>
        </w:rPr>
        <w:t>1</w:t>
      </w:r>
      <w:r w:rsidR="00D7175B" w:rsidRPr="00DC3C08">
        <w:rPr>
          <w:rFonts w:hAnsi="Times New Roman" w:ascii="Times New Roman"/>
          <w:bCs/>
          <w:color w:val="000000"/>
          <w:szCs w:val="24"/>
        </w:rPr>
        <w:t>6</w:t>
      </w:r>
      <w:r w:rsidR="00694FCA" w:rsidRPr="00DC3C08">
        <w:rPr>
          <w:rFonts w:hAnsi="Times New Roman" w:ascii="Times New Roman"/>
          <w:bCs/>
          <w:color w:val="000000"/>
          <w:szCs w:val="24"/>
        </w:rPr>
        <w:t>.</w:t>
      </w:r>
    </w:p>
    <w:p w:rsidRDefault="00F501E0" w:rsidP="00F501E0" w:rsidR="00F501E0" w:rsidRPr="00DC3C08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DC3C08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DC3C0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DC3C08">
        <w:rPr>
          <w:rFonts w:hAnsi="Times New Roman" w:ascii="Times New Roman"/>
          <w:bCs/>
          <w:color w:val="000000"/>
          <w:szCs w:val="24"/>
        </w:rPr>
        <w:t xml:space="preserve"> 30 (</w:t>
      </w:r>
      <w:r w:rsidRPr="00DC3C08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DC3C0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DC3C0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DC3C08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DC3C08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DC3C0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DC3C08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DC3C0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DC3C08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DC3C08">
        <w:rPr>
          <w:rFonts w:hAnsi="Times New Roman" w:ascii="Times New Roman"/>
          <w:bCs/>
          <w:color w:val="000000"/>
          <w:szCs w:val="24"/>
        </w:rPr>
        <w:t>u u naved</w:t>
      </w:r>
      <w:r w:rsidR="00772846" w:rsidRPr="00DC3C08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DC3C08">
        <w:rPr>
          <w:rFonts w:hAnsi="Times New Roman" w:ascii="Times New Roman"/>
          <w:bCs/>
          <w:color w:val="000000"/>
          <w:szCs w:val="24"/>
        </w:rPr>
        <w:t>/6</w:t>
      </w:r>
      <w:r w:rsidR="00F501E0" w:rsidRPr="00DC3C08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DC3C08">
        <w:rPr>
          <w:rFonts w:hAnsi="Times New Roman" w:ascii="Times New Roman"/>
          <w:bCs/>
          <w:color w:val="000000"/>
          <w:szCs w:val="24"/>
        </w:rPr>
        <w:t>Z</w:t>
      </w:r>
      <w:r w:rsidR="00F501E0" w:rsidRPr="00DC3C08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DC3C0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DC3C08">
        <w:rPr>
          <w:rFonts w:hAnsi="Times New Roman" w:ascii="Times New Roman"/>
          <w:bCs/>
          <w:color w:val="000000"/>
          <w:szCs w:val="24"/>
        </w:rPr>
        <w:t>e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kupovninu, u zemljišnim knjigama </w:t>
      </w:r>
      <w:r w:rsidR="0042045A" w:rsidRPr="00DC3C08">
        <w:rPr>
          <w:rFonts w:hAnsi="Times New Roman" w:ascii="Times New Roman"/>
          <w:bCs/>
          <w:color w:val="000000"/>
          <w:szCs w:val="24"/>
        </w:rPr>
        <w:t>upiše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 u </w:t>
      </w:r>
      <w:r w:rsidRPr="00DC3C08">
        <w:rPr>
          <w:rFonts w:hAnsi="Times New Roman" w:ascii="Times New Roman"/>
          <w:bCs/>
          <w:color w:val="000000"/>
          <w:szCs w:val="24"/>
        </w:rPr>
        <w:lastRenderedPageBreak/>
        <w:t>njegovu korist pravo vlasništva na dosuđen</w:t>
      </w:r>
      <w:r w:rsidR="00A3374E" w:rsidRPr="00DC3C08">
        <w:rPr>
          <w:rFonts w:hAnsi="Times New Roman" w:ascii="Times New Roman"/>
          <w:bCs/>
          <w:color w:val="000000"/>
          <w:szCs w:val="24"/>
        </w:rPr>
        <w:t>oj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DC3C08">
        <w:rPr>
          <w:rFonts w:hAnsi="Times New Roman" w:ascii="Times New Roman"/>
          <w:bCs/>
          <w:color w:val="000000"/>
          <w:szCs w:val="24"/>
        </w:rPr>
        <w:t>i</w:t>
      </w:r>
      <w:r w:rsidR="00730D92" w:rsidRPr="00DC3C08">
        <w:rPr>
          <w:rFonts w:hAnsi="Times New Roman" w:ascii="Times New Roman"/>
          <w:bCs/>
          <w:color w:val="000000"/>
          <w:szCs w:val="24"/>
        </w:rPr>
        <w:t>,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DC3C08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DC3C08">
        <w:rPr>
          <w:rFonts w:hAnsi="Times New Roman" w:ascii="Times New Roman"/>
          <w:bCs/>
          <w:color w:val="000000"/>
          <w:szCs w:val="24"/>
        </w:rPr>
        <w:t>i</w:t>
      </w:r>
      <w:r w:rsidR="0042045A" w:rsidRPr="00DC3C08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DC3C0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C3C08">
        <w:rPr>
          <w:rFonts w:hAnsi="Times New Roman" w:ascii="Times New Roman"/>
          <w:bCs/>
          <w:color w:val="000000"/>
          <w:szCs w:val="24"/>
        </w:rPr>
        <w:t>Nakon pravomoćnosti rješenja o dosudi i nakon što kupac položi kupovninu sud će donijeti zaključak o predaji nekretnin</w:t>
      </w:r>
      <w:r w:rsidR="00A3374E" w:rsidRPr="00DC3C08">
        <w:rPr>
          <w:rFonts w:hAnsi="Times New Roman" w:ascii="Times New Roman"/>
          <w:bCs/>
          <w:color w:val="000000"/>
          <w:szCs w:val="24"/>
        </w:rPr>
        <w:t>e</w:t>
      </w:r>
      <w:r w:rsidR="00730D92" w:rsidRPr="00DC3C08">
        <w:rPr>
          <w:rFonts w:hAnsi="Times New Roman" w:ascii="Times New Roman"/>
          <w:bCs/>
          <w:color w:val="000000"/>
          <w:szCs w:val="24"/>
        </w:rPr>
        <w:t xml:space="preserve"> 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DC3C08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DC3C08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4076CB" w:rsidR="0088671A" w:rsidRPr="00DC3C0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>Imovina stečajnog dužnika navedena u točki I</w:t>
      </w:r>
      <w:r w:rsidR="00A3374E" w:rsidRPr="00DC3C08">
        <w:rPr>
          <w:rFonts w:hAnsi="Times New Roman" w:ascii="Times New Roman"/>
          <w:color w:val="000000"/>
          <w:szCs w:val="24"/>
        </w:rPr>
        <w:t>.</w:t>
      </w:r>
      <w:r w:rsidRPr="00DC3C08">
        <w:rPr>
          <w:rFonts w:hAnsi="Times New Roman" w:ascii="Times New Roman"/>
          <w:color w:val="000000"/>
          <w:szCs w:val="24"/>
        </w:rPr>
        <w:t xml:space="preserve"> ovog zaključka</w:t>
      </w:r>
      <w:r w:rsidR="0042045A" w:rsidRPr="00DC3C08">
        <w:rPr>
          <w:rFonts w:hAnsi="Times New Roman" w:ascii="Times New Roman"/>
          <w:color w:val="000000"/>
          <w:szCs w:val="24"/>
        </w:rPr>
        <w:t>,</w:t>
      </w:r>
      <w:r w:rsidRPr="00DC3C08">
        <w:rPr>
          <w:rFonts w:hAnsi="Times New Roman" w:ascii="Times New Roman"/>
          <w:color w:val="000000"/>
          <w:szCs w:val="24"/>
        </w:rPr>
        <w:t xml:space="preserve"> a koja je predmet prodaje može se razgledati u dogovoru sa stečajnim upraviteljem a uz </w:t>
      </w:r>
      <w:r w:rsidR="00694FCA" w:rsidRPr="00DC3C08">
        <w:rPr>
          <w:rFonts w:hAnsi="Times New Roman" w:ascii="Times New Roman"/>
          <w:color w:val="000000"/>
          <w:szCs w:val="24"/>
        </w:rPr>
        <w:t>prethodni dogovor na tel. br.</w:t>
      </w:r>
      <w:r w:rsidR="00DC1880" w:rsidRPr="00DC3C08">
        <w:rPr>
          <w:rFonts w:hAnsi="Times New Roman" w:ascii="Times New Roman"/>
          <w:color w:val="000000"/>
          <w:szCs w:val="24"/>
        </w:rPr>
        <w:t xml:space="preserve"> </w:t>
      </w:r>
      <w:r w:rsidR="004076CB" w:rsidRPr="00DC3C08">
        <w:rPr>
          <w:rFonts w:hAnsi="Times New Roman" w:ascii="Times New Roman"/>
          <w:bCs/>
          <w:color w:val="000000"/>
          <w:szCs w:val="24"/>
        </w:rPr>
        <w:t>091 200 7774.</w:t>
      </w:r>
    </w:p>
    <w:p w:rsidRDefault="004076CB" w:rsidP="00F006FD" w:rsidR="004076CB" w:rsidRPr="00DC3C08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</w:p>
    <w:p w:rsidRDefault="00F87D42" w:rsidR="00F87D42" w:rsidRPr="00DC3C08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DC3C08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DC3C08">
      <w:pPr>
        <w:rPr>
          <w:rFonts w:hAnsi="Times New Roman" w:ascii="Times New Roman"/>
          <w:color w:val="000000"/>
          <w:szCs w:val="24"/>
        </w:rPr>
      </w:pPr>
    </w:p>
    <w:p w:rsidRDefault="0086280B" w:rsidP="004076CB" w:rsidR="004076CB" w:rsidRPr="00DC3C0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>Rješenjem ovog suda br. St-</w:t>
      </w:r>
      <w:r w:rsidR="0080500C" w:rsidRPr="00DC3C08">
        <w:rPr>
          <w:rFonts w:hAnsi="Times New Roman" w:ascii="Times New Roman"/>
          <w:color w:val="000000"/>
          <w:szCs w:val="24"/>
        </w:rPr>
        <w:t>79</w:t>
      </w:r>
      <w:r w:rsidR="00A35DAF" w:rsidRPr="00DC3C08">
        <w:rPr>
          <w:rFonts w:hAnsi="Times New Roman" w:ascii="Times New Roman"/>
          <w:color w:val="000000"/>
          <w:szCs w:val="24"/>
        </w:rPr>
        <w:t>/13</w:t>
      </w:r>
      <w:r w:rsidR="00336F0F" w:rsidRPr="00DC3C08">
        <w:rPr>
          <w:rFonts w:hAnsi="Times New Roman" w:ascii="Times New Roman"/>
          <w:color w:val="000000"/>
          <w:szCs w:val="24"/>
        </w:rPr>
        <w:t xml:space="preserve"> </w:t>
      </w:r>
      <w:r w:rsidRPr="00DC3C08">
        <w:rPr>
          <w:rFonts w:hAnsi="Times New Roman" w:ascii="Times New Roman"/>
          <w:color w:val="000000"/>
          <w:szCs w:val="24"/>
        </w:rPr>
        <w:t xml:space="preserve">od </w:t>
      </w:r>
      <w:r w:rsidR="00336F0F" w:rsidRPr="00DC3C08">
        <w:rPr>
          <w:rFonts w:hAnsi="Times New Roman" w:ascii="Times New Roman"/>
          <w:color w:val="000000"/>
          <w:szCs w:val="24"/>
        </w:rPr>
        <w:t xml:space="preserve"> </w:t>
      </w:r>
      <w:r w:rsidR="0080500C" w:rsidRPr="00DC3C08">
        <w:rPr>
          <w:rFonts w:hAnsi="Times New Roman" w:ascii="Times New Roman"/>
          <w:color w:val="000000"/>
          <w:szCs w:val="24"/>
        </w:rPr>
        <w:t>26</w:t>
      </w:r>
      <w:r w:rsidR="00A35DAF" w:rsidRPr="00DC3C08">
        <w:rPr>
          <w:rFonts w:hAnsi="Times New Roman" w:ascii="Times New Roman"/>
          <w:color w:val="000000"/>
          <w:szCs w:val="24"/>
        </w:rPr>
        <w:t xml:space="preserve">. </w:t>
      </w:r>
      <w:r w:rsidR="0080500C" w:rsidRPr="00DC3C08">
        <w:rPr>
          <w:rFonts w:hAnsi="Times New Roman" w:ascii="Times New Roman"/>
          <w:color w:val="000000"/>
          <w:szCs w:val="24"/>
        </w:rPr>
        <w:t>studenog 203</w:t>
      </w:r>
      <w:r w:rsidR="00A35DAF" w:rsidRPr="00DC3C08">
        <w:rPr>
          <w:rFonts w:hAnsi="Times New Roman" w:ascii="Times New Roman"/>
          <w:color w:val="000000"/>
          <w:szCs w:val="24"/>
        </w:rPr>
        <w:t xml:space="preserve">4. </w:t>
      </w:r>
      <w:r w:rsidR="00336F0F" w:rsidRPr="00DC3C08">
        <w:rPr>
          <w:rFonts w:hAnsi="Times New Roman" w:ascii="Times New Roman"/>
          <w:color w:val="000000"/>
          <w:szCs w:val="24"/>
        </w:rPr>
        <w:t>otvoren je stečajni postupak nad dužnikom</w:t>
      </w:r>
      <w:r w:rsidR="00A35DAF" w:rsidRPr="00DC3C08">
        <w:rPr>
          <w:rFonts w:hAnsi="Times New Roman" w:ascii="Times New Roman"/>
          <w:color w:val="000000"/>
          <w:szCs w:val="24"/>
        </w:rPr>
        <w:t xml:space="preserve"> </w:t>
      </w:r>
      <w:r w:rsidR="0080500C" w:rsidRPr="00DC3C08">
        <w:rPr>
          <w:rFonts w:hAnsi="Times New Roman" w:ascii="Times New Roman"/>
          <w:color w:val="000000"/>
          <w:szCs w:val="24"/>
        </w:rPr>
        <w:t>OMEGA-TRADE d.o.o. za proizvodnju, promet i usluge, Zagreb, Sunekova 130, MBS: 080392822, OIB: 75386768461</w:t>
      </w:r>
      <w:r w:rsidR="004076CB" w:rsidRPr="00DC3C08">
        <w:rPr>
          <w:rFonts w:hAnsi="Times New Roman" w:ascii="Times New Roman"/>
          <w:color w:val="000000"/>
          <w:szCs w:val="24"/>
        </w:rPr>
        <w:t>.</w:t>
      </w:r>
    </w:p>
    <w:p w:rsidRDefault="00D017D1" w:rsidP="004076CB" w:rsidR="00D017D1" w:rsidRPr="00DC3C0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88671A" w:rsidP="0080500C" w:rsidR="0080500C" w:rsidRPr="00DC3C08">
      <w:pPr>
        <w:ind w:firstLine="720"/>
        <w:jc w:val="both"/>
        <w:rPr>
          <w:rFonts w:hAnsi="Times New Roman" w:ascii="Times New Roman"/>
          <w:bCs/>
          <w:color w:val="000000"/>
        </w:rPr>
      </w:pPr>
      <w:r w:rsidRPr="00DC3C08">
        <w:rPr>
          <w:rFonts w:hAnsi="Times New Roman" w:ascii="Times New Roman"/>
          <w:color w:val="000000"/>
          <w:szCs w:val="24"/>
        </w:rPr>
        <w:t>S</w:t>
      </w:r>
      <w:r w:rsidR="006F185C" w:rsidRPr="00DC3C08">
        <w:rPr>
          <w:rFonts w:hAnsi="Times New Roman" w:ascii="Times New Roman"/>
          <w:color w:val="000000"/>
          <w:szCs w:val="24"/>
        </w:rPr>
        <w:t>tečajnu masu čin</w:t>
      </w:r>
      <w:r w:rsidR="00A35DAF" w:rsidRPr="00DC3C08">
        <w:rPr>
          <w:rFonts w:hAnsi="Times New Roman" w:ascii="Times New Roman"/>
          <w:color w:val="000000"/>
          <w:szCs w:val="24"/>
        </w:rPr>
        <w:t>e</w:t>
      </w:r>
      <w:r w:rsidRPr="00DC3C08">
        <w:rPr>
          <w:rFonts w:hAnsi="Times New Roman" w:ascii="Times New Roman"/>
          <w:color w:val="000000"/>
          <w:szCs w:val="24"/>
        </w:rPr>
        <w:t xml:space="preserve"> </w:t>
      </w:r>
      <w:r w:rsidR="006F185C" w:rsidRPr="00DC3C08">
        <w:rPr>
          <w:rFonts w:hAnsi="Times New Roman" w:ascii="Times New Roman"/>
          <w:color w:val="000000"/>
          <w:szCs w:val="24"/>
        </w:rPr>
        <w:t>nekretn</w:t>
      </w:r>
      <w:r w:rsidR="00F06BEF" w:rsidRPr="00DC3C08">
        <w:rPr>
          <w:rFonts w:hAnsi="Times New Roman" w:ascii="Times New Roman"/>
          <w:color w:val="000000"/>
          <w:szCs w:val="24"/>
        </w:rPr>
        <w:t>in</w:t>
      </w:r>
      <w:r w:rsidR="00A35DAF" w:rsidRPr="00DC3C08">
        <w:rPr>
          <w:rFonts w:hAnsi="Times New Roman" w:ascii="Times New Roman"/>
          <w:color w:val="000000"/>
          <w:szCs w:val="24"/>
        </w:rPr>
        <w:t>e</w:t>
      </w:r>
      <w:r w:rsidR="00F06BEF" w:rsidRPr="00DC3C08">
        <w:rPr>
          <w:rFonts w:hAnsi="Times New Roman" w:ascii="Times New Roman"/>
          <w:color w:val="000000"/>
          <w:szCs w:val="24"/>
        </w:rPr>
        <w:t xml:space="preserve"> koj</w:t>
      </w:r>
      <w:r w:rsidR="00A35DAF" w:rsidRPr="00DC3C08">
        <w:rPr>
          <w:rFonts w:hAnsi="Times New Roman" w:ascii="Times New Roman"/>
          <w:color w:val="000000"/>
          <w:szCs w:val="24"/>
        </w:rPr>
        <w:t xml:space="preserve">e su predmet ove prodaje, a na nekretnini iz točke I.1. upisano je razlučno pravo u korist </w:t>
      </w:r>
      <w:r w:rsidR="0080500C" w:rsidRPr="00DC3C08">
        <w:rPr>
          <w:rFonts w:hAnsi="Times New Roman" w:ascii="Times New Roman"/>
          <w:color w:val="000000"/>
          <w:szCs w:val="24"/>
        </w:rPr>
        <w:t>Privredne banke Zagreb, d.d. Zagreb, Ra</w:t>
      </w:r>
      <w:r w:rsidR="00C4461C" w:rsidRPr="00DC3C08">
        <w:rPr>
          <w:rFonts w:hAnsi="Times New Roman" w:ascii="Times New Roman"/>
          <w:color w:val="000000"/>
          <w:szCs w:val="24"/>
        </w:rPr>
        <w:t>č</w:t>
      </w:r>
      <w:r w:rsidR="0080500C" w:rsidRPr="00DC3C08">
        <w:rPr>
          <w:rFonts w:hAnsi="Times New Roman" w:ascii="Times New Roman"/>
          <w:color w:val="000000"/>
          <w:szCs w:val="24"/>
        </w:rPr>
        <w:t>kog 6, OIB:02535697732, radi osiguranja tražbine u iznosu od 300.000,00 EUR-a, a koja tražbina prema obavijesti ovog razlučnog vjerovnika na dan otvaranja stečajnog postupka je iznosila 2.739.108,00 kn. N</w:t>
      </w:r>
      <w:r w:rsidR="004076CB" w:rsidRPr="00DC3C08">
        <w:rPr>
          <w:rFonts w:hAnsi="Times New Roman" w:ascii="Times New Roman"/>
          <w:color w:val="000000"/>
          <w:szCs w:val="24"/>
        </w:rPr>
        <w:t>a nekretnini iz točke I.2.</w:t>
      </w:r>
      <w:r w:rsidR="0080500C" w:rsidRPr="00DC3C08">
        <w:rPr>
          <w:rFonts w:hAnsi="Times New Roman" w:ascii="Times New Roman"/>
          <w:color w:val="000000"/>
          <w:szCs w:val="24"/>
        </w:rPr>
        <w:t xml:space="preserve"> upisano je razlučno pravo </w:t>
      </w:r>
      <w:r w:rsidR="0080500C" w:rsidRPr="00DC3C08">
        <w:rPr>
          <w:rFonts w:hAnsi="Times New Roman" w:ascii="Times New Roman"/>
          <w:bCs/>
          <w:color w:val="000000"/>
        </w:rPr>
        <w:t>Erste &amp; Steiermakische bank d.d. Rijeka, Jadranski trg 3a, OIB:23057039320, a radi osiguranja tražbine u iznosu od 120.000,00 EUR-a, a koja tražbina prema obavijesti ovog razlučnog vjerovnika na dan otvaranja stečaja je iznosila 1.310.768,13 kn</w:t>
      </w:r>
      <w:r w:rsidR="0080500C" w:rsidRPr="00DC3C08">
        <w:rPr>
          <w:rFonts w:hAnsi="Times New Roman" w:ascii="Times New Roman"/>
          <w:color w:val="000000"/>
          <w:szCs w:val="24"/>
        </w:rPr>
        <w:t>, međutim, za dio tražbine u iznosu od 214.316,57 kn temeljem čl. 97</w:t>
      </w:r>
      <w:r w:rsidR="00C4461C" w:rsidRPr="00DC3C08">
        <w:rPr>
          <w:rFonts w:hAnsi="Times New Roman" w:ascii="Times New Roman"/>
          <w:color w:val="000000"/>
          <w:szCs w:val="24"/>
        </w:rPr>
        <w:t>.</w:t>
      </w:r>
      <w:r w:rsidR="0080500C" w:rsidRPr="00DC3C08">
        <w:rPr>
          <w:rFonts w:hAnsi="Times New Roman" w:ascii="Times New Roman"/>
          <w:color w:val="000000"/>
          <w:szCs w:val="24"/>
        </w:rPr>
        <w:t xml:space="preserve">  Stečajnog zakona</w:t>
      </w:r>
      <w:r w:rsidR="00C4461C" w:rsidRPr="00DC3C08">
        <w:rPr>
          <w:rFonts w:hAnsi="Times New Roman" w:ascii="Times New Roman"/>
          <w:color w:val="000000"/>
          <w:szCs w:val="24"/>
        </w:rPr>
        <w:t xml:space="preserve"> (Narodne novine br. 44/96, 161/98, 29/99, 129/00, 123/03, 197/03, 187/04, 82/06, 116/10, 125/12, 133/12; dalje SZ), je prestalo osiguranje razlučnim pravom, tako da na dan otvaranja stečajnog postupka tražbina osigurana razlučnim pravom zapravo iznosi 1.096,451,54 kn.</w:t>
      </w:r>
    </w:p>
    <w:p w:rsidRDefault="00D017D1" w:rsidP="0086280B" w:rsidR="00D017D1" w:rsidRPr="00DC3C0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F185C" w:rsidP="0086280B" w:rsidR="00F06BEF" w:rsidRPr="00DC3C0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>Stečajni upravitelj podnio je</w:t>
      </w:r>
      <w:r w:rsidR="00F06BEF" w:rsidRPr="00DC3C08">
        <w:rPr>
          <w:rFonts w:hAnsi="Times New Roman" w:ascii="Times New Roman"/>
          <w:color w:val="000000"/>
          <w:szCs w:val="24"/>
        </w:rPr>
        <w:t xml:space="preserve"> ovom sudu</w:t>
      </w:r>
      <w:r w:rsidRPr="00DC3C08">
        <w:rPr>
          <w:rFonts w:hAnsi="Times New Roman" w:ascii="Times New Roman"/>
          <w:color w:val="000000"/>
          <w:szCs w:val="24"/>
        </w:rPr>
        <w:t xml:space="preserve"> prijedloga da se nekretnin</w:t>
      </w:r>
      <w:r w:rsidR="00A35DAF" w:rsidRPr="00DC3C08">
        <w:rPr>
          <w:rFonts w:hAnsi="Times New Roman" w:ascii="Times New Roman"/>
          <w:color w:val="000000"/>
          <w:szCs w:val="24"/>
        </w:rPr>
        <w:t>e</w:t>
      </w:r>
      <w:r w:rsidRPr="00DC3C08">
        <w:rPr>
          <w:rFonts w:hAnsi="Times New Roman" w:ascii="Times New Roman"/>
          <w:color w:val="000000"/>
          <w:szCs w:val="24"/>
        </w:rPr>
        <w:t xml:space="preserve"> opisan</w:t>
      </w:r>
      <w:r w:rsidR="00A35DAF" w:rsidRPr="00DC3C08">
        <w:rPr>
          <w:rFonts w:hAnsi="Times New Roman" w:ascii="Times New Roman"/>
          <w:color w:val="000000"/>
          <w:szCs w:val="24"/>
        </w:rPr>
        <w:t>e</w:t>
      </w:r>
      <w:r w:rsidRPr="00DC3C08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DC3C08">
        <w:rPr>
          <w:rFonts w:hAnsi="Times New Roman" w:ascii="Times New Roman"/>
          <w:color w:val="000000"/>
          <w:szCs w:val="24"/>
        </w:rPr>
        <w:t>.</w:t>
      </w:r>
      <w:r w:rsidRPr="00DC3C08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DC3C08">
        <w:rPr>
          <w:rFonts w:hAnsi="Times New Roman" w:ascii="Times New Roman"/>
          <w:color w:val="000000"/>
          <w:szCs w:val="24"/>
        </w:rPr>
        <w:t>Zaključka</w:t>
      </w:r>
      <w:r w:rsidR="0079748E" w:rsidRPr="00DC3C08">
        <w:rPr>
          <w:rFonts w:hAnsi="Times New Roman" w:ascii="Times New Roman"/>
          <w:color w:val="000000"/>
          <w:szCs w:val="24"/>
        </w:rPr>
        <w:t xml:space="preserve"> </w:t>
      </w:r>
      <w:r w:rsidRPr="00DC3C08">
        <w:rPr>
          <w:rFonts w:hAnsi="Times New Roman" w:ascii="Times New Roman"/>
          <w:color w:val="000000"/>
          <w:szCs w:val="24"/>
        </w:rPr>
        <w:t xml:space="preserve"> proda</w:t>
      </w:r>
      <w:r w:rsidR="00A35DAF" w:rsidRPr="00DC3C08">
        <w:rPr>
          <w:rFonts w:hAnsi="Times New Roman" w:ascii="Times New Roman"/>
          <w:color w:val="000000"/>
          <w:szCs w:val="24"/>
        </w:rPr>
        <w:t>ju</w:t>
      </w:r>
      <w:r w:rsidRPr="00DC3C08">
        <w:rPr>
          <w:rFonts w:hAnsi="Times New Roman" w:ascii="Times New Roman"/>
          <w:color w:val="000000"/>
          <w:szCs w:val="24"/>
        </w:rPr>
        <w:t xml:space="preserve"> </w:t>
      </w:r>
      <w:r w:rsidR="00F06BEF" w:rsidRPr="00DC3C08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88671A" w:rsidRPr="00DC3C08">
        <w:rPr>
          <w:rFonts w:hAnsi="Times New Roman" w:ascii="Times New Roman"/>
          <w:color w:val="000000"/>
          <w:szCs w:val="24"/>
        </w:rPr>
        <w:t>članka</w:t>
      </w:r>
      <w:r w:rsidRPr="00DC3C08">
        <w:rPr>
          <w:rFonts w:hAnsi="Times New Roman" w:ascii="Times New Roman"/>
          <w:color w:val="000000"/>
          <w:szCs w:val="24"/>
        </w:rPr>
        <w:t xml:space="preserve"> 164. st</w:t>
      </w:r>
      <w:r w:rsidR="0088671A" w:rsidRPr="00DC3C08">
        <w:rPr>
          <w:rFonts w:hAnsi="Times New Roman" w:ascii="Times New Roman"/>
          <w:color w:val="000000"/>
          <w:szCs w:val="24"/>
        </w:rPr>
        <w:t xml:space="preserve">avak 1. </w:t>
      </w:r>
      <w:r w:rsidR="00C4461C" w:rsidRPr="00DC3C08">
        <w:rPr>
          <w:rFonts w:hAnsi="Times New Roman" w:ascii="Times New Roman"/>
          <w:color w:val="000000"/>
          <w:szCs w:val="24"/>
        </w:rPr>
        <w:t>SZ-a,</w:t>
      </w:r>
      <w:r w:rsidR="00D27BC9" w:rsidRPr="00DC3C08">
        <w:rPr>
          <w:rFonts w:hAnsi="Times New Roman" w:ascii="Times New Roman"/>
          <w:color w:val="000000"/>
          <w:szCs w:val="24"/>
        </w:rPr>
        <w:t xml:space="preserve"> pa je doneseno Rješenje o prodaji predmetn</w:t>
      </w:r>
      <w:r w:rsidR="00A35DAF" w:rsidRPr="00DC3C08">
        <w:rPr>
          <w:rFonts w:hAnsi="Times New Roman" w:ascii="Times New Roman"/>
          <w:color w:val="000000"/>
          <w:szCs w:val="24"/>
        </w:rPr>
        <w:t xml:space="preserve">ih nekretnina </w:t>
      </w:r>
      <w:r w:rsidR="00D27BC9" w:rsidRPr="00DC3C08">
        <w:rPr>
          <w:rFonts w:hAnsi="Times New Roman" w:ascii="Times New Roman"/>
          <w:color w:val="000000"/>
          <w:szCs w:val="24"/>
        </w:rPr>
        <w:t>br. St-</w:t>
      </w:r>
      <w:r w:rsidR="0080500C" w:rsidRPr="00DC3C08">
        <w:rPr>
          <w:rFonts w:hAnsi="Times New Roman" w:ascii="Times New Roman"/>
          <w:color w:val="000000"/>
          <w:szCs w:val="24"/>
        </w:rPr>
        <w:t>79</w:t>
      </w:r>
      <w:r w:rsidR="00A35DAF" w:rsidRPr="00DC3C08">
        <w:rPr>
          <w:rFonts w:hAnsi="Times New Roman" w:ascii="Times New Roman"/>
          <w:color w:val="000000"/>
          <w:szCs w:val="24"/>
        </w:rPr>
        <w:t>/13</w:t>
      </w:r>
      <w:r w:rsidR="00D27BC9" w:rsidRPr="00DC3C08">
        <w:rPr>
          <w:rFonts w:hAnsi="Times New Roman" w:ascii="Times New Roman"/>
          <w:color w:val="000000"/>
          <w:szCs w:val="24"/>
        </w:rPr>
        <w:t xml:space="preserve"> od</w:t>
      </w:r>
      <w:r w:rsidR="00A35DAF" w:rsidRPr="00DC3C08">
        <w:rPr>
          <w:rFonts w:hAnsi="Times New Roman" w:ascii="Times New Roman"/>
          <w:color w:val="000000"/>
          <w:szCs w:val="24"/>
        </w:rPr>
        <w:t xml:space="preserve"> </w:t>
      </w:r>
      <w:r w:rsidR="00D017D1" w:rsidRPr="00DC3C08">
        <w:rPr>
          <w:rFonts w:hAnsi="Times New Roman" w:ascii="Times New Roman"/>
          <w:color w:val="000000"/>
          <w:szCs w:val="24"/>
        </w:rPr>
        <w:t>28. travnja 2015.,</w:t>
      </w:r>
      <w:r w:rsidR="00193293" w:rsidRPr="00DC3C08">
        <w:rPr>
          <w:rFonts w:hAnsi="Times New Roman" w:ascii="Times New Roman"/>
          <w:color w:val="000000"/>
          <w:szCs w:val="24"/>
        </w:rPr>
        <w:t xml:space="preserve"> a koje je postalo pr</w:t>
      </w:r>
      <w:r w:rsidR="0096725C" w:rsidRPr="00DC3C08">
        <w:rPr>
          <w:rFonts w:hAnsi="Times New Roman" w:ascii="Times New Roman"/>
          <w:color w:val="000000"/>
          <w:szCs w:val="24"/>
        </w:rPr>
        <w:t xml:space="preserve">avomoćno dana </w:t>
      </w:r>
      <w:r w:rsidR="00D017D1" w:rsidRPr="00DC3C08">
        <w:rPr>
          <w:rFonts w:hAnsi="Times New Roman" w:ascii="Times New Roman"/>
          <w:color w:val="000000"/>
          <w:szCs w:val="24"/>
        </w:rPr>
        <w:t>22</w:t>
      </w:r>
      <w:r w:rsidR="00A35DAF" w:rsidRPr="00DC3C08">
        <w:rPr>
          <w:rFonts w:hAnsi="Times New Roman" w:ascii="Times New Roman"/>
          <w:color w:val="000000"/>
          <w:szCs w:val="24"/>
        </w:rPr>
        <w:t xml:space="preserve">. </w:t>
      </w:r>
      <w:r w:rsidR="00D017D1" w:rsidRPr="00DC3C08">
        <w:rPr>
          <w:rFonts w:hAnsi="Times New Roman" w:ascii="Times New Roman"/>
          <w:color w:val="000000"/>
          <w:szCs w:val="24"/>
        </w:rPr>
        <w:t>svibnja 2015</w:t>
      </w:r>
      <w:r w:rsidR="00A35DAF" w:rsidRPr="00DC3C08">
        <w:rPr>
          <w:rFonts w:hAnsi="Times New Roman" w:ascii="Times New Roman"/>
          <w:color w:val="000000"/>
          <w:szCs w:val="24"/>
        </w:rPr>
        <w:t>.</w:t>
      </w:r>
      <w:r w:rsidR="00C4461C" w:rsidRPr="00DC3C08">
        <w:rPr>
          <w:rFonts w:hAnsi="Times New Roman" w:ascii="Times New Roman"/>
          <w:color w:val="000000"/>
          <w:szCs w:val="24"/>
        </w:rPr>
        <w:t xml:space="preserve"> </w:t>
      </w:r>
      <w:r w:rsidR="0088671A" w:rsidRPr="00DC3C08">
        <w:rPr>
          <w:rFonts w:hAnsi="Times New Roman" w:ascii="Times New Roman"/>
          <w:color w:val="000000"/>
          <w:szCs w:val="24"/>
        </w:rPr>
        <w:t>Na temelju odredbe</w:t>
      </w:r>
      <w:r w:rsidR="00F06BEF" w:rsidRPr="00DC3C08">
        <w:rPr>
          <w:rFonts w:hAnsi="Times New Roman" w:ascii="Times New Roman"/>
          <w:color w:val="000000"/>
          <w:szCs w:val="24"/>
        </w:rPr>
        <w:t xml:space="preserve"> čl</w:t>
      </w:r>
      <w:r w:rsidR="00D86C25" w:rsidRPr="00DC3C08">
        <w:rPr>
          <w:rFonts w:hAnsi="Times New Roman" w:ascii="Times New Roman"/>
          <w:color w:val="000000"/>
          <w:szCs w:val="24"/>
        </w:rPr>
        <w:t>anka</w:t>
      </w:r>
      <w:r w:rsidR="00F006FD" w:rsidRPr="00DC3C08">
        <w:rPr>
          <w:rFonts w:hAnsi="Times New Roman" w:ascii="Times New Roman"/>
          <w:color w:val="000000"/>
          <w:szCs w:val="24"/>
        </w:rPr>
        <w:t xml:space="preserve"> 92</w:t>
      </w:r>
      <w:r w:rsidR="00F06BEF" w:rsidRPr="00DC3C08">
        <w:rPr>
          <w:rFonts w:hAnsi="Times New Roman" w:ascii="Times New Roman"/>
          <w:color w:val="000000"/>
          <w:szCs w:val="24"/>
        </w:rPr>
        <w:t>. Ovršnog zakona (N</w:t>
      </w:r>
      <w:r w:rsidR="00D86C25" w:rsidRPr="00DC3C08">
        <w:rPr>
          <w:rFonts w:hAnsi="Times New Roman" w:ascii="Times New Roman"/>
          <w:color w:val="000000"/>
          <w:szCs w:val="24"/>
        </w:rPr>
        <w:t>arodne novine</w:t>
      </w:r>
      <w:r w:rsidR="00F06BEF" w:rsidRPr="00DC3C08">
        <w:rPr>
          <w:rFonts w:hAnsi="Times New Roman" w:ascii="Times New Roman"/>
          <w:color w:val="000000"/>
          <w:szCs w:val="24"/>
        </w:rPr>
        <w:t xml:space="preserve"> 57/96 do 88/05</w:t>
      </w:r>
      <w:r w:rsidR="00105C24" w:rsidRPr="00DC3C08">
        <w:rPr>
          <w:rFonts w:hAnsi="Times New Roman" w:ascii="Times New Roman"/>
          <w:color w:val="000000"/>
          <w:szCs w:val="24"/>
        </w:rPr>
        <w:t>;</w:t>
      </w:r>
      <w:r w:rsidR="00F06BEF" w:rsidRPr="00DC3C08">
        <w:rPr>
          <w:rFonts w:hAnsi="Times New Roman" w:ascii="Times New Roman"/>
          <w:color w:val="000000"/>
          <w:szCs w:val="24"/>
        </w:rPr>
        <w:t xml:space="preserve"> dalje: OZ) u</w:t>
      </w:r>
      <w:r w:rsidR="0088671A" w:rsidRPr="00DC3C08">
        <w:rPr>
          <w:rFonts w:hAnsi="Times New Roman" w:ascii="Times New Roman"/>
          <w:color w:val="000000"/>
          <w:szCs w:val="24"/>
        </w:rPr>
        <w:t>tvrđena je vrijednost nekretnine koja je</w:t>
      </w:r>
      <w:r w:rsidR="00F06BEF" w:rsidRPr="00DC3C08">
        <w:rPr>
          <w:rFonts w:hAnsi="Times New Roman" w:ascii="Times New Roman"/>
          <w:color w:val="000000"/>
          <w:szCs w:val="24"/>
        </w:rPr>
        <w:t xml:space="preserve"> predmet prodaje.</w:t>
      </w:r>
    </w:p>
    <w:p w:rsidRDefault="00F06BEF" w:rsidP="0086280B" w:rsidR="00F06BEF" w:rsidRPr="00DC3C0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 xml:space="preserve">O uvjetima i načinu prodaje </w:t>
      </w:r>
      <w:r w:rsidR="0088671A" w:rsidRPr="00DC3C08">
        <w:rPr>
          <w:rFonts w:hAnsi="Times New Roman" w:ascii="Times New Roman"/>
          <w:color w:val="000000"/>
          <w:szCs w:val="24"/>
        </w:rPr>
        <w:t>odlučeno je na temelju</w:t>
      </w:r>
      <w:r w:rsidR="00D86C25" w:rsidRPr="00DC3C08">
        <w:rPr>
          <w:rFonts w:hAnsi="Times New Roman" w:ascii="Times New Roman"/>
          <w:color w:val="000000"/>
          <w:szCs w:val="24"/>
        </w:rPr>
        <w:t xml:space="preserve"> odredbe članka</w:t>
      </w:r>
      <w:r w:rsidRPr="00DC3C08">
        <w:rPr>
          <w:rFonts w:hAnsi="Times New Roman" w:ascii="Times New Roman"/>
          <w:color w:val="000000"/>
          <w:szCs w:val="24"/>
        </w:rPr>
        <w:t xml:space="preserve"> 92, 93, 94, 95, 98, 100, 100a, 101 i 101a</w:t>
      </w:r>
      <w:r w:rsidR="00D017D1" w:rsidRPr="00DC3C08">
        <w:rPr>
          <w:rFonts w:hAnsi="Times New Roman" w:ascii="Times New Roman"/>
          <w:color w:val="000000"/>
          <w:szCs w:val="24"/>
        </w:rPr>
        <w:t xml:space="preserve"> </w:t>
      </w:r>
      <w:r w:rsidRPr="00DC3C08">
        <w:rPr>
          <w:rFonts w:hAnsi="Times New Roman" w:ascii="Times New Roman"/>
          <w:color w:val="000000"/>
          <w:szCs w:val="24"/>
        </w:rPr>
        <w:t>OZ, a u svezi s čl</w:t>
      </w:r>
      <w:r w:rsidR="00D86C25" w:rsidRPr="00DC3C08">
        <w:rPr>
          <w:rFonts w:hAnsi="Times New Roman" w:ascii="Times New Roman"/>
          <w:color w:val="000000"/>
          <w:szCs w:val="24"/>
        </w:rPr>
        <w:t>ankom</w:t>
      </w:r>
      <w:r w:rsidRPr="00DC3C08">
        <w:rPr>
          <w:rFonts w:hAnsi="Times New Roman" w:ascii="Times New Roman"/>
          <w:color w:val="000000"/>
          <w:szCs w:val="24"/>
        </w:rPr>
        <w:t xml:space="preserve"> 164. SZ.</w:t>
      </w:r>
    </w:p>
    <w:p w:rsidRDefault="00F06BEF" w:rsidP="0086280B" w:rsidR="00F06BEF" w:rsidRPr="00DC3C0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DC3C08">
      <w:pPr>
        <w:jc w:val="center"/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 xml:space="preserve">U Zagrebu </w:t>
      </w:r>
      <w:r w:rsidR="00910A00" w:rsidRPr="00DC3C08">
        <w:rPr>
          <w:rFonts w:hAnsi="Times New Roman" w:ascii="Times New Roman"/>
          <w:color w:val="000000"/>
          <w:szCs w:val="24"/>
        </w:rPr>
        <w:t xml:space="preserve">22. </w:t>
      </w:r>
      <w:r w:rsidR="00D7175B" w:rsidRPr="00DC3C08">
        <w:rPr>
          <w:rFonts w:hAnsi="Times New Roman" w:ascii="Times New Roman"/>
          <w:color w:val="000000"/>
          <w:szCs w:val="24"/>
        </w:rPr>
        <w:t>listopada</w:t>
      </w:r>
      <w:r w:rsidR="003D698C" w:rsidRPr="00DC3C08">
        <w:rPr>
          <w:rFonts w:hAnsi="Times New Roman" w:ascii="Times New Roman"/>
          <w:color w:val="000000"/>
          <w:szCs w:val="24"/>
        </w:rPr>
        <w:t xml:space="preserve"> </w:t>
      </w:r>
      <w:r w:rsidR="0088671A" w:rsidRPr="00DC3C08">
        <w:rPr>
          <w:rFonts w:hAnsi="Times New Roman" w:ascii="Times New Roman"/>
          <w:color w:val="000000"/>
          <w:szCs w:val="24"/>
        </w:rPr>
        <w:t>20</w:t>
      </w:r>
      <w:r w:rsidR="00C60880" w:rsidRPr="00DC3C08">
        <w:rPr>
          <w:rFonts w:hAnsi="Times New Roman" w:ascii="Times New Roman"/>
          <w:color w:val="000000"/>
          <w:szCs w:val="24"/>
        </w:rPr>
        <w:t>1</w:t>
      </w:r>
      <w:r w:rsidR="00D017D1" w:rsidRPr="00DC3C08">
        <w:rPr>
          <w:rFonts w:hAnsi="Times New Roman" w:ascii="Times New Roman"/>
          <w:color w:val="000000"/>
          <w:szCs w:val="24"/>
        </w:rPr>
        <w:t>5</w:t>
      </w:r>
      <w:r w:rsidR="0071276B" w:rsidRPr="00DC3C08">
        <w:rPr>
          <w:rFonts w:hAnsi="Times New Roman" w:ascii="Times New Roman"/>
          <w:color w:val="000000"/>
          <w:szCs w:val="24"/>
        </w:rPr>
        <w:t>.</w:t>
      </w:r>
    </w:p>
    <w:p w:rsidRDefault="00F87D42" w:rsidR="00F87D42" w:rsidRPr="00DC3C08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DC3C08">
      <w:pPr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ab/>
      </w:r>
      <w:r w:rsidRPr="00DC3C08">
        <w:rPr>
          <w:rFonts w:hAnsi="Times New Roman" w:ascii="Times New Roman"/>
          <w:color w:val="000000"/>
          <w:szCs w:val="24"/>
        </w:rPr>
        <w:tab/>
      </w:r>
      <w:r w:rsidRPr="00DC3C08">
        <w:rPr>
          <w:rFonts w:hAnsi="Times New Roman" w:ascii="Times New Roman"/>
          <w:color w:val="000000"/>
          <w:szCs w:val="24"/>
        </w:rPr>
        <w:tab/>
      </w:r>
      <w:r w:rsidRPr="00DC3C08">
        <w:rPr>
          <w:rFonts w:hAnsi="Times New Roman" w:ascii="Times New Roman"/>
          <w:color w:val="000000"/>
          <w:szCs w:val="24"/>
        </w:rPr>
        <w:tab/>
      </w:r>
      <w:r w:rsidRPr="00DC3C08">
        <w:rPr>
          <w:rFonts w:hAnsi="Times New Roman" w:ascii="Times New Roman"/>
          <w:color w:val="000000"/>
          <w:szCs w:val="24"/>
        </w:rPr>
        <w:tab/>
      </w:r>
      <w:r w:rsidRPr="00DC3C08">
        <w:rPr>
          <w:rFonts w:hAnsi="Times New Roman" w:ascii="Times New Roman"/>
          <w:color w:val="000000"/>
          <w:szCs w:val="24"/>
        </w:rPr>
        <w:tab/>
      </w:r>
      <w:r w:rsidRPr="00DC3C08">
        <w:rPr>
          <w:rFonts w:hAnsi="Times New Roman" w:ascii="Times New Roman"/>
          <w:color w:val="000000"/>
          <w:szCs w:val="24"/>
        </w:rPr>
        <w:tab/>
      </w:r>
      <w:r w:rsidRPr="00DC3C08">
        <w:rPr>
          <w:rFonts w:hAnsi="Times New Roman" w:ascii="Times New Roman"/>
          <w:color w:val="000000"/>
          <w:szCs w:val="24"/>
        </w:rPr>
        <w:tab/>
      </w:r>
      <w:r w:rsidR="00C60880" w:rsidRPr="00DC3C08">
        <w:rPr>
          <w:rFonts w:hAnsi="Times New Roman" w:ascii="Times New Roman"/>
          <w:color w:val="000000"/>
          <w:szCs w:val="24"/>
        </w:rPr>
        <w:t xml:space="preserve">     </w:t>
      </w:r>
      <w:r w:rsidRPr="00DC3C08">
        <w:rPr>
          <w:rFonts w:hAnsi="Times New Roman" w:ascii="Times New Roman"/>
          <w:color w:val="000000"/>
          <w:szCs w:val="24"/>
        </w:rPr>
        <w:t>S</w:t>
      </w:r>
      <w:r w:rsidR="00C60880" w:rsidRPr="00DC3C08">
        <w:rPr>
          <w:rFonts w:hAnsi="Times New Roman" w:ascii="Times New Roman"/>
          <w:color w:val="000000"/>
          <w:szCs w:val="24"/>
        </w:rPr>
        <w:t xml:space="preserve"> </w:t>
      </w:r>
      <w:r w:rsidRPr="00DC3C08">
        <w:rPr>
          <w:rFonts w:hAnsi="Times New Roman" w:ascii="Times New Roman"/>
          <w:color w:val="000000"/>
          <w:szCs w:val="24"/>
        </w:rPr>
        <w:t>U</w:t>
      </w:r>
      <w:r w:rsidR="00C60880" w:rsidRPr="00DC3C08">
        <w:rPr>
          <w:rFonts w:hAnsi="Times New Roman" w:ascii="Times New Roman"/>
          <w:color w:val="000000"/>
          <w:szCs w:val="24"/>
        </w:rPr>
        <w:t xml:space="preserve"> </w:t>
      </w:r>
      <w:r w:rsidRPr="00DC3C08">
        <w:rPr>
          <w:rFonts w:hAnsi="Times New Roman" w:ascii="Times New Roman"/>
          <w:color w:val="000000"/>
          <w:szCs w:val="24"/>
        </w:rPr>
        <w:t>D</w:t>
      </w:r>
      <w:r w:rsidR="00C60880" w:rsidRPr="00DC3C08">
        <w:rPr>
          <w:rFonts w:hAnsi="Times New Roman" w:ascii="Times New Roman"/>
          <w:color w:val="000000"/>
          <w:szCs w:val="24"/>
        </w:rPr>
        <w:t xml:space="preserve"> </w:t>
      </w:r>
      <w:r w:rsidRPr="00DC3C08">
        <w:rPr>
          <w:rFonts w:hAnsi="Times New Roman" w:ascii="Times New Roman"/>
          <w:color w:val="000000"/>
          <w:szCs w:val="24"/>
        </w:rPr>
        <w:t>A</w:t>
      </w:r>
      <w:r w:rsidR="00C60880" w:rsidRPr="00DC3C08">
        <w:rPr>
          <w:rFonts w:hAnsi="Times New Roman" w:ascii="Times New Roman"/>
          <w:color w:val="000000"/>
          <w:szCs w:val="24"/>
        </w:rPr>
        <w:t xml:space="preserve"> </w:t>
      </w:r>
      <w:r w:rsidRPr="00DC3C08">
        <w:rPr>
          <w:rFonts w:hAnsi="Times New Roman" w:ascii="Times New Roman"/>
          <w:color w:val="000000"/>
          <w:szCs w:val="24"/>
        </w:rPr>
        <w:t>C:</w:t>
      </w:r>
    </w:p>
    <w:p w:rsidRDefault="008A2F80" w:rsidR="008A2F80" w:rsidRPr="00DC3C08">
      <w:pPr>
        <w:rPr>
          <w:rFonts w:hAnsi="Times New Roman" w:ascii="Times New Roman"/>
          <w:color w:val="000000"/>
          <w:szCs w:val="24"/>
        </w:rPr>
      </w:pPr>
    </w:p>
    <w:p w:rsidRDefault="008A2F80" w:rsidR="008A2F80" w:rsidRPr="00DC3C08">
      <w:pPr>
        <w:rPr>
          <w:rFonts w:hAnsi="Times New Roman" w:ascii="Times New Roman"/>
          <w:color w:val="000000"/>
          <w:szCs w:val="24"/>
        </w:rPr>
      </w:pPr>
    </w:p>
    <w:p w:rsidRDefault="00FD1D23" w:rsidR="00FD1D23" w:rsidRPr="00DC3C08">
      <w:pPr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ab/>
      </w:r>
      <w:r w:rsidRPr="00DC3C08">
        <w:rPr>
          <w:rFonts w:hAnsi="Times New Roman" w:ascii="Times New Roman"/>
          <w:color w:val="000000"/>
          <w:szCs w:val="24"/>
        </w:rPr>
        <w:tab/>
      </w:r>
      <w:r w:rsidRPr="00DC3C08">
        <w:rPr>
          <w:rFonts w:hAnsi="Times New Roman" w:ascii="Times New Roman"/>
          <w:color w:val="000000"/>
          <w:szCs w:val="24"/>
        </w:rPr>
        <w:tab/>
      </w:r>
      <w:r w:rsidRPr="00DC3C08">
        <w:rPr>
          <w:rFonts w:hAnsi="Times New Roman" w:ascii="Times New Roman"/>
          <w:color w:val="000000"/>
          <w:szCs w:val="24"/>
        </w:rPr>
        <w:tab/>
      </w:r>
      <w:r w:rsidRPr="00DC3C08">
        <w:rPr>
          <w:rFonts w:hAnsi="Times New Roman" w:ascii="Times New Roman"/>
          <w:color w:val="000000"/>
          <w:szCs w:val="24"/>
        </w:rPr>
        <w:tab/>
      </w:r>
      <w:r w:rsidRPr="00DC3C08">
        <w:rPr>
          <w:rFonts w:hAnsi="Times New Roman" w:ascii="Times New Roman"/>
          <w:color w:val="000000"/>
          <w:szCs w:val="24"/>
        </w:rPr>
        <w:tab/>
      </w:r>
      <w:r w:rsidR="00D017D1" w:rsidRPr="00DC3C08">
        <w:rPr>
          <w:rFonts w:hAnsi="Times New Roman" w:ascii="Times New Roman"/>
          <w:color w:val="000000"/>
          <w:szCs w:val="24"/>
        </w:rPr>
        <w:t xml:space="preserve">                 </w:t>
      </w:r>
      <w:r w:rsidR="009F0FBC" w:rsidRPr="00DC3C08">
        <w:rPr>
          <w:rFonts w:hAnsi="Times New Roman" w:ascii="Times New Roman"/>
          <w:color w:val="000000"/>
          <w:szCs w:val="24"/>
        </w:rPr>
        <w:t xml:space="preserve">  </w:t>
      </w:r>
      <w:r w:rsidR="00D017D1" w:rsidRPr="00DC3C08">
        <w:rPr>
          <w:rFonts w:hAnsi="Times New Roman" w:ascii="Times New Roman"/>
          <w:color w:val="000000"/>
          <w:szCs w:val="24"/>
        </w:rPr>
        <w:t xml:space="preserve">  </w:t>
      </w:r>
      <w:r w:rsidRPr="00DC3C08">
        <w:rPr>
          <w:rFonts w:hAnsi="Times New Roman" w:ascii="Times New Roman"/>
          <w:color w:val="000000"/>
          <w:szCs w:val="24"/>
        </w:rPr>
        <w:t>LUCIJA BUTIGAN</w:t>
      </w:r>
      <w:r w:rsidR="00B54E54" w:rsidRPr="00DC3C08">
        <w:rPr>
          <w:rFonts w:hAnsi="Times New Roman" w:ascii="Times New Roman"/>
          <w:color w:val="000000"/>
          <w:szCs w:val="24"/>
        </w:rPr>
        <w:t xml:space="preserve"> v.r.</w:t>
      </w:r>
    </w:p>
    <w:p w:rsidRDefault="00C60880" w:rsidR="00FD1D23" w:rsidRPr="00DC3C08">
      <w:pPr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>UPUTA</w:t>
      </w:r>
      <w:r w:rsidR="00FD1D23" w:rsidRPr="00DC3C08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A43180" w:rsidR="00FD1D23" w:rsidRPr="00DC3C08">
      <w:pPr>
        <w:jc w:val="both"/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DC3C08">
        <w:rPr>
          <w:rFonts w:hAnsi="Times New Roman" w:ascii="Times New Roman"/>
          <w:color w:val="000000"/>
          <w:szCs w:val="24"/>
        </w:rPr>
        <w:t>z</w:t>
      </w:r>
      <w:r w:rsidR="00F06BEF" w:rsidRPr="00DC3C08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DC3C08">
        <w:rPr>
          <w:rFonts w:hAnsi="Times New Roman" w:ascii="Times New Roman"/>
          <w:color w:val="000000"/>
          <w:szCs w:val="24"/>
        </w:rPr>
        <w:t>anka</w:t>
      </w:r>
      <w:r w:rsidR="00F06BEF" w:rsidRPr="00DC3C08">
        <w:rPr>
          <w:rFonts w:hAnsi="Times New Roman" w:ascii="Times New Roman"/>
          <w:color w:val="000000"/>
          <w:szCs w:val="24"/>
        </w:rPr>
        <w:t xml:space="preserve"> 11. st</w:t>
      </w:r>
      <w:r w:rsidR="0088671A" w:rsidRPr="00DC3C08">
        <w:rPr>
          <w:rFonts w:hAnsi="Times New Roman" w:ascii="Times New Roman"/>
          <w:color w:val="000000"/>
          <w:szCs w:val="24"/>
        </w:rPr>
        <w:t>avak</w:t>
      </w:r>
      <w:r w:rsidR="00F06BEF" w:rsidRPr="00DC3C08">
        <w:rPr>
          <w:rFonts w:hAnsi="Times New Roman" w:ascii="Times New Roman"/>
          <w:color w:val="000000"/>
          <w:szCs w:val="24"/>
        </w:rPr>
        <w:t xml:space="preserve"> 9. SZ).</w:t>
      </w:r>
    </w:p>
    <w:p w:rsidRDefault="00C20920" w:rsidP="00A43180" w:rsidR="00C20920" w:rsidRPr="00DC3C08">
      <w:pPr>
        <w:jc w:val="both"/>
        <w:rPr>
          <w:rFonts w:hAnsi="Times New Roman" w:ascii="Times New Roman"/>
          <w:color w:val="000000"/>
          <w:szCs w:val="24"/>
        </w:rPr>
      </w:pPr>
    </w:p>
    <w:p w:rsidRDefault="00B54E54" w:rsidP="00193293" w:rsidR="00241CFB" w:rsidRPr="00DC3C08">
      <w:pPr>
        <w:ind w:left="4320"/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>Za točnost otpravka ovlašteni službenik</w:t>
      </w:r>
    </w:p>
    <w:p w:rsidRDefault="00B54E54" w:rsidP="00193293" w:rsidR="00B54E54" w:rsidRPr="00DC3C08">
      <w:pPr>
        <w:ind w:left="4320"/>
        <w:rPr>
          <w:rFonts w:hAnsi="Times New Roman" w:ascii="Times New Roman"/>
          <w:color w:val="000000"/>
          <w:szCs w:val="24"/>
        </w:rPr>
      </w:pPr>
      <w:r w:rsidRPr="00DC3C08">
        <w:rPr>
          <w:rFonts w:hAnsi="Times New Roman" w:ascii="Times New Roman"/>
          <w:color w:val="000000"/>
          <w:szCs w:val="24"/>
        </w:rPr>
        <w:tab/>
      </w:r>
      <w:r w:rsidRPr="00DC3C08">
        <w:rPr>
          <w:rFonts w:hAnsi="Times New Roman" w:ascii="Times New Roman"/>
          <w:color w:val="000000"/>
          <w:szCs w:val="24"/>
        </w:rPr>
        <w:tab/>
      </w:r>
      <w:r w:rsidR="0003165A" w:rsidRPr="00DC3C08">
        <w:rPr>
          <w:rFonts w:hAnsi="Times New Roman" w:ascii="Times New Roman"/>
          <w:color w:val="000000"/>
          <w:szCs w:val="24"/>
        </w:rPr>
        <w:t>Valentina Kranjčić</w:t>
      </w:r>
    </w:p>
    <w:p w:rsidRDefault="005F72C8" w:rsidP="00A43180" w:rsidR="005F72C8" w:rsidRPr="00DC3C08">
      <w:pPr>
        <w:jc w:val="both"/>
        <w:rPr>
          <w:rFonts w:hAnsi="Times New Roman" w:ascii="Times New Roman"/>
          <w:color w:val="000000"/>
          <w:szCs w:val="24"/>
        </w:rPr>
      </w:pPr>
    </w:p>
    <w:p w:rsidRDefault="0088671A" w:rsidR="0088671A" w:rsidRPr="00DC3C08">
      <w:pPr>
        <w:rPr>
          <w:rFonts w:hAnsi="Times New Roman" w:ascii="Times New Roman"/>
          <w:color w:val="000000"/>
          <w:szCs w:val="24"/>
        </w:rPr>
      </w:pPr>
    </w:p>
    <w:p w:rsidRDefault="0088671A" w:rsidR="0088671A" w:rsidRPr="00DC3C08">
      <w:pPr>
        <w:rPr>
          <w:rFonts w:hAnsi="Times New Roman" w:ascii="Times New Roman"/>
          <w:color w:val="FFFFFF"/>
          <w:szCs w:val="24"/>
        </w:rPr>
      </w:pPr>
      <w:r w:rsidRPr="00DC3C08">
        <w:rPr>
          <w:rFonts w:hAnsi="Times New Roman" w:ascii="Times New Roman"/>
          <w:color w:val="FFFFFF"/>
          <w:szCs w:val="24"/>
        </w:rPr>
        <w:t>DNA:</w:t>
      </w:r>
    </w:p>
    <w:p w:rsidRDefault="0088671A" w:rsidP="0088671A" w:rsidR="00D86C25" w:rsidRPr="00DC3C08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DC3C08">
        <w:rPr>
          <w:rFonts w:hAnsi="Times New Roman" w:ascii="Times New Roman"/>
          <w:color w:val="FFFFFF"/>
          <w:szCs w:val="24"/>
        </w:rPr>
        <w:t>stečajni upravitelj</w:t>
      </w:r>
    </w:p>
    <w:p w:rsidRDefault="00844297" w:rsidP="006D7EBC" w:rsidR="006D7EBC" w:rsidRPr="00DC3C08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DC3C08">
        <w:rPr>
          <w:rFonts w:hAnsi="Times New Roman" w:ascii="Times New Roman"/>
          <w:color w:val="FFFFFF"/>
          <w:szCs w:val="24"/>
        </w:rPr>
        <w:lastRenderedPageBreak/>
        <w:t>razlučni vjerovn</w:t>
      </w:r>
      <w:r w:rsidR="00C4461C" w:rsidRPr="00DC3C08">
        <w:rPr>
          <w:rFonts w:hAnsi="Times New Roman" w:ascii="Times New Roman"/>
          <w:color w:val="FFFFFF"/>
          <w:szCs w:val="24"/>
        </w:rPr>
        <w:t>ik</w:t>
      </w:r>
      <w:r w:rsidR="00D017D1" w:rsidRPr="00DC3C08">
        <w:rPr>
          <w:rFonts w:hAnsi="Times New Roman" w:ascii="Times New Roman"/>
          <w:color w:val="FFFFFF"/>
          <w:szCs w:val="24"/>
        </w:rPr>
        <w:t xml:space="preserve"> </w:t>
      </w:r>
      <w:r w:rsidR="00C4461C" w:rsidRPr="00DC3C08">
        <w:rPr>
          <w:rFonts w:hAnsi="Times New Roman" w:ascii="Times New Roman"/>
          <w:color w:val="FFFFFF"/>
          <w:szCs w:val="24"/>
        </w:rPr>
        <w:t>Privredna banka d.d., Zagreb, Račkoga 6</w:t>
      </w:r>
      <w:r w:rsidR="00910A00" w:rsidRPr="00DC3C08">
        <w:rPr>
          <w:rFonts w:hAnsi="Times New Roman" w:ascii="Times New Roman"/>
          <w:color w:val="FFFFFF"/>
          <w:szCs w:val="24"/>
        </w:rPr>
        <w:t>, po punomoćniku  OD Suić &amp; Škunca</w:t>
      </w:r>
    </w:p>
    <w:p w:rsidRDefault="00C4461C" w:rsidP="006D7EBC" w:rsidR="00C4461C" w:rsidRPr="00DC3C08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DC3C08">
        <w:rPr>
          <w:rFonts w:hAnsi="Times New Roman" w:ascii="Times New Roman"/>
          <w:color w:val="FFFFFF"/>
          <w:szCs w:val="24"/>
        </w:rPr>
        <w:t xml:space="preserve">razlučni vjerovnik </w:t>
      </w:r>
      <w:r w:rsidRPr="00DC3C08">
        <w:rPr>
          <w:rFonts w:hAnsi="Times New Roman" w:ascii="Times New Roman"/>
          <w:bCs/>
          <w:color w:val="FFFFFF"/>
        </w:rPr>
        <w:t>Erste &amp; Steiermakische bank d.d. Rijeka, Jadranski trg 3a</w:t>
      </w:r>
      <w:r w:rsidR="00910A00" w:rsidRPr="00DC3C08">
        <w:rPr>
          <w:rFonts w:hAnsi="Times New Roman" w:ascii="Times New Roman"/>
          <w:bCs/>
          <w:color w:val="FFFFFF"/>
        </w:rPr>
        <w:t>, po punomoćniku OD Mađarić &amp; Lui</w:t>
      </w:r>
    </w:p>
    <w:p w:rsidRDefault="00D017D1" w:rsidP="0088671A" w:rsidR="00844297" w:rsidRPr="00DC3C08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DC3C08">
        <w:rPr>
          <w:rFonts w:hAnsi="Times New Roman" w:ascii="Times New Roman"/>
          <w:color w:val="FFFFFF"/>
          <w:szCs w:val="24"/>
        </w:rPr>
        <w:t>e-</w:t>
      </w:r>
      <w:r w:rsidR="00844297" w:rsidRPr="00DC3C08">
        <w:rPr>
          <w:rFonts w:hAnsi="Times New Roman" w:ascii="Times New Roman"/>
          <w:color w:val="FFFFFF"/>
          <w:szCs w:val="24"/>
        </w:rPr>
        <w:t>oglasna ploča</w:t>
      </w:r>
      <w:r w:rsidR="00910A00" w:rsidRPr="00DC3C08">
        <w:rPr>
          <w:rFonts w:hAnsi="Times New Roman" w:ascii="Times New Roman"/>
          <w:color w:val="FFFFFF"/>
          <w:szCs w:val="24"/>
        </w:rPr>
        <w:t xml:space="preserve">  do </w:t>
      </w:r>
      <w:r w:rsidR="00D7175B" w:rsidRPr="00DC3C08">
        <w:rPr>
          <w:rFonts w:hAnsi="Times New Roman" w:ascii="Times New Roman"/>
          <w:color w:val="FFFFFF"/>
          <w:szCs w:val="24"/>
        </w:rPr>
        <w:t>24.11</w:t>
      </w:r>
      <w:r w:rsidR="00910A00" w:rsidRPr="00DC3C08">
        <w:rPr>
          <w:rFonts w:hAnsi="Times New Roman" w:ascii="Times New Roman"/>
          <w:color w:val="FFFFFF"/>
          <w:szCs w:val="24"/>
        </w:rPr>
        <w:t>.</w:t>
      </w:r>
      <w:r w:rsidRPr="00DC3C08">
        <w:rPr>
          <w:rFonts w:hAnsi="Times New Roman" w:ascii="Times New Roman"/>
          <w:color w:val="FFFFFF"/>
          <w:szCs w:val="24"/>
        </w:rPr>
        <w:t>2015.</w:t>
      </w:r>
    </w:p>
    <w:p w:rsidRDefault="00844297" w:rsidP="00844297" w:rsidR="00844297" w:rsidRPr="00DC3C08">
      <w:pPr>
        <w:rPr>
          <w:rFonts w:hAnsi="Times New Roman" w:ascii="Times New Roman"/>
          <w:color w:val="FFFFFF"/>
          <w:szCs w:val="24"/>
        </w:rPr>
      </w:pPr>
    </w:p>
    <w:p w:rsidRDefault="000A3E54" w:rsidP="00844297" w:rsidR="00844297" w:rsidRPr="00DC3C08">
      <w:pPr>
        <w:rPr>
          <w:rFonts w:hAnsi="Times New Roman" w:ascii="Times New Roman"/>
          <w:color w:val="FFFFFF"/>
          <w:szCs w:val="24"/>
        </w:rPr>
      </w:pPr>
      <w:r w:rsidRPr="00DC3C08">
        <w:rPr>
          <w:rFonts w:hAnsi="Times New Roman" w:ascii="Times New Roman"/>
          <w:color w:val="FFFFFF"/>
          <w:szCs w:val="24"/>
        </w:rPr>
        <w:t>22.10.2015</w:t>
      </w:r>
    </w:p>
    <w:sectPr w:rsidSect="00DC3C08" w:rsidR="00844297" w:rsidRPr="00DC3C08">
      <w:headerReference w:type="even" r:id="rId10"/>
      <w:headerReference w:type="default" r:id="rId11"/>
      <w:pgSz w:code="9" w:h="16840" w:w="11907"/>
      <w:pgMar w:gutter="0" w:footer="720" w:header="720" w:left="1531" w:bottom="851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21B" w:rsidR="00FA721B" w:rsidRPr="00DC3C08">
      <w:pPr>
        <w:rPr>
          <w:color w:val="000000"/>
        </w:rPr>
      </w:pPr>
      <w:r w:rsidRPr="00DC3C08">
        <w:rPr>
          <w:color w:val="000000"/>
        </w:rPr>
        <w:separator/>
      </w:r>
    </w:p>
  </w:endnote>
  <w:endnote w:id="0" w:type="continuationSeparator">
    <w:p w:rsidRDefault="00FA721B" w:rsidR="00FA721B" w:rsidRPr="00DC3C08">
      <w:pPr>
        <w:rPr>
          <w:color w:val="000000"/>
        </w:rPr>
      </w:pPr>
      <w:r w:rsidRPr="00DC3C0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21B" w:rsidR="00FA721B" w:rsidRPr="00DC3C08">
      <w:pPr>
        <w:rPr>
          <w:color w:val="000000"/>
        </w:rPr>
      </w:pPr>
      <w:r w:rsidRPr="00DC3C08">
        <w:rPr>
          <w:color w:val="000000"/>
        </w:rPr>
        <w:separator/>
      </w:r>
    </w:p>
  </w:footnote>
  <w:footnote w:id="0" w:type="continuationSeparator">
    <w:p w:rsidRDefault="00FA721B" w:rsidR="00FA721B" w:rsidRPr="00DC3C08">
      <w:pPr>
        <w:rPr>
          <w:color w:val="000000"/>
        </w:rPr>
      </w:pPr>
      <w:r w:rsidRPr="00DC3C0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DC3C0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C3C08">
      <w:rPr>
        <w:rStyle w:val="Brojstranice"/>
        <w:color w:val="000000"/>
      </w:rPr>
      <w:fldChar w:fldCharType="begin"/>
    </w:r>
    <w:r w:rsidRPr="00DC3C08">
      <w:rPr>
        <w:rStyle w:val="Brojstranice"/>
        <w:color w:val="000000"/>
      </w:rPr>
      <w:instrText xml:space="preserve">PAGE  </w:instrText>
    </w:r>
    <w:r w:rsidRPr="00DC3C08">
      <w:rPr>
        <w:rStyle w:val="Brojstranice"/>
        <w:color w:val="000000"/>
      </w:rPr>
      <w:fldChar w:fldCharType="end"/>
    </w:r>
  </w:p>
  <w:p w:rsidRDefault="00BE0EB7" w:rsidR="00BE0EB7" w:rsidRPr="00DC3C08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DC3C0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C3C08">
      <w:rPr>
        <w:rStyle w:val="Brojstranice"/>
        <w:color w:val="000000"/>
      </w:rPr>
      <w:fldChar w:fldCharType="begin"/>
    </w:r>
    <w:r w:rsidRPr="00DC3C08">
      <w:rPr>
        <w:rStyle w:val="Brojstranice"/>
        <w:color w:val="000000"/>
      </w:rPr>
      <w:instrText xml:space="preserve">PAGE  </w:instrText>
    </w:r>
    <w:r w:rsidRPr="00DC3C08">
      <w:rPr>
        <w:rStyle w:val="Brojstranice"/>
        <w:color w:val="000000"/>
      </w:rPr>
      <w:fldChar w:fldCharType="separate"/>
    </w:r>
    <w:r w:rsidR="00DC3C08">
      <w:rPr>
        <w:rStyle w:val="Brojstranice"/>
        <w:noProof/>
        <w:color w:val="000000"/>
      </w:rPr>
      <w:t>4</w:t>
    </w:r>
    <w:r w:rsidRPr="00DC3C08">
      <w:rPr>
        <w:rStyle w:val="Brojstranice"/>
        <w:color w:val="000000"/>
      </w:rPr>
      <w:fldChar w:fldCharType="end"/>
    </w:r>
  </w:p>
  <w:p w:rsidRDefault="0071276B" w:rsidP="00824E3A" w:rsidR="00BE0EB7" w:rsidRPr="00DC3C08">
    <w:pPr>
      <w:pStyle w:val="Zaglavlje"/>
      <w:jc w:val="right"/>
      <w:rPr>
        <w:rFonts w:hAnsi="Times New Roman" w:ascii="Times New Roman"/>
        <w:color w:val="000000"/>
        <w:szCs w:val="24"/>
      </w:rPr>
    </w:pPr>
    <w:r w:rsidRPr="00DC3C08">
      <w:rPr>
        <w:rFonts w:hAnsi="Times New Roman" w:ascii="Times New Roman"/>
        <w:color w:val="000000"/>
        <w:szCs w:val="24"/>
      </w:rPr>
      <w:t>20. St-</w:t>
    </w:r>
    <w:r w:rsidR="0080500C" w:rsidRPr="00DC3C08">
      <w:rPr>
        <w:rFonts w:hAnsi="Times New Roman" w:ascii="Times New Roman"/>
        <w:color w:val="000000"/>
        <w:szCs w:val="24"/>
      </w:rPr>
      <w:t>79</w:t>
    </w:r>
    <w:r w:rsidR="00C4585D" w:rsidRPr="00DC3C08">
      <w:rPr>
        <w:rFonts w:hAnsi="Times New Roman" w:ascii="Times New Roman"/>
        <w:color w:val="000000"/>
        <w:szCs w:val="24"/>
      </w:rPr>
      <w:t>/13</w:t>
    </w:r>
  </w:p>
  <w:p w:rsidRDefault="00BE0EB7" w:rsidP="00824E3A" w:rsidR="00BE0EB7" w:rsidRPr="00DC3C08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DC3C08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3165A"/>
    <w:rsid w:val="000433C3"/>
    <w:rsid w:val="000475CC"/>
    <w:rsid w:val="00055F03"/>
    <w:rsid w:val="00071AF0"/>
    <w:rsid w:val="0009470F"/>
    <w:rsid w:val="000A3E54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1D"/>
    <w:rsid w:val="001C6F62"/>
    <w:rsid w:val="002202B0"/>
    <w:rsid w:val="00241CFB"/>
    <w:rsid w:val="0025616B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D698C"/>
    <w:rsid w:val="004076CB"/>
    <w:rsid w:val="00414A1F"/>
    <w:rsid w:val="00417F26"/>
    <w:rsid w:val="0042045A"/>
    <w:rsid w:val="00435816"/>
    <w:rsid w:val="0046060D"/>
    <w:rsid w:val="004B4C15"/>
    <w:rsid w:val="004C5905"/>
    <w:rsid w:val="004F7F85"/>
    <w:rsid w:val="00516DD7"/>
    <w:rsid w:val="00577430"/>
    <w:rsid w:val="00584EDF"/>
    <w:rsid w:val="00585239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61B91"/>
    <w:rsid w:val="00772846"/>
    <w:rsid w:val="00782A52"/>
    <w:rsid w:val="007900BF"/>
    <w:rsid w:val="0079748E"/>
    <w:rsid w:val="007A0ED4"/>
    <w:rsid w:val="007A1B72"/>
    <w:rsid w:val="007B10C7"/>
    <w:rsid w:val="007E20B1"/>
    <w:rsid w:val="007F1BEC"/>
    <w:rsid w:val="00804339"/>
    <w:rsid w:val="0080500C"/>
    <w:rsid w:val="00824E3A"/>
    <w:rsid w:val="00844297"/>
    <w:rsid w:val="00853E2B"/>
    <w:rsid w:val="00857341"/>
    <w:rsid w:val="0086280B"/>
    <w:rsid w:val="0088671A"/>
    <w:rsid w:val="008A2F80"/>
    <w:rsid w:val="008A4E26"/>
    <w:rsid w:val="008D2759"/>
    <w:rsid w:val="008E5EE7"/>
    <w:rsid w:val="008F2547"/>
    <w:rsid w:val="008F5F77"/>
    <w:rsid w:val="00910A00"/>
    <w:rsid w:val="0093458F"/>
    <w:rsid w:val="00960E52"/>
    <w:rsid w:val="0096725C"/>
    <w:rsid w:val="00992795"/>
    <w:rsid w:val="0099302C"/>
    <w:rsid w:val="009A0814"/>
    <w:rsid w:val="009B0CBD"/>
    <w:rsid w:val="009C176F"/>
    <w:rsid w:val="009C53CB"/>
    <w:rsid w:val="009E57D9"/>
    <w:rsid w:val="009F0FBC"/>
    <w:rsid w:val="009F1EC3"/>
    <w:rsid w:val="00A14BA5"/>
    <w:rsid w:val="00A22919"/>
    <w:rsid w:val="00A23697"/>
    <w:rsid w:val="00A3374E"/>
    <w:rsid w:val="00A35DAF"/>
    <w:rsid w:val="00A414E8"/>
    <w:rsid w:val="00A43180"/>
    <w:rsid w:val="00A64E0B"/>
    <w:rsid w:val="00A8668C"/>
    <w:rsid w:val="00A941C1"/>
    <w:rsid w:val="00AC4C3D"/>
    <w:rsid w:val="00B345BE"/>
    <w:rsid w:val="00B534CB"/>
    <w:rsid w:val="00B54E54"/>
    <w:rsid w:val="00BA3BA5"/>
    <w:rsid w:val="00BE0EB7"/>
    <w:rsid w:val="00BE239F"/>
    <w:rsid w:val="00BF2E24"/>
    <w:rsid w:val="00C123FA"/>
    <w:rsid w:val="00C20920"/>
    <w:rsid w:val="00C272D6"/>
    <w:rsid w:val="00C4461C"/>
    <w:rsid w:val="00C4585D"/>
    <w:rsid w:val="00C60880"/>
    <w:rsid w:val="00C7554F"/>
    <w:rsid w:val="00C8470D"/>
    <w:rsid w:val="00CA6206"/>
    <w:rsid w:val="00CB5450"/>
    <w:rsid w:val="00CB7E68"/>
    <w:rsid w:val="00CC48E1"/>
    <w:rsid w:val="00CF09BA"/>
    <w:rsid w:val="00D017D1"/>
    <w:rsid w:val="00D04985"/>
    <w:rsid w:val="00D240C7"/>
    <w:rsid w:val="00D27BC9"/>
    <w:rsid w:val="00D332E9"/>
    <w:rsid w:val="00D36A4B"/>
    <w:rsid w:val="00D61BD4"/>
    <w:rsid w:val="00D7175B"/>
    <w:rsid w:val="00D86C25"/>
    <w:rsid w:val="00DC1880"/>
    <w:rsid w:val="00DC3C08"/>
    <w:rsid w:val="00DD55C1"/>
    <w:rsid w:val="00DF68EB"/>
    <w:rsid w:val="00E423CE"/>
    <w:rsid w:val="00F006FD"/>
    <w:rsid w:val="00F06BEF"/>
    <w:rsid w:val="00F1485E"/>
    <w:rsid w:val="00F3277A"/>
    <w:rsid w:val="00F361D0"/>
    <w:rsid w:val="00F501E0"/>
    <w:rsid w:val="00F820ED"/>
    <w:rsid w:val="00F84613"/>
    <w:rsid w:val="00F87D42"/>
    <w:rsid w:val="00FA08BF"/>
    <w:rsid w:val="00FA721B"/>
    <w:rsid w:val="00FD15B6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2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F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F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F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F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2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F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F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F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F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St-79/2013-56</izvorni_sadrzaj>
    <derivirana_varijabla naziv="DomainObject.Oznaka_1">St-79/2013-56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2013.</izvorni_sadrzaj>
    <derivirana_varijabla naziv="DomainObject.Predmet.DatumOsnivanja_1">24.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St-79/2013</izvorni_sadrzaj>
    <derivirana_varijabla naziv="DomainObject.Predmet.OznakaBroj_1">St-79/2013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OMEGA-TRADE d.o.o. za proizvodnju, promet i usluge zastupanog po punomoćniku ILIJA BALAĆ</izvorni_sadrzaj>
    <derivirana_varijabla naziv="DomainObject.Predmet.ProtustrankaFormated_1">  OMEGA-TRADE d.o.o. za proizvodnju, promet i usluge zastupanog po punomoćniku ILIJA BALAĆ</derivirana_varijabla>
  </DomainObject.Predmet.ProtustrankaFormated>
  <DomainObject.Predmet.ProtustrankaFormatedOIB>
    <izvorni_sadrzaj>  OMEGA-TRADE d.o.o. za proizvodnju, promet i usluge, OIB 75386768461 zastupanog po punomoćniku ILIJA BALAĆ</izvorni_sadrzaj>
    <derivirana_varijabla naziv="DomainObject.Predmet.ProtustrankaFormatedOIB_1">  OMEGA-TRADE d.o.o. za proizvodnju, promet i usluge, OIB 75386768461 zastupanog po punomoćniku ILIJA BALAĆ</derivirana_varijabla>
  </DomainObject.Predmet.ProtustrankaFormatedOIB>
  <DomainObject.Predmet.ProtustrankaFormatedWithAdress>
    <izvorni_sadrzaj> OMEGA-TRADE d.o.o. za proizvodnju, promet i usluge, Sunekova 130, 10000 Zagreb zastupanog po punomoćniku ILIJA BALAĆ</izvorni_sadrzaj>
    <derivirana_varijabla naziv="DomainObject.Predmet.ProtustrankaFormatedWithAdress_1"> OMEGA-TRADE d.o.o. za proizvodnju, promet i usluge, Sunekova 130, 10000 Zagreb zastupanog po punomoćniku ILIJA BALAĆ</derivirana_varijabla>
  </DomainObject.Predmet.ProtustrankaFormatedWithAdress>
  <DomainObject.Predmet.ProtustrankaFormatedWithAdressOIB>
    <izvorni_sadrzaj> OMEGA-TRADE d.o.o. za proizvodnju, promet i usluge, OIB 75386768461, Sunekova 130, 10000 Zagreb zastupanog po punomoćniku ILIJA BALAĆ</izvorni_sadrzaj>
    <derivirana_varijabla naziv="DomainObject.Predmet.ProtustrankaFormatedWithAdressOIB_1"> OMEGA-TRADE d.o.o. za proizvodnju, promet i usluge, OIB 75386768461, Sunekova 130, 10000 Zagreb zastupanog po punomoćniku ILIJA BALAĆ</derivirana_varijabla>
  </DomainObject.Predmet.ProtustrankaFormatedWithAdressOIB>
  <DomainObject.Predmet.ProtustrankaWithAdress>
    <izvorni_sadrzaj>OMEGA-TRADE d.o.o. za proizvodnju, promet i usluge Sunekova 130, 10000 Zagreb</izvorni_sadrzaj>
    <derivirana_varijabla naziv="DomainObject.Predmet.ProtustrankaWithAdress_1">OMEGA-TRADE d.o.o. za proizvodnju, promet i usluge Sunekova 130, 10000 Zagreb</derivirana_varijabla>
  </DomainObject.Predmet.ProtustrankaWithAdress>
  <DomainObject.Predmet.ProtustrankaWithAdressOIB>
    <izvorni_sadrzaj>OMEGA-TRADE d.o.o. za proizvodnju, promet i usluge, OIB 75386768461, Sunekova 130, 10000 Zagreb</izvorni_sadrzaj>
    <derivirana_varijabla naziv="DomainObject.Predmet.ProtustrankaWithAdressOIB_1">OMEGA-TRADE d.o.o. za proizvodnju, promet i usluge, OIB 75386768461, Sunekova 130, 10000 Zagreb</derivirana_varijabla>
  </DomainObject.Predmet.ProtustrankaWithAdressOIB>
  <DomainObject.Predmet.ProtustrankaNazivFormated>
    <izvorni_sadrzaj>OMEGA-TRADE d.o.o. za proizvodnju, promet i usluge</izvorni_sadrzaj>
    <derivirana_varijabla naziv="DomainObject.Predmet.ProtustrankaNazivFormated_1">OMEGA-TRADE d.o.o. za proizvodnju, promet i usluge</derivirana_varijabla>
  </DomainObject.Predmet.ProtustrankaNazivFormated>
  <DomainObject.Predmet.ProtustrankaNazivFormatedOIB>
    <izvorni_sadrzaj>OMEGA-TRADE d.o.o. za proizvodnju, promet i usluge, OIB 75386768461</izvorni_sadrzaj>
    <derivirana_varijabla naziv="DomainObject.Predmet.ProtustrankaNazivFormatedOIB_1">OMEGA-TRADE d.o.o. za proizvodnju, promet i usluge, OIB 75386768461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</izvorni_sadrzaj>
    <derivirana_varijabla naziv="DomainObject.Predmet.StrankaFormated_1">  PRIVREDNA BANKA ZAGREB - DIONIČKO DRUŠTVO zastupanog po punomoćniku OD SUIĆ &amp; ŠKUNCA d.o.o.</derivirana_varijabla>
  </DomainObject.Predmet.StrankaFormated>
  <DomainObject.Predmet.StrankaFormatedOIB>
    <izvorni_sadrzaj>  PRIVREDNA BANKA ZAGREB - DIONIČKO DRUŠTVO, OIB 02535697732 zastupanog po punomoćniku OD SUIĆ &amp; ŠKUNCA d.o.o.</izvorni_sadrzaj>
    <derivirana_varijabla naziv="DomainObject.Predmet.StrankaFormatedOIB_1">  PRIVREDNA BANKA ZAGREB - DIONIČKO DRUŠTVO, OIB 02535697732 zastupanog po punomoćniku OD SUIĆ &amp; ŠKUNCA d.o.o.</derivirana_varijabla>
  </DomainObject.Predmet.StrankaFormatedOIB>
  <DomainObject.Predmet.StrankaFormatedWithAdress>
    <izvorni_sadrzaj> PRIVREDNA BANKA ZAGREB - DIONIČKO DRUŠTVO, Račkoga 6, 10000 Zagreb zastupanog po punomoćniku OD SUIĆ &amp; ŠKUNCA d.o.o.</izvorni_sadrzaj>
    <derivirana_varijabla naziv="DomainObject.Predmet.StrankaFormatedWithAdress_1"> PRIVREDNA BANKA ZAGREB - DIONIČKO DRUŠTVO, Račkoga 6, 10000 Zagreb zastupanog po punomoćniku OD SUIĆ &amp; ŠKUNCA d.o.o.</derivirana_varijabla>
  </DomainObject.Predmet.StrankaFormatedWithAdress>
  <DomainObject.Predmet.StrankaFormatedWithAdressOIB>
    <izvorni_sadrzaj> PRIVREDNA BANKA ZAGREB - DIONIČKO DRUŠTVO, OIB 02535697732, Račkoga 6, 10000 Zagreb zastupanog po punomoćniku OD SUIĆ &amp; ŠKUNCA d.o.o.</izvorni_sadrzaj>
    <derivirana_varijabla naziv="DomainObject.Predmet.StrankaFormatedWithAdressOIB_1"> PRIVREDNA BANKA ZAGREB - DIONIČKO DRUŠTVO, OIB 02535697732, Račkoga 6, 10000 Zagreb zastupanog po punomoćniku OD SUIĆ &amp; ŠKUNCA d.o.o.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PRIVREDNA BANKA ZAGREB - DIONIČKO DRUŠTVO zastupanog po punomoćniku OD SUIĆ &amp; ŠKUNCA d.o.o.</item>
    </izvorni_sadrzaj>
    <derivirana_varijabla naziv="DomainObject.Predmet.StrankaListFormated_1">
      <item>PRIVREDNA BANKA ZAGREB - DIONIČKO DRUŠTVO zastupanog po punomoćniku OD SUIĆ &amp; ŠKUNCA d.o.o.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</izvorni_sadrzaj>
    <derivirana_varijabla naziv="DomainObject.Predmet.StrankaListFormatedOIB_1">
      <item>PRIVREDNA BANKA ZAGREB - DIONIČKO DRUŠTVO, OIB 02535697732 zastupanog po punomoćniku OD SUIĆ &amp; ŠKUNCA d.o.o.</item>
    </derivirana_varijabla>
  </DomainObject.Predmet.StrankaListFormatedOIB>
  <DomainObject.Predmet.StrankaListFormatedWithAdress>
    <izvorni_sadrzaj>
      <item>PRIVREDNA BANKA ZAGREB - DIONIČKO DRUŠTVO, Račkoga 6, 10000 Zagreb zastupanog po punomoćniku OD SUIĆ &amp; ŠKUNCA d.o.o.</item>
    </izvorni_sadrzaj>
    <derivirana_varijabla naziv="DomainObject.Predmet.StrankaListFormatedWithAdress_1">
      <item>PRIVREDNA BANKA ZAGREB - DIONIČKO DRUŠTVO, Račkoga 6, 10000 Zagreb zastupanog po punomoćniku OD SUIĆ &amp; ŠKUNCA d.o.o.</item>
    </derivirana_varijabla>
  </DomainObject.Predmet.StrankaListFormatedWithAdress>
  <DomainObject.Predmet.StrankaListFormatedWithAdressOIB>
    <izvorni_sadrzaj>
      <item>PRIVREDNA BANKA ZAGREB - DIONIČKO DRUŠTVO, OIB 02535697732, Račkoga 6, 10000 Zagreb zastupanog po punomoćniku OD SUIĆ &amp; ŠKUNCA d.o.o.</item>
    </izvorni_sadrzaj>
    <derivirana_varijabla naziv="DomainObject.Predmet.StrankaListFormatedWithAdressOIB_1">
      <item>PRIVREDNA BANKA ZAGREB - DIONIČKO DRUŠTVO, OIB 02535697732, Račkoga 6, 10000 Zagreb zastupanog po punomoćniku OD SUIĆ &amp; ŠKUNCA d.o.o.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OMEGA-TRADE d.o.o. za proizvodnju, promet i usluge zastupanog po punomoćniku ILIJA BALAĆ</item>
    </izvorni_sadrzaj>
    <derivirana_varijabla naziv="DomainObject.Predmet.ProtuStrankaListFormated_1">
      <item>OMEGA-TRADE d.o.o. za proizvodnju, promet i usluge zastupanog po punomoćniku ILIJA BALAĆ</item>
    </derivirana_varijabla>
  </DomainObject.Predmet.ProtuStrankaListFormated>
  <DomainObject.Predmet.ProtuStrankaListFormatedOIB>
    <izvorni_sadrzaj>
      <item>OMEGA-TRADE d.o.o. za proizvodnju, promet i usluge, OIB 75386768461 zastupanog po punomoćniku ILIJA BALAĆ</item>
    </izvorni_sadrzaj>
    <derivirana_varijabla naziv="DomainObject.Predmet.ProtuStrankaListFormatedOIB_1">
      <item>OMEGA-TRADE d.o.o. za proizvodnju, promet i usluge, OIB 75386768461 zastupanog po punomoćniku ILIJA BALAĆ</item>
    </derivirana_varijabla>
  </DomainObject.Predmet.ProtuStrankaListFormatedOIB>
  <DomainObject.Predmet.ProtuStrankaListFormatedWithAdress>
    <izvorni_sadrzaj>
      <item>OMEGA-TRADE d.o.o. za proizvodnju, promet i usluge, Sunekova 130, 10000 Zagreb zastupanog po punomoćniku ILIJA BALAĆ</item>
    </izvorni_sadrzaj>
    <derivirana_varijabla naziv="DomainObject.Predmet.ProtuStrankaListFormatedWithAdress_1">
      <item>OMEGA-TRADE d.o.o. za proizvodnju, promet i usluge, Sunekova 130, 10000 Zagreb zastupanog po punomoćniku ILIJA BALAĆ</item>
    </derivirana_varijabla>
  </DomainObject.Predmet.ProtuStrankaListFormatedWithAdress>
  <DomainObject.Predmet.ProtuStrankaListFormatedWithAdressOIB>
    <izvorni_sadrzaj>
      <item>OMEGA-TRADE d.o.o. za proizvodnju, promet i usluge, OIB 75386768461, Sunekova 130, 10000 Zagreb zastupanog po punomoćniku ILIJA BALAĆ</item>
    </izvorni_sadrzaj>
    <derivirana_varijabla naziv="DomainObject.Predmet.ProtuStrankaListFormatedWithAdressOIB_1">
      <item>OMEGA-TRADE d.o.o. za proizvodnju, promet i usluge, OIB 75386768461, Sunekova 130, 10000 Zagreb zastupanog po punomoćniku ILIJA BALAĆ</item>
    </derivirana_varijabla>
  </DomainObject.Predmet.ProtuStrankaListFormatedWithAdressOIB>
  <DomainObject.Predmet.ProtuStrankaListNazivFormated>
    <izvorni_sadrzaj>
      <item>OMEGA-TRADE d.o.o. za proizvodnju, promet i usluge</item>
    </izvorni_sadrzaj>
    <derivirana_varijabla naziv="DomainObject.Predmet.ProtuStrankaListNazivFormated_1">
      <item>OMEGA-TRADE d.o.o. za proizvodnju, promet i usluge</item>
    </derivirana_varijabla>
  </DomainObject.Predmet.ProtuStrankaListNazivFormated>
  <DomainObject.Predmet.ProtuStrankaListNazivFormatedOIB>
    <izvorni_sadrzaj>
      <item>OMEGA-TRADE d.o.o. za proizvodnju, promet i usluge, OIB 75386768461</item>
    </izvorni_sadrzaj>
    <derivirana_varijabla naziv="DomainObject.Predmet.ProtuStrankaListNazivFormatedOIB_1">
      <item>OMEGA-TRADE d.o.o. za proizvodnju, promet i usluge, OIB 75386768461</item>
    </derivirana_varijabla>
  </DomainObject.Predmet.ProtuStrankaListNazivFormatedOIB>
  <DomainObject.Predmet.OstaliListFormated>
    <izvorni_sadrzaj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</izvorni_sadrzaj>
    <derivirana_varijabla naziv="DomainObject.Predmet.OstaliListFormated_1"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</derivirana_varijabla>
  </DomainObject.Predmet.OstaliListFormated>
  <DomainObject.Predmet.OstaliListFormatedOIB>
    <izvorni_sadrzaj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</izvorni_sadrzaj>
    <derivirana_varijabla naziv="DomainObject.Predmet.OstaliListFormatedOIB_1"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</derivirana_varijabla>
  </DomainObject.Predmet.OstaliListFormatedOIB>
  <DomainObject.Predmet.OstaliListFormatedWithAdress>
    <izvorni_sadrzaj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</izvorni_sadrzaj>
    <derivirana_varijabla naziv="DomainObject.Predmet.OstaliListFormatedWithAdress_1"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</izvorni_sadrzaj>
    <derivirana_varijabla naziv="DomainObject.Predmet.OstaliListFormatedWithAdressOIB_1"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</izvorni_sadrzaj>
    <derivirana_varijabla naziv="DomainObject.Predmet.OstaliListNazivFormated_1"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</derivirana_varijabla>
  </DomainObject.Predmet.OstaliListNazivFormated>
  <DomainObject.Predmet.OstaliListNazivFormatedOIB>
    <izvorni_sadrzaj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</izvorni_sadrzaj>
    <derivirana_varijabla naziv="DomainObject.Predmet.OstaliListNazivFormatedOIB_1"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St-79/2013-56</izvorni_sadrzaj>
    <derivirana_varijabla naziv="DomainObject.PoslovniBrojDokumenta_1">St-79/2013-56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OMEGA-TRADE d.o.o. za proizvodnju, promet i usluge</izvorni_sadrzaj>
    <derivirana_varijabla naziv="DomainObject.Predmet.ProtustrankaIDrugi_1">OMEGA-TRADE d.o.o. za proizvodnju, promet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OMEGA-TRADE d.o.o. za proizvodnju, promet i usluge, OIB 75386768461, Sunekova 130, 10000 Zagreb</izvorni_sadrzaj>
    <derivirana_varijabla naziv="DomainObject.Predmet.ProtustrankaIDrugiAdressOIB_1">OMEGA-TRADE d.o.o. za proizvodnju, promet i usluge, OIB 75386768461, Sunekova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OMEGA-TRADE d.o.o. za proizvodnju, promet i usluge</item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</izvorni_sadrzaj>
    <derivirana_varijabla naziv="DomainObject.Predmet.SudioniciListNaziv_1">
      <item>PRIVREDNA BANKA ZAGREB - DIONIČKO DRUŠTVO</item>
      <item>OMEGA-TRADE d.o.o. za proizvodnju, promet i usluge</item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</derivirana_varijabla>
  </DomainObject.Predmet.SudioniciListNaziv>
  <DomainObject.Predmet.SudioniciListAdressOIB>
    <izvorni_sadrzaj>
      <item>PRIVREDNA BANKA ZAGREB - DIONIČKO DRUŠTVO, OIB 02535697732, Račkoga 6,10000 Zagreb</item>
      <item>OMEGA-TRADE d.o.o. za proizvodnju, promet i usluge, OIB 75386768461, Sunekova 130,10000 Zagreb</item>
      <item>OD SUIĆ &amp; ŠKUNCA d.o.o., OIB 44213507122, DOMAGOJEVA 14,10000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</izvorni_sadrzaj>
    <derivirana_varijabla naziv="DomainObject.Predmet.SudioniciListAdressOIB_1">
      <item>PRIVREDNA BANKA ZAGREB - DIONIČKO DRUŠTVO, OIB 02535697732, Račkoga 6,10000 Zagreb</item>
      <item>OMEGA-TRADE d.o.o. za proizvodnju, promet i usluge, OIB 75386768461, Sunekova 130,10000 Zagreb</item>
      <item>OD SUIĆ &amp; ŠKUNCA d.o.o., OIB 44213507122, DOMAGOJEVA 14,10000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75386768461</item>
      <item>, OIB 44213507122</item>
      <item>, OIB 85821130368</item>
      <item>, OIB null</item>
      <item>, OIB 02535697732</item>
      <item>, OIB 18683136487</item>
      <item>, OIB 25916717450</item>
      <item>, OIB 23057039320</item>
    </izvorni_sadrzaj>
    <derivirana_varijabla naziv="DomainObject.Predmet.SudioniciListNazivOIB_1">
      <item>, OIB 02535697732</item>
      <item>, OIB 75386768461</item>
      <item>, OIB 44213507122</item>
      <item>, OIB 85821130368</item>
      <item>, OIB null</item>
      <item>, OIB 02535697732</item>
      <item>, OIB 18683136487</item>
      <item>, OIB 25916717450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1164</properties:Words>
  <properties:Characters>6239</properties:Characters>
  <properties:Lines>159</properties:Lines>
  <properties:Paragraphs>58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2015-10-22T09:10:00Z</dcterms:created>
  <dc:creator>Sudsko vijeće</dc:creator>
  <cp:lastModifiedBy>Valentina Kranjčić</cp:lastModifiedBy>
  <cp:lastPrinted>2015-10-22T11:28:00Z</cp:lastPrinted>
  <dcterms:modified xmlns:xsi="http://www.w3.org/2001/XMLSchema-instance" xsi:type="dcterms:W3CDTF">2015-10-22T11:29:00Z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St-79/2013-56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