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f84f" w14:paraId="9b2f84f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E7665">
        <w:t>455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DE7665">
        <w:t>17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DE7665" w:rsidRPr="00DE7665">
        <w:t>MACA DIZAJN j.d.o.o. za trgovinu, proizvodnju i usluge, OIB: 35730195277 sa sjedištem u Kralja Tomislava 2,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B8639A">
        <w:t>31</w:t>
      </w:r>
      <w:r w:rsidR="005207B1" w:rsidRPr="005207B1">
        <w:t xml:space="preserve">. </w:t>
      </w:r>
      <w:r w:rsidR="00B8639A">
        <w:t>kolovoza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D625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B8639A">
        <w:rPr>
          <w:b/>
          <w:u w:val="single"/>
        </w:rPr>
        <w:t>3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 w:rsidR="00DE7665">
        <w:rPr>
          <w:b/>
          <w:u w:val="single"/>
        </w:rPr>
        <w:t>10</w:t>
      </w:r>
      <w:r w:rsidR="008A6F1B">
        <w:rPr>
          <w:b/>
          <w:u w:val="single"/>
        </w:rPr>
        <w:t>,</w:t>
      </w:r>
      <w:r w:rsidR="00DE7665">
        <w:rPr>
          <w:b/>
          <w:u w:val="single"/>
        </w:rPr>
        <w:t>35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B8639A" w:rsidP="00B8639A" w:rsidR="00B8639A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B8639A" w:rsidP="00B8639A" w:rsidR="00B8639A">
      <w:pPr>
        <w:spacing w:lineRule="auto" w:line="240" w:after="0"/>
        <w:jc w:val="both"/>
      </w:pPr>
      <w:r>
        <w:t xml:space="preserve">- direktor dužnika </w:t>
      </w:r>
      <w:r w:rsidR="00DE7665" w:rsidRPr="00DE7665">
        <w:t>Marija Radek, OIB: 32830693237</w:t>
      </w:r>
      <w:r w:rsidR="00DE7665">
        <w:t>, Viškovo, Juraši 4</w:t>
      </w:r>
    </w:p>
    <w:p w:rsidRDefault="00B8639A" w:rsidP="00B8639A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B8639A">
        <w:t>25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 xml:space="preserve">,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B8639A">
        <w:t>31</w:t>
      </w:r>
      <w:r w:rsidR="00066C4E" w:rsidRPr="005207B1">
        <w:t xml:space="preserve">. </w:t>
      </w:r>
      <w:r w:rsidR="00B8639A">
        <w:t>kolovoza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D37FFA" w:rsidR="00D37FF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B8639A" w:rsidP="00B8639A" w:rsidR="00B8639A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B8639A" w:rsidP="00B8639A" w:rsidR="00B8639A">
      <w:pPr>
        <w:spacing w:lineRule="auto" w:line="240" w:after="0"/>
        <w:jc w:val="both"/>
      </w:pPr>
      <w:r>
        <w:t xml:space="preserve">- direktor dužnika </w:t>
      </w:r>
      <w:r w:rsidR="00DE7665" w:rsidRPr="00DE7665">
        <w:t xml:space="preserve">Marija Radek, </w:t>
      </w:r>
      <w:r w:rsidR="00DE7665">
        <w:t>Viškovo, Juraši 4 (kod Habibović Mehmeda)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EA9" w:rsidP="00CD4711" w:rsidR="007D3EA9">
      <w:pPr>
        <w:spacing w:lineRule="auto" w:line="240" w:after="0"/>
      </w:pPr>
      <w:r>
        <w:separator/>
      </w:r>
    </w:p>
  </w:endnote>
  <w:endnote w:id="0" w:type="continuationSeparator">
    <w:p w:rsidRDefault="007D3EA9" w:rsidP="00CD4711" w:rsidR="007D3E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EA9" w:rsidP="00CD4711" w:rsidR="007D3EA9">
      <w:pPr>
        <w:spacing w:lineRule="auto" w:line="240" w:after="0"/>
      </w:pPr>
      <w:r>
        <w:separator/>
      </w:r>
    </w:p>
  </w:footnote>
  <w:footnote w:id="0" w:type="continuationSeparator">
    <w:p w:rsidRDefault="007D3EA9" w:rsidP="00CD4711" w:rsidR="007D3E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FFA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DE7665">
      <w:t>455</w:t>
    </w:r>
    <w:r w:rsidRPr="005207B1">
      <w:t>/1</w:t>
    </w:r>
    <w:r w:rsidR="002D6253">
      <w:t>6</w:t>
    </w:r>
    <w:r w:rsidRPr="005207B1">
      <w:t>-</w:t>
    </w:r>
    <w:r w:rsidR="00DE7665">
      <w:t>17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7D3EA9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710AC"/>
    <w:rsid w:val="00A81DE9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73395"/>
    <w:rsid w:val="00B8639A"/>
    <w:rsid w:val="00BB07B4"/>
    <w:rsid w:val="00BE4E67"/>
    <w:rsid w:val="00C04790"/>
    <w:rsid w:val="00C30BDC"/>
    <w:rsid w:val="00C421EC"/>
    <w:rsid w:val="00CC2EF9"/>
    <w:rsid w:val="00CD4711"/>
    <w:rsid w:val="00CF088E"/>
    <w:rsid w:val="00D00D45"/>
    <w:rsid w:val="00D113A9"/>
    <w:rsid w:val="00D37FFA"/>
    <w:rsid w:val="00D75765"/>
    <w:rsid w:val="00DC0A4C"/>
    <w:rsid w:val="00DE7665"/>
    <w:rsid w:val="00E01330"/>
    <w:rsid w:val="00E17CBA"/>
    <w:rsid w:val="00E87994"/>
    <w:rsid w:val="00EB0C64"/>
    <w:rsid w:val="00EC2B21"/>
    <w:rsid w:val="00F6160D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MACA DIZAJN jednostavno društvo s ograničenom odgovornošću za trgovinu, proizvodnju i usluge zastupanog po punomoćniku Marija Radek</izvorni_sadrzaj>
    <derivirana_varijabla naziv="DomainObject.Predmet.ProtustrankaFormated_1">  MACA DIZAJN jednostavno društvo s ograničenom odgovornošću za trgovinu, proizvodnju i usluge zastupanog po punomoćniku Marija Radek</derivirana_varijabla>
  </DomainObject.Predmet.ProtustrankaFormated>
  <DomainObject.Predmet.ProtustrankaFormatedOIB>
    <izvorni_sadrzaj>  MACA DIZAJN jednostavno društvo s ograničenom odgovornošću za trgovinu, proizvodnju i usluge, OIB 35730195277 zastupanog po punomoćniku Marija Radek</izvorni_sadrzaj>
    <derivirana_varijabla naziv="DomainObject.Predmet.ProtustrankaFormatedOIB_1">  MACA DIZAJN jednostavno društvo s ograničenom odgovornošću za trgovinu, proizvodnju i usluge, OIB 35730195277 zastupanog po punomoćniku Marija Radek</derivirana_varijabla>
  </DomainObject.Predmet.ProtustrankaFormatedOIB>
  <DomainObject.Predmet.ProtustrankaFormatedWithAdress>
    <izvorni_sadrzaj> MACA DIZAJN jednostavno društvo s ograničenom odgovornošću za trgovinu, proizvodnju i usluge, Kralja Tomislava 2, 40000 Čakovec zastupanog po punomoćniku Marija Radek</izvorni_sadrzaj>
    <derivirana_varijabla naziv="DomainObject.Predmet.ProtustrankaFormatedWithAdress_1"> MACA DIZAJN jednostavno društvo s ograničenom odgovornošću za trgovinu, proizvodnju i usluge, Kralja Tomislava 2, 40000 Čakovec zastupanog po punomoćniku Marija Radek</derivirana_varijabla>
  </DomainObject.Predmet.ProtustrankaFormatedWithAdress>
  <DomainObject.Predmet.ProtustrankaFormatedWithAdressOIB>
    <izvorni_sadrzaj> MACA DIZAJN jednostavno društvo s ograničenom odgovornošću za trgovinu, proizvodnju i usluge, OIB 35730195277, Kralja Tomislava 2, 40000 Čakovec zastupanog po punomoćniku Marija Radek</izvorni_sadrzaj>
    <derivirana_varijabla naziv="DomainObject.Predmet.ProtustrankaFormatedWithAdressOIB_1"> MACA DIZAJN jednostavno društvo s ograničenom odgovornošću za trgovinu, proizvodnju i usluge, OIB 35730195277, Kralja Tomislava 2, 40000 Čakovec zastupanog po punomoćniku Marija Radek</derivirana_varijabla>
  </DomainObject.Predmet.ProtustrankaFormatedWithAdressOIB>
  <DomainObject.Predmet.ProtustrankaWithAdress>
    <izvorni_sadrzaj>MACA DIZAJN jednostavno društvo s ograničenom odgovornošću za trgovinu, proizvodnju i usluge Kralja Tomislava 2, 40000 Čakovec</izvorni_sadrzaj>
    <derivirana_varijabla naziv="DomainObject.Predmet.ProtustrankaWithAdress_1">MACA DIZAJN jednostavno društvo s ograničenom odgovornošću za trgovinu, proizvodnju i usluge Kralja Tomislava 2, 40000 Čakovec</derivirana_varijabla>
  </DomainObject.Predmet.ProtustrankaWithAdress>
  <DomainObject.Predmet.ProtustrankaWithAdressOIB>
    <izvorni_sadrzaj>MACA DIZAJN jednostavno društvo s ograničenom odgovornošću za trgovinu, proizvodnju i usluge, OIB 35730195277, Kralja Tomislava 2, 40000 Čakovec</izvorni_sadrzaj>
    <derivirana_varijabla naziv="DomainObject.Predmet.ProtustrankaWithAdressOIB_1">MACA DIZAJN jednostavno društvo s ograničenom odgovornošću za trgovinu, proizvodnju i usluge, OIB 35730195277, Kralja Tomislava 2, 40000 Čakovec</derivirana_varijabla>
  </DomainObject.Predmet.ProtustrankaWithAdressOIB>
  <DomainObject.Predmet.ProtustrankaNazivFormated>
    <izvorni_sadrzaj>MACA DIZAJN jednostavno društvo s ograničenom odgovornošću za trgovinu, proizvodnju i usluge</izvorni_sadrzaj>
    <derivirana_varijabla naziv="DomainObject.Predmet.ProtustrankaNazivFormated_1">MACA DIZAJN jednostavno društvo s ograničenom odgovornošću za trgovinu, proizvodnju i usluge</derivirana_varijabla>
  </DomainObject.Predmet.ProtustrankaNazivFormated>
  <DomainObject.Predmet.ProtustrankaNazivFormatedOIB>
    <izvorni_sadrzaj>MACA DIZAJN jednostavno društvo s ograničenom odgovornošću za trgovinu, proizvodnju i usluge, OIB 35730195277</izvorni_sadrzaj>
    <derivirana_varijabla naziv="DomainObject.Predmet.ProtustrankaNazivFormatedOIB_1">MACA DIZAJN jednostavno društvo s ograničenom odgovornošću za trgovinu, proizvodnju i usluge, OIB 35730195277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28671.64</izvorni_sadrzaj>
    <derivirana_varijabla naziv="DomainObject.Predmet.TrenutnaVrijednost_1">28671.64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MACA DIZAJN jednostavno društvo s ograničenom odgovornošću za trgovinu, proizvodnju i usluge zastupanog po punomoćniku Marija Radek</item>
    </izvorni_sadrzaj>
    <derivirana_varijabla naziv="DomainObject.Predmet.ProtuStrankaListFormated_1">
      <item>MACA DIZAJN jednostavno društvo s ograničenom odgovornošću za trgovinu, proizvodnju i usluge zastupanog po punomoćniku Marija Radek</item>
    </derivirana_varijabla>
  </DomainObject.Predmet.ProtuStrankaListFormated>
  <DomainObject.Predmet.ProtuStrankaListFormatedOIB>
    <izvorni_sadrzaj>
      <item>MACA DIZAJN jednostavno društvo s ograničenom odgovornošću za trgovinu, proizvodnju i usluge, OIB 35730195277 zastupanog po punomoćniku Marija Radek</item>
    </izvorni_sadrzaj>
    <derivirana_varijabla naziv="DomainObject.Predmet.ProtuStrankaListFormatedOIB_1">
      <item>MACA DIZAJN jednostavno društvo s ograničenom odgovornošću za trgovinu, proizvodnju i usluge, OIB 35730195277 zastupanog po punomoćniku Marija Radek</item>
    </derivirana_varijabla>
  </DomainObject.Predmet.ProtuStrankaListFormatedOIB>
  <DomainObject.Predmet.ProtuStrankaListFormatedWithAdress>
    <izvorni_sadrzaj>
      <item>MACA DIZAJN jednostavno društvo s ograničenom odgovornošću za trgovinu, proizvodnju i usluge, Kralja Tomislava 2, 40000 Čakovec zastupanog po punomoćniku Marija Radek</item>
    </izvorni_sadrzaj>
    <derivirana_varijabla naziv="DomainObject.Predmet.ProtuStrankaListFormatedWithAdress_1">
      <item>MACA DIZAJN jednostavno društvo s ograničenom odgovornošću za trgovinu, proizvodnju i usluge, Kralja Tomislava 2, 40000 Čakovec zastupanog po punomoćniku Marija Radek</item>
    </derivirana_varijabla>
  </DomainObject.Predmet.ProtuStrankaListFormatedWithAdress>
  <DomainObject.Predmet.ProtuStrankaListFormatedWithAdressOIB>
    <izvorni_sadrzaj>
      <item>MACA DIZAJN jednostavno društvo s ograničenom odgovornošću za trgovinu, proizvodnju i usluge, OIB 35730195277, Kralja Tomislava 2, 40000 Čakovec zastupanog po punomoćniku Marija Radek</item>
    </izvorni_sadrzaj>
    <derivirana_varijabla naziv="DomainObject.Predmet.ProtuStrankaListFormatedWithAdressOIB_1">
      <item>MACA DIZAJN jednostavno društvo s ograničenom odgovornošću za trgovinu, proizvodnju i usluge, OIB 35730195277, Kralja Tomislava 2, 40000 Čakovec zastupanog po punomoćniku Marija Radek</item>
    </derivirana_varijabla>
  </DomainObject.Predmet.ProtuStrankaListFormatedWithAdressOIB>
  <DomainObject.Predmet.ProtuStrankaListNazivFormated>
    <izvorni_sadrzaj>
      <item>MACA DIZAJN jednostavno društvo s ograničenom odgovornošću za trgovinu, proizvodnju i usluge</item>
    </izvorni_sadrzaj>
    <derivirana_varijabla naziv="DomainObject.Predmet.ProtuStrankaListNazivFormated_1">
      <item>MACA DIZAJN jednostavno društvo s ograničenom odgovornošću za trgovinu, proizvodnju i usluge</item>
    </derivirana_varijabla>
  </DomainObject.Predmet.ProtuStrankaListNazivFormated>
  <DomainObject.Predmet.ProtuStrankaListNazivFormatedOIB>
    <izvorni_sadrzaj>
      <item>MACA DIZAJN jednostavno društvo s ograničenom odgovornošću za trgovinu, proizvodnju i usluge, OIB 35730195277</item>
    </izvorni_sadrzaj>
    <derivirana_varijabla naziv="DomainObject.Predmet.ProtuStrankaListNazivFormatedOIB_1">
      <item>MACA DIZAJN jednostavno društvo s ograničenom odgovornošću za trgovinu, proizvodnju i usluge, OIB 35730195277</item>
    </derivirana_varijabla>
  </DomainObject.Predmet.ProtuStrankaListNazivFormatedOIB>
  <DomainObject.Predmet.OstaliListFormated>
    <izvorni_sadrzaj>
      <item>E-oglasna ploča</item>
      <item>Sudski registar</item>
      <item>Marija Radek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izvorni_sadrzaj>
    <derivirana_varijabla naziv="DomainObject.Predmet.OstaliListFormated_1">
      <item>E-oglasna ploča</item>
      <item>Sudski registar</item>
      <item>Marija Radek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derivirana_varijabla>
  </DomainObject.Predmet.OstaliListFormated>
  <DomainObject.Predmet.OstaliListFormatedOIB>
    <izvorni_sadrzaj>
      <item>E-oglasna ploča</item>
      <item>Sudski registar</item>
      <item>Marija Radek, OIB 32830693237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izvorni_sadrzaj>
    <derivirana_varijabla naziv="DomainObject.Predmet.OstaliListFormatedOIB_1">
      <item>E-oglasna ploča</item>
      <item>Sudski registar</item>
      <item>Marija Radek, OIB 32830693237 punomoćnik sudionika u postupku MACA DIZAJN jednostavno društvo s ograničenom odgovornošću za trgovinu, proizvodnju i usluge</item>
      <item>Policijska uprava međimurska</item>
      <item>Županijsko državno odvjetništvo u Varaždinu, Građansko-upravni odjel</item>
    </derivirana_varijabla>
  </DomainObject.Predmet.OstaliListFormatedOIB>
  <DomainObject.Predmet.OstaliListFormatedWithAdress>
    <izvorni_sadrzaj>
      <item>E-oglasna ploča</item>
      <item>Sudski registar</item>
      <item>Marija Radek,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izvorni_sadrzaj>
    <derivirana_varijabla naziv="DomainObject.Predmet.OstaliListFormatedWithAdress_1">
      <item>E-oglasna ploča</item>
      <item>Sudski registar</item>
      <item>Marija Radek,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E-oglasna ploča</item>
      <item>Sudski registar</item>
      <item>Marija Radek, OIB 32830693237,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izvorni_sadrzaj>
    <derivirana_varijabla naziv="DomainObject.Predmet.OstaliListFormatedWithAdressOIB_1">
      <item>E-oglasna ploča</item>
      <item>Sudski registar</item>
      <item>Marija Radek, OIB 32830693237, Kralja Tomislava 2, 40000 Čakovec punomoćnik sudionika u postupku MACA DIZAJN jednostavno društvo s ograničenom odgovornošću za trgovinu, proizvodnju i usluge</item>
      <item>Policijska uprava međimurska, Jakova Gotovca 7, 40000 Čakovec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E-oglasna ploča</item>
      <item>Sudski registar</item>
      <item>Marija Radek</item>
      <item>Policijska uprava međimurska</item>
      <item>Županijsko državno odvjetništvo u Varaždinu, Građansko-upravni odjel</item>
    </izvorni_sadrzaj>
    <derivirana_varijabla naziv="DomainObject.Predmet.OstaliListNazivFormated_1">
      <item>E-oglasna ploča</item>
      <item>Sudski registar</item>
      <item>Marija Radek</item>
      <item>Policijska uprava međimurska</item>
      <item>Županijsko državno odvjetništvo u Varaždinu, Građansko-upravni odjel</item>
    </derivirana_varijabla>
  </DomainObject.Predmet.OstaliListNazivFormated>
  <DomainObject.Predmet.OstaliListNazivFormatedOIB>
    <izvorni_sadrzaj>
      <item>E-oglasna ploča</item>
      <item>Sudski registar</item>
      <item>Marija Radek, OIB 32830693237</item>
      <item>Policijska uprava međimurska</item>
      <item>Županijsko državno odvjetništvo u Varaždinu, Građansko-upravni odjel</item>
    </izvorni_sadrzaj>
    <derivirana_varijabla naziv="DomainObject.Predmet.OstaliListNazivFormatedOIB_1">
      <item>E-oglasna ploča</item>
      <item>Sudski registar</item>
      <item>Marija Radek, OIB 32830693237</item>
      <item>Policijska uprava međimurska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MACA DIZAJN jednostavno društvo s ograničenom odgovornošću za trgovinu, proizvodnju i usluge</izvorni_sadrzaj>
    <derivirana_varijabla naziv="DomainObject.Predmet.ProtustrankaIDrugi_1">MACA DIZAJN jednostavno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MACA DIZAJN jednostavno društvo s ograničenom odgovornošću za trgovinu, proizvodnju i usluge, OIB 35730195277, Kralja Tomislava 2, 40000 Čakovec</izvorni_sadrzaj>
    <derivirana_varijabla naziv="DomainObject.Predmet.ProtustrankaIDrugiAdressOIB_1">MACA DIZAJN jednostavno društvo s ograničenom odgovornošću za trgovinu, proizvodnju i usluge, OIB 35730195277, Kralja Tomislava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MACA DIZAJN jednostavno društvo s ograničenom odgovornošću za trgovinu, proizvodnju i usluge</item>
      <item>E-oglasna ploča</item>
      <item>Sudski registar</item>
      <item>Marija Radek</item>
      <item>Policijska uprava međimurska</item>
      <item>Županijsko državno odvjetništvo u Varaždinu, Građansko-upravni odjel</item>
    </izvorni_sadrzaj>
    <derivirana_varijabla naziv="DomainObject.Predmet.SudioniciListNaziv_1">
      <item>Financijska agencija</item>
      <item>MACA DIZAJN jednostavno društvo s ograničenom odgovornošću za trgovinu, proizvodnju i usluge</item>
      <item>E-oglasna ploča</item>
      <item>Sudski registar</item>
      <item>Marija Radek</item>
      <item>Policijska uprava međimurska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  <item>Policijska uprava međimurska, Jakova Gotovca 7,40000 Čakovec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A. Cesarca 2,42000 Varaždin</item>
      <item>MACA DIZAJN jednostavno društvo s ograničenom odgovornošću za trgovinu, proizvodnju i usluge, OIB 35730195277, Kralja Tomislava 2,40000 Čakovec</item>
      <item>E-oglasna ploča</item>
      <item>Sudski registar</item>
      <item>Marija Radek, OIB 32830693237, Kralja Tomislava 2,40000 Čakovec</item>
      <item>Policijska uprava međimurska, Jakova Gotovca 7,40000 Čakovec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35730195277</item>
      <item>, OIB null</item>
      <item>, OIB null</item>
      <item>, OIB 32830693237</item>
      <item>, OIB null</item>
      <item>, OIB null</item>
    </izvorni_sadrzaj>
    <derivirana_varijabla naziv="DomainObject.Predmet.SudioniciListNazivOIB_1">
      <item>, OIB 85821130368</item>
      <item>, OIB 35730195277</item>
      <item>, OIB null</item>
      <item>, OIB null</item>
      <item>, OIB 32830693237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5B675-BB12-437D-8A62-EB6B2BCF79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1881</properties:Characters>
  <properties:Lines>72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2016-08-31T06:29:00Z</dcterms:created>
  <dc:creator>Maja Valušnig</dc:creator>
  <cp:lastModifiedBy>Nevenka Vuković</cp:lastModifiedBy>
  <cp:lastPrinted>2016-08-31T06:34:00Z</cp:lastPrinted>
  <dcterms:modified xmlns:xsi="http://www.w3.org/2001/XMLSchema-instance" xsi:type="dcterms:W3CDTF">2016-08-31T06:35:00Z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