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e6d3" w14:paraId="4f4e6d3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B5E25">
        <w:t>-442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683153">
        <w:t>M</w:t>
      </w:r>
      <w:r w:rsidR="00FB5E25">
        <w:t xml:space="preserve">INS </w:t>
      </w:r>
      <w:r w:rsidR="00683153">
        <w:t>d.o.o.</w:t>
      </w:r>
      <w:r w:rsidR="00F06DE1">
        <w:t>,</w:t>
      </w:r>
      <w:r w:rsidR="00A52CBC">
        <w:t xml:space="preserve"> </w:t>
      </w:r>
      <w:r w:rsidR="00683153">
        <w:t>Split</w:t>
      </w:r>
      <w:r w:rsidR="00FB5E25">
        <w:t>, Ivana Gudelja 56</w:t>
      </w:r>
      <w:r w:rsidR="00AA3C60">
        <w:t>,</w:t>
      </w:r>
      <w:r w:rsidR="00F06DE1">
        <w:t xml:space="preserve"> OIB</w:t>
      </w:r>
      <w:r w:rsidR="00FB5E25">
        <w:t>: 14413718664</w:t>
      </w:r>
      <w:r w:rsidR="00AA3C60">
        <w:t xml:space="preserve">, </w:t>
      </w:r>
      <w:r w:rsidR="00FB5E25">
        <w:t>MBS: 060023170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FB5E25" w:rsidRPr="00FB5E25">
        <w:t xml:space="preserve">MINS d.o.o., Split, Ivana Gudelja 56, OIB: 14413718664, MBS: 060023170,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B5E25">
        <w:t>1126</w:t>
      </w:r>
      <w:r>
        <w:t xml:space="preserve"> dana, u </w:t>
      </w:r>
      <w:r w:rsidR="00E076CF">
        <w:t>u</w:t>
      </w:r>
      <w:r w:rsidR="001E6581">
        <w:t>kupnom iznosu o</w:t>
      </w:r>
      <w:r w:rsidR="00FB5E25">
        <w:t>d 423.358,16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FB5E25">
        <w:t>ju</w:t>
      </w:r>
      <w:r>
        <w:t xml:space="preserve"> se </w:t>
      </w:r>
      <w:r w:rsidR="00D36A52">
        <w:t>o</w:t>
      </w:r>
      <w:r w:rsidR="00FB5E25">
        <w:t>vlaštene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B5E25">
        <w:t>3. ST-442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B5E25">
        <w:t>e</w:t>
      </w:r>
      <w:r w:rsidR="003D3A71">
        <w:t xml:space="preserve"> ovlašten</w:t>
      </w:r>
      <w:r w:rsidR="00FB5E25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FB5E25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83928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32E7B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9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9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MINS d.o.o. za građevinrstvo, trgovinu i turizam</izvorni_sadrzaj>
    <derivirana_varijabla naziv="DomainObject.Predmet.ProtustrankaFormated_1">  MINS d.o.o. za građevinrstvo, trgovinu i turizam</derivirana_varijabla>
  </DomainObject.Predmet.ProtustrankaFormated>
  <DomainObject.Predmet.ProtustrankaFormatedOIB>
    <izvorni_sadrzaj>  MINS d.o.o. za građevinrstvo, trgovinu i turizam, OIB 14413718664</izvorni_sadrzaj>
    <derivirana_varijabla naziv="DomainObject.Predmet.ProtustrankaFormatedOIB_1">  MINS d.o.o. za građevinrstvo, trgovinu i turizam, OIB 14413718664</derivirana_varijabla>
  </DomainObject.Predmet.ProtustrankaFormatedOIB>
  <DomainObject.Predmet.ProtustrankaFormatedWithAdress>
    <izvorni_sadrzaj> MINS d.o.o. za građevinrstvo, trgovinu i turizam, Ivana Gudelja 56, 21000 Split</izvorni_sadrzaj>
    <derivirana_varijabla naziv="DomainObject.Predmet.ProtustrankaFormatedWithAdress_1"> MINS d.o.o. za građevinrstvo, trgovinu i turizam, Ivana Gudelja 56, 21000 Split</derivirana_varijabla>
  </DomainObject.Predmet.ProtustrankaFormatedWithAdress>
  <DomainObject.Predmet.ProtustrankaFormatedWithAdressOIB>
    <izvorni_sadrzaj> MINS d.o.o. za građevinrstvo, trgovinu i turizam, OIB 14413718664, Ivana Gudelja 56, 21000 Split</izvorni_sadrzaj>
    <derivirana_varijabla naziv="DomainObject.Predmet.ProtustrankaFormatedWithAdressOIB_1"> MINS d.o.o. za građevinrstvo, trgovinu i turizam, OIB 14413718664, Ivana Gudelja 56, 21000 Split</derivirana_varijabla>
  </DomainObject.Predmet.ProtustrankaFormatedWithAdressOIB>
  <DomainObject.Predmet.ProtustrankaWithAdress>
    <izvorni_sadrzaj>MINS d.o.o. za građevinrstvo, trgovinu i turizam Ivana Gudelja 56, 21000 Split</izvorni_sadrzaj>
    <derivirana_varijabla naziv="DomainObject.Predmet.ProtustrankaWithAdress_1">MINS d.o.o. za građevinrstvo, trgovinu i turizam Ivana Gudelja 56, 21000 Split</derivirana_varijabla>
  </DomainObject.Predmet.ProtustrankaWithAdress>
  <DomainObject.Predmet.ProtustrankaWithAdressOIB>
    <izvorni_sadrzaj>MINS d.o.o. za građevinrstvo, trgovinu i turizam, OIB 14413718664, Ivana Gudelja 56, 21000 Split</izvorni_sadrzaj>
    <derivirana_varijabla naziv="DomainObject.Predmet.ProtustrankaWithAdressOIB_1">MINS d.o.o. za građevinrstvo, trgovinu i turizam, OIB 14413718664, Ivana Gudelja 56, 21000 Split</derivirana_varijabla>
  </DomainObject.Predmet.ProtustrankaWithAdressOIB>
  <DomainObject.Predmet.ProtustrankaNazivFormated>
    <izvorni_sadrzaj>MINS d.o.o. za građevinrstvo, trgovinu i turizam</izvorni_sadrzaj>
    <derivirana_varijabla naziv="DomainObject.Predmet.ProtustrankaNazivFormated_1">MINS d.o.o. za građevinrstvo, trgovinu i turizam</derivirana_varijabla>
  </DomainObject.Predmet.ProtustrankaNazivFormated>
  <DomainObject.Predmet.ProtustrankaNazivFormatedOIB>
    <izvorni_sadrzaj>MINS d.o.o. za građevinrstvo, trgovinu i turizam, OIB 14413718664</izvorni_sadrzaj>
    <derivirana_varijabla naziv="DomainObject.Predmet.ProtustrankaNazivFormatedOIB_1">MINS d.o.o. za građevinrstvo, trgovinu i turizam, OIB 14413718664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424388.36</izvorni_sadrzaj>
    <derivirana_varijabla naziv="DomainObject.Predmet.TrenutnaVrijednost_1">424388.36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MINS d.o.o. za građevinrstvo, trgovinu i turizam</item>
    </izvorni_sadrzaj>
    <derivirana_varijabla naziv="DomainObject.Predmet.ProtuStrankaListFormated_1">
      <item>MINS d.o.o. za građevinrstvo, trgovinu i turizam</item>
    </derivirana_varijabla>
  </DomainObject.Predmet.ProtuStrankaListFormated>
  <DomainObject.Predmet.ProtuStrankaListFormatedOIB>
    <izvorni_sadrzaj>
      <item>MINS d.o.o. za građevinrstvo, trgovinu i turizam, OIB 14413718664</item>
    </izvorni_sadrzaj>
    <derivirana_varijabla naziv="DomainObject.Predmet.ProtuStrankaListFormatedOIB_1">
      <item>MINS d.o.o. za građevinrstvo, trgovinu i turizam, OIB 14413718664</item>
    </derivirana_varijabla>
  </DomainObject.Predmet.ProtuStrankaListFormatedOIB>
  <DomainObject.Predmet.ProtuStrankaListFormatedWithAdress>
    <izvorni_sadrzaj>
      <item>MINS d.o.o. za građevinrstvo, trgovinu i turizam, Ivana Gudelja 56, 21000 Split</item>
    </izvorni_sadrzaj>
    <derivirana_varijabla naziv="DomainObject.Predmet.ProtuStrankaListFormatedWithAdress_1">
      <item>MINS d.o.o. za građevinrstvo, trgovinu i turizam, Ivana Gudelja 56, 21000 Split</item>
    </derivirana_varijabla>
  </DomainObject.Predmet.ProtuStrankaListFormatedWithAdress>
  <DomainObject.Predmet.ProtuStrankaListFormatedWithAdressOIB>
    <izvorni_sadrzaj>
      <item>MINS d.o.o. za građevinrstvo, trgovinu i turizam, OIB 14413718664, Ivana Gudelja 56, 21000 Split</item>
    </izvorni_sadrzaj>
    <derivirana_varijabla naziv="DomainObject.Predmet.ProtuStrankaListFormatedWithAdressOIB_1">
      <item>MINS d.o.o. za građevinrstvo, trgovinu i turizam, OIB 14413718664, Ivana Gudelja 56, 21000 Split</item>
    </derivirana_varijabla>
  </DomainObject.Predmet.ProtuStrankaListFormatedWithAdressOIB>
  <DomainObject.Predmet.ProtuStrankaListNazivFormated>
    <izvorni_sadrzaj>
      <item>MINS d.o.o. za građevinrstvo, trgovinu i turizam</item>
    </izvorni_sadrzaj>
    <derivirana_varijabla naziv="DomainObject.Predmet.ProtuStrankaListNazivFormated_1">
      <item>MINS d.o.o. za građevinrstvo, trgovinu i turizam</item>
    </derivirana_varijabla>
  </DomainObject.Predmet.ProtuStrankaListNazivFormated>
  <DomainObject.Predmet.ProtuStrankaListNazivFormatedOIB>
    <izvorni_sadrzaj>
      <item>MINS d.o.o. za građevinrstvo, trgovinu i turizam, OIB 14413718664</item>
    </izvorni_sadrzaj>
    <derivirana_varijabla naziv="DomainObject.Predmet.ProtuStrankaListNazivFormatedOIB_1">
      <item>MINS d.o.o. za građevinrstvo, trgovinu i turizam, OIB 14413718664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MINS d.o.o. za građevinrstvo, trgovinu i turizam</izvorni_sadrzaj>
    <derivirana_varijabla naziv="DomainObject.Predmet.ProtustrankaIDrugi_1">MINS d.o.o. za građevinrstvo,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MINS d.o.o. za građevinrstvo, trgovinu i turizam, OIB 14413718664, Ivana Gudelja 56, 21000 Split</izvorni_sadrzaj>
    <derivirana_varijabla naziv="DomainObject.Predmet.ProtustrankaIDrugiAdressOIB_1">MINS d.o.o. za građevinrstvo, trgovinu i turizam, OIB 14413718664, Ivana Gudelja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MINS d.o.o. za građevinrstvo, trgovinu i turizam</item>
    </izvorni_sadrzaj>
    <derivirana_varijabla naziv="DomainObject.Predmet.SudioniciListNaziv_1">
      <item>FINANCIJSKA AGENCIJA, RC SPLIT</item>
      <item>MINS d.o.o. za građevinrstvo, trgovinu i turizam</item>
    </derivirana_varijabla>
  </DomainObject.Predmet.SudioniciListNaziv>
  <DomainObject.Predmet.SudioniciListAdressOIB>
    <izvorni_sadrzaj>
      <item>FINANCIJSKA AGENCIJA, RC SPLIT, OIB 85821130368, Mažuranićevo šetalište 24 b,21000 Split</item>
      <item>MINS d.o.o. za građevinrstvo, trgovinu i turizam, OIB 14413718664, Ivana Gudelja 56,21000 Split</item>
    </izvorni_sadrzaj>
    <derivirana_varijabla naziv="DomainObject.Predmet.SudioniciListAdressOIB_1">
      <item>FINANCIJSKA AGENCIJA, RC SPLIT, OIB 85821130368, Mažuranićevo šetalište 24 b,21000 Split</item>
      <item>MINS d.o.o. za građevinrstvo, trgovinu i turizam, OIB 14413718664, Ivana Gudelja 56,21000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14413718664</item>
    </izvorni_sadrzaj>
    <derivirana_varijabla naziv="DomainObject.Predmet.SudioniciListNazivOIB_1">
      <item>, OIB 85821130368</item>
      <item>, OIB 14413718664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1757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2015-11-20T08:22:00Z</dcterms:created>
  <dc:creator>Lari Glavaš</dc:creator>
  <cp:lastModifiedBy>Lari Glavaš</cp:lastModifiedBy>
  <cp:lastPrinted>2015-11-20T08:22:00Z</cp:lastPrinted>
  <dcterms:modified xmlns:xsi="http://www.w3.org/2001/XMLSchema-instance" xsi:type="dcterms:W3CDTF">2015-11-20T08:23:00Z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