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c7a0" w14:paraId="cf0c7a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0261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               6. St-976/2016-3.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U  I M E   R E P U B L I K E   H R V A T S K E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R J E Š E N J E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02619">
        <w:rPr>
          <w:rFonts w:cs="Times New Roman" w:eastAsia="Times New Roman"/>
          <w:lang w:eastAsia="hr-HR"/>
        </w:rPr>
        <w:t>Rajnoviću</w:t>
      </w:r>
      <w:proofErr w:type="spellEnd"/>
      <w:r w:rsidRPr="00302619">
        <w:rPr>
          <w:rFonts w:cs="Times New Roman" w:eastAsia="Times New Roman"/>
          <w:lang w:eastAsia="hr-HR"/>
        </w:rPr>
        <w:t xml:space="preserve">, u skraćenom stečajnom postupku nad dužnikom VOLIM TE j.d.o.o. za usluge u likvidaciji, Zagreb, Kneza Branimira 17, </w:t>
      </w:r>
      <w:r w:rsidRPr="00302619">
        <w:rPr>
          <w:rFonts w:cs="Times New Roman" w:eastAsia="Times New Roman"/>
          <w:szCs w:val="20"/>
          <w:lang w:eastAsia="hr-HR"/>
        </w:rPr>
        <w:t>MBS: 080985223, OIB: 50518168076, 21. rujna 2016.</w:t>
      </w:r>
      <w:r w:rsidRPr="00302619">
        <w:rPr>
          <w:rFonts w:cs="Times New Roman" w:eastAsia="Times New Roman"/>
          <w:lang w:eastAsia="hr-HR"/>
        </w:rPr>
        <w:t xml:space="preserve">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r i j e š i o   j e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I. Otvara se skraćeni stečajni postupak nad dužnikom VOLIM TE j.d.o.o. za usluge u likvidaciji, Zagreb, Kneza Branimira 17, </w:t>
      </w:r>
      <w:r w:rsidRPr="00302619">
        <w:rPr>
          <w:rFonts w:cs="Times New Roman" w:eastAsia="Times New Roman"/>
          <w:szCs w:val="20"/>
          <w:lang w:eastAsia="hr-HR"/>
        </w:rPr>
        <w:t>MBS: 080985223, OIB: 50518168076.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 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III. Zaključuje se skraćeni stečajni postupak nad dužnikom VOLIM TE j.d.o.o. za usluge u likvidaciji, Zagreb, Kneza Branimira 17, </w:t>
      </w:r>
      <w:r w:rsidRPr="00302619">
        <w:rPr>
          <w:rFonts w:cs="Times New Roman" w:eastAsia="Times New Roman"/>
          <w:szCs w:val="20"/>
          <w:lang w:eastAsia="hr-HR"/>
        </w:rPr>
        <w:t xml:space="preserve">MBS: 080985223, OIB: 50518168076.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Calibri"/>
        </w:rPr>
        <w:t>IV. Skraćeni s</w:t>
      </w:r>
      <w:r w:rsidRPr="00302619">
        <w:rPr>
          <w:rFonts w:cs="Times New Roman" w:eastAsia="Times New Roman"/>
          <w:lang w:eastAsia="hr-HR"/>
        </w:rPr>
        <w:t>tečajni postupak je otvoren i zaključen s danom 21. rujna 2016. u 14,30 sati, kada je ovo rješenje objavljeno na e-oglasnoj ploči ovoga suda.</w:t>
      </w:r>
    </w:p>
    <w:p w:rsidRDefault="00302619" w:rsidP="00302619" w:rsidR="00302619" w:rsidRPr="00302619">
      <w:pPr>
        <w:spacing w:after="0"/>
        <w:ind w:firstLine="851"/>
        <w:jc w:val="both"/>
        <w:rPr>
          <w:rFonts w:cs="Times New Roman" w:eastAsia="Calibri"/>
        </w:rPr>
      </w:pPr>
    </w:p>
    <w:p w:rsidRDefault="00302619" w:rsidP="00302619" w:rsidR="00302619" w:rsidRPr="00302619">
      <w:pPr>
        <w:spacing w:after="0"/>
        <w:ind w:firstLine="851"/>
        <w:jc w:val="both"/>
        <w:rPr>
          <w:rFonts w:cs="Times New Roman" w:eastAsia="Calibri"/>
        </w:rPr>
      </w:pPr>
      <w:r w:rsidRPr="0030261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Obrazloženje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St-976/2016-2., koji je objavljen na mrežnoj stranici e-oglasna ploča Trgovačkog suda u Bjelovaru 14.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spacing w:after="0"/>
        <w:ind w:firstLine="851"/>
        <w:jc w:val="both"/>
        <w:rPr>
          <w:rFonts w:cs="Times New Roman" w:eastAsia="Calibri"/>
        </w:rPr>
      </w:pPr>
      <w:r w:rsidRPr="0030261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02619" w:rsidP="00302619" w:rsidR="00302619" w:rsidRPr="00302619">
      <w:pPr>
        <w:spacing w:after="0"/>
        <w:ind w:firstLine="851"/>
        <w:jc w:val="both"/>
        <w:rPr>
          <w:rFonts w:cs="Times New Roman" w:eastAsia="Calibri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U Bjelovaru 21. rujna 2016.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VIŠI SUDSKI SAVJETNIK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02619">
        <w:rPr>
          <w:rFonts w:cs="Times New Roman" w:eastAsia="Times New Roman"/>
          <w:lang w:eastAsia="hr-HR"/>
        </w:rPr>
        <w:tab/>
      </w:r>
      <w:r w:rsidRPr="00302619">
        <w:rPr>
          <w:rFonts w:cs="Times New Roman" w:eastAsia="Times New Roman"/>
          <w:lang w:eastAsia="hr-HR"/>
        </w:rPr>
        <w:tab/>
        <w:t xml:space="preserve">        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0261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302619">
        <w:rPr>
          <w:rFonts w:cs="Times New Roman" w:eastAsia="Times New Roman"/>
          <w:lang w:eastAsia="hr-HR"/>
        </w:rPr>
        <w:t>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ab/>
        <w:t xml:space="preserve">  - st. upravitelju-putem pošte</w:t>
      </w:r>
      <w:r w:rsidRPr="00302619">
        <w:rPr>
          <w:rFonts w:cs="Times New Roman" w:eastAsia="Times New Roman"/>
          <w:lang w:eastAsia="hr-HR"/>
        </w:rPr>
        <w:tab/>
        <w:t xml:space="preserve">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302619">
        <w:rPr>
          <w:rFonts w:cs="Times New Roman" w:eastAsia="Times New Roman"/>
          <w:lang w:eastAsia="hr-HR"/>
        </w:rPr>
        <w:tab/>
        <w:t xml:space="preserve"> 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II. Kal. pravomoćnost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2619">
        <w:rPr>
          <w:rFonts w:cs="Times New Roman" w:eastAsia="Times New Roman"/>
          <w:lang w:eastAsia="hr-HR"/>
        </w:rPr>
        <w:t>Bjelovar 21.9.2016.</w:t>
      </w:r>
    </w:p>
    <w:p w:rsidRDefault="00302619" w:rsidP="00302619" w:rsidR="00302619" w:rsidRPr="003026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61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30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St-976/2016-3</izvorni_sadrzaj>
    <derivirana_varijabla naziv="DomainObject.Oznaka_1">St-976/2016-3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TE j.d.o.o.  u likvidaciji</izvorni_sadrzaj>
    <derivirana_varijabla naziv="DomainObject.Predmet.ProtustrankaFormated_1">  VOLIM TE j.d.o.o.  u likvidaciji</derivirana_varijabla>
  </DomainObject.Predmet.ProtustrankaFormated>
  <DomainObject.Predmet.ProtustrankaFormatedOIB>
    <izvorni_sadrzaj>  VOLIM TE j.d.o.o.  u likvidaciji, OIB 50518168076</izvorni_sadrzaj>
    <derivirana_varijabla naziv="DomainObject.Predmet.ProtustrankaFormatedOIB_1">  VOLIM TE j.d.o.o.  u likvidaciji, OIB 50518168076</derivirana_varijabla>
  </DomainObject.Predmet.ProtustrankaFormatedOIB>
  <DomainObject.Predmet.ProtustrankaFormatedWithAdress>
    <izvorni_sadrzaj> VOLIM TE j.d.o.o.  u likvidaciji, Kneza Branimira 17, 10000 Zagreb</izvorni_sadrzaj>
    <derivirana_varijabla naziv="DomainObject.Predmet.ProtustrankaFormatedWithAdress_1"> VOLIM TE j.d.o.o.  u likvidaciji, Kneza Branimira 17, 10000 Zagreb</derivirana_varijabla>
  </DomainObject.Predmet.ProtustrankaFormatedWithAdress>
  <DomainObject.Predmet.ProtustrankaFormatedWithAdressOIB>
    <izvorni_sadrzaj> VOLIM TE j.d.o.o.  u likvidaciji, OIB 50518168076, Kneza Branimira 17, 10000 Zagreb</izvorni_sadrzaj>
    <derivirana_varijabla naziv="DomainObject.Predmet.ProtustrankaFormatedWithAdressOIB_1"> VOLIM TE j.d.o.o.  u likvidaciji, OIB 50518168076, Kneza Branimira 17, 10000 Zagreb</derivirana_varijabla>
  </DomainObject.Predmet.ProtustrankaFormatedWithAdressOIB>
  <DomainObject.Predmet.ProtustrankaWithAdress>
    <izvorni_sadrzaj>VOLIM TE j.d.o.o.  u likvidaciji Kneza Branimira 17, 10000 Zagreb</izvorni_sadrzaj>
    <derivirana_varijabla naziv="DomainObject.Predmet.ProtustrankaWithAdress_1">VOLIM TE j.d.o.o.  u likvidaciji Kneza Branimira 17, 10000 Zagreb</derivirana_varijabla>
  </DomainObject.Predmet.ProtustrankaWithAdress>
  <DomainObject.Predmet.ProtustrankaWithAdressOIB>
    <izvorni_sadrzaj>VOLIM TE j.d.o.o.  u likvidaciji, OIB 50518168076, Kneza Branimira 17, 10000 Zagreb</izvorni_sadrzaj>
    <derivirana_varijabla naziv="DomainObject.Predmet.ProtustrankaWithAdressOIB_1">VOLIM TE j.d.o.o.  u likvidaciji, OIB 50518168076, Kneza Branimira 17, 10000 Zagreb</derivirana_varijabla>
  </DomainObject.Predmet.ProtustrankaWithAdressOIB>
  <DomainObject.Predmet.ProtustrankaNazivFormated>
    <izvorni_sadrzaj>VOLIM TE j.d.o.o.  u likvidaciji</izvorni_sadrzaj>
    <derivirana_varijabla naziv="DomainObject.Predmet.ProtustrankaNazivFormated_1">VOLIM TE j.d.o.o.  u likvidaciji</derivirana_varijabla>
  </DomainObject.Predmet.ProtustrankaNazivFormated>
  <DomainObject.Predmet.ProtustrankaNazivFormatedOIB>
    <izvorni_sadrzaj>VOLIM TE j.d.o.o.  u likvidaciji, OIB 50518168076</izvorni_sadrzaj>
    <derivirana_varijabla naziv="DomainObject.Predmet.ProtustrankaNazivFormatedOIB_1">VOLIM TE j.d.o.o.  u likvidaciji, OIB 50518168076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VOLIM TE j.d.o.o.  u likvidaciji</item>
    </izvorni_sadrzaj>
    <derivirana_varijabla naziv="DomainObject.Predmet.ProtuStrankaListFormated_1">
      <item>VOLIM TE j.d.o.o.  u likvidaciji</item>
    </derivirana_varijabla>
  </DomainObject.Predmet.ProtuStrankaListFormated>
  <DomainObject.Predmet.ProtuStrankaListFormatedOIB>
    <izvorni_sadrzaj>
      <item>VOLIM TE j.d.o.o.  u likvidaciji, OIB 50518168076</item>
    </izvorni_sadrzaj>
    <derivirana_varijabla naziv="DomainObject.Predmet.ProtuStrankaListFormatedOIB_1">
      <item>VOLIM TE j.d.o.o.  u likvidaciji, OIB 50518168076</item>
    </derivirana_varijabla>
  </DomainObject.Predmet.ProtuStrankaListFormatedOIB>
  <DomainObject.Predmet.ProtuStrankaListFormatedWithAdress>
    <izvorni_sadrzaj>
      <item>VOLIM TE j.d.o.o.  u likvidaciji, Kneza Branimira 17, 10000 Zagreb</item>
    </izvorni_sadrzaj>
    <derivirana_varijabla naziv="DomainObject.Predmet.ProtuStrankaListFormatedWithAdress_1">
      <item>VOLIM TE j.d.o.o.  u likvidaciji, Kneza Branimira 17, 10000 Zagreb</item>
    </derivirana_varijabla>
  </DomainObject.Predmet.ProtuStrankaListFormatedWithAdress>
  <DomainObject.Predmet.ProtuStrankaListFormatedWithAdressOIB>
    <izvorni_sadrzaj>
      <item>VOLIM TE j.d.o.o.  u likvidaciji, OIB 50518168076, Kneza Branimira 17, 10000 Zagreb</item>
    </izvorni_sadrzaj>
    <derivirana_varijabla naziv="DomainObject.Predmet.ProtuStrankaListFormatedWithAdressOIB_1">
      <item>VOLIM TE j.d.o.o.  u likvidaciji, OIB 50518168076, Kneza Branimira 17, 10000 Zagreb</item>
    </derivirana_varijabla>
  </DomainObject.Predmet.ProtuStrankaListFormatedWithAdressOIB>
  <DomainObject.Predmet.ProtuStrankaListNazivFormated>
    <izvorni_sadrzaj>
      <item>VOLIM TE j.d.o.o.  u likvidaciji</item>
    </izvorni_sadrzaj>
    <derivirana_varijabla naziv="DomainObject.Predmet.ProtuStrankaListNazivFormated_1">
      <item>VOLIM TE j.d.o.o.  u likvidaciji</item>
    </derivirana_varijabla>
  </DomainObject.Predmet.ProtuStrankaListNazivFormated>
  <DomainObject.Predmet.ProtuStrankaListNazivFormatedOIB>
    <izvorni_sadrzaj>
      <item>VOLIM TE j.d.o.o.  u likvidaciji, OIB 50518168076</item>
    </izvorni_sadrzaj>
    <derivirana_varijabla naziv="DomainObject.Predmet.ProtuStrankaListNazivFormatedOIB_1">
      <item>VOLIM TE j.d.o.o.  u likvidaciji, OIB 50518168076</item>
    </derivirana_varijabla>
  </DomainObject.Predmet.ProtuStrankaListNazivFormatedOIB>
  <DomainObject.Predmet.OstaliListFormated>
    <izvorni_sadrzaj>
      <item>Maja Panić</item>
    </izvorni_sadrzaj>
    <derivirana_varijabla naziv="DomainObject.Predmet.OstaliListFormated_1">
      <item>Maja Panić</item>
    </derivirana_varijabla>
  </DomainObject.Predmet.OstaliListFormated>
  <DomainObject.Predmet.OstaliListFormatedOIB>
    <izvorni_sadrzaj>
      <item>Maja Panić, OIB 61413543723</item>
    </izvorni_sadrzaj>
    <derivirana_varijabla naziv="DomainObject.Predmet.OstaliListFormatedOIB_1">
      <item>Maja Panić, OIB 61413543723</item>
    </derivirana_varijabla>
  </DomainObject.Predmet.OstaliListFormatedOIB>
  <DomainObject.Predmet.OstaliListFormatedWithAdress>
    <izvorni_sadrzaj>
      <item>Maja Panić, Kneza Branimira 17, 10000 Zagreb</item>
    </izvorni_sadrzaj>
    <derivirana_varijabla naziv="DomainObject.Predmet.OstaliListFormatedWithAdress_1">
      <item>Maja Panić, Kneza Branimira 17, 10000 Zagreb</item>
    </derivirana_varijabla>
  </DomainObject.Predmet.OstaliListFormatedWithAdress>
  <DomainObject.Predmet.OstaliListFormatedWithAdressOIB>
    <izvorni_sadrzaj>
      <item>Maja Panić, OIB 61413543723, Kneza Branimira 17, 10000 Zagreb</item>
    </izvorni_sadrzaj>
    <derivirana_varijabla naziv="DomainObject.Predmet.OstaliListFormatedWithAdressOIB_1">
      <item>Maja Panić, OIB 61413543723, Kneza Branimira 17, 10000 Zagreb</item>
    </derivirana_varijabla>
  </DomainObject.Predmet.OstaliListFormatedWithAdressOIB>
  <DomainObject.Predmet.OstaliListNazivFormated>
    <izvorni_sadrzaj>
      <item>Maja Panić</item>
    </izvorni_sadrzaj>
    <derivirana_varijabla naziv="DomainObject.Predmet.OstaliListNazivFormated_1">
      <item>Maja Panić</item>
    </derivirana_varijabla>
  </DomainObject.Predmet.OstaliListNazivFormated>
  <DomainObject.Predmet.OstaliListNazivFormatedOIB>
    <izvorni_sadrzaj>
      <item>Maja Panić, OIB 61413543723</item>
    </izvorni_sadrzaj>
    <derivirana_varijabla naziv="DomainObject.Predmet.OstaliListNazivFormatedOIB_1">
      <item>Maja Panić, OIB 61413543723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St-976/2016-3</izvorni_sadrzaj>
    <derivirana_varijabla naziv="DomainObject.PoslovniBrojDokumenta_1">St-976/2016-3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VOLIM TE j.d.o.o.  u likvidaciji</izvorni_sadrzaj>
    <derivirana_varijabla naziv="DomainObject.Predmet.ProtustrankaIDrugi_1">VOLIM TE j.d.o.o.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VOLIM TE j.d.o.o.  u likvidaciji, OIB 50518168076, Kneza Branimira 17, 10000 Zagreb</izvorni_sadrzaj>
    <derivirana_varijabla naziv="DomainObject.Predmet.ProtustrankaIDrugiAdressOIB_1">VOLIM TE j.d.o.o.  u likvidaciji, OIB 50518168076,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VOLIM TE j.d.o.o.  u likvidaciji</item>
      <item>FINA Regionalni centar Zagreb</item>
      <item>Maja Panić</item>
    </izvorni_sadrzaj>
    <derivirana_varijabla naziv="DomainObject.Predmet.SudioniciListNaziv_1">
      <item>VOLIM TE j.d.o.o.  u likvidaciji</item>
      <item>FINA Regionalni centar Zagreb</item>
      <item>Maja Panić</item>
    </derivirana_varijabla>
  </DomainObject.Predmet.SudioniciListNaziv>
  <DomainObject.Predmet.SudioniciListAdressOIB>
    <izvorni_sadrzaj>
      <item>VOLIM TE j.d.o.o.  u likvidaciji, OIB 50518168076, Kneza Branimira 17,10000 Zagreb</item>
      <item>FINA Regionalni centar Zagreb, OIB 85821130368, Trg svibanjskih žrtava 1995. 1,10000 Zagreb</item>
      <item>Maja Panić, OIB 61413543723, Kneza Branimira 17,10000 Zagreb</item>
    </izvorni_sadrzaj>
    <derivirana_varijabla naziv="DomainObject.Predmet.SudioniciListAdressOIB_1">
      <item>VOLIM TE j.d.o.o.  u likvidaciji, OIB 50518168076, Kneza Branimira 17,10000 Zagreb</item>
      <item>FINA Regionalni centar Zagreb, OIB 85821130368, Trg svibanjskih žrtava 1995. 1,10000 Zagreb</item>
      <item>Maja Panić, OIB 61413543723, Kneza Branimira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1588C-E2B2-40D0-9F7D-34AF37719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3710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