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8d7af" w14:paraId="2f8d7af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5067F" w:rsidP="0025067F" w:rsidR="0025067F" w:rsidRPr="0025067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25067F">
        <w:rPr>
          <w:rFonts w:cs="Times New Roman" w:eastAsia="Times New Roman"/>
          <w:noProof/>
          <w:szCs w:val="20"/>
          <w:lang w:eastAsia="hr-HR"/>
        </w:rPr>
        <w:t xml:space="preserve">               5. St-444/2017-7</w:t>
      </w:r>
    </w:p>
    <w:p w:rsidRDefault="0025067F" w:rsidP="0025067F" w:rsidR="0025067F" w:rsidRPr="0025067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5067F" w:rsidP="0025067F" w:rsidR="0025067F" w:rsidRPr="0025067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5067F" w:rsidP="0025067F" w:rsidR="0025067F" w:rsidRPr="0025067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5067F" w:rsidP="0025067F" w:rsidR="0025067F" w:rsidRPr="0025067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5067F" w:rsidP="0025067F" w:rsidR="0025067F" w:rsidRPr="0025067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5067F" w:rsidP="0025067F" w:rsidR="0025067F" w:rsidRPr="002506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5067F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25067F" w:rsidP="0025067F" w:rsidR="0025067F" w:rsidRPr="002506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5067F" w:rsidP="0025067F" w:rsidR="0025067F" w:rsidRPr="0025067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5067F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25067F" w:rsidP="0025067F" w:rsidR="0025067F" w:rsidRPr="002506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25067F" w:rsidP="0025067F" w:rsidR="0025067F" w:rsidRPr="002506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5067F">
        <w:rPr>
          <w:rFonts w:cs="Times New Roman" w:eastAsia="Times New Roman"/>
          <w:noProof/>
          <w:szCs w:val="20"/>
          <w:lang w:eastAsia="hr-HR"/>
        </w:rPr>
        <w:tab/>
      </w:r>
      <w:r w:rsidRPr="0025067F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povodom prijedloga Financijske agencije, OIB: 85821130368, RC ZAGREB, Podružnica Zagreb, Zagreb, Trg svibanjskih žrtava 1995. 1, za otvaranje stečajnog postupka nad dužnikom PEKARNICA RINA društvo s ograničenom odgovornošću za trgovinu i usluge, Zagreb, </w:t>
      </w:r>
      <w:proofErr w:type="spellStart"/>
      <w:r w:rsidRPr="0025067F">
        <w:rPr>
          <w:rFonts w:cs="Times New Roman" w:eastAsia="Times New Roman"/>
          <w:szCs w:val="20"/>
          <w:lang w:eastAsia="hr-HR"/>
        </w:rPr>
        <w:t>Mahatme</w:t>
      </w:r>
      <w:proofErr w:type="spellEnd"/>
      <w:r w:rsidRPr="0025067F">
        <w:rPr>
          <w:rFonts w:cs="Times New Roman" w:eastAsia="Times New Roman"/>
          <w:szCs w:val="20"/>
          <w:lang w:eastAsia="hr-HR"/>
        </w:rPr>
        <w:t xml:space="preserve"> Gandhija 1, OIB: 03334517691, MBS: 080617608, 27. studenog 2017. </w:t>
      </w:r>
    </w:p>
    <w:p w:rsidRDefault="0025067F" w:rsidP="0025067F" w:rsidR="0025067F" w:rsidRPr="002506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5067F" w:rsidP="0025067F" w:rsidR="0025067F" w:rsidRPr="002506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5067F">
        <w:rPr>
          <w:rFonts w:cs="Times New Roman" w:eastAsia="Times New Roman"/>
          <w:szCs w:val="20"/>
          <w:lang w:eastAsia="hr-HR"/>
        </w:rPr>
        <w:t>r i j e š i o  j e</w:t>
      </w:r>
    </w:p>
    <w:p w:rsidRDefault="0025067F" w:rsidP="0025067F" w:rsidR="0025067F" w:rsidRPr="002506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5067F" w:rsidP="0025067F" w:rsidR="0025067F" w:rsidRPr="002506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5067F">
        <w:rPr>
          <w:rFonts w:cs="Times New Roman" w:eastAsia="Times New Roman"/>
          <w:noProof/>
          <w:szCs w:val="20"/>
          <w:lang w:eastAsia="hr-HR"/>
        </w:rPr>
        <w:t xml:space="preserve">Odbija se prijedlog za otvaranje stečajnog postupka nad dužnikom </w:t>
      </w:r>
      <w:r w:rsidRPr="0025067F">
        <w:rPr>
          <w:rFonts w:cs="Times New Roman" w:eastAsia="Times New Roman"/>
          <w:szCs w:val="20"/>
          <w:lang w:eastAsia="hr-HR"/>
        </w:rPr>
        <w:t xml:space="preserve">PEKARNICA RINA društvo s ograničenom odgovornošću za trgovinu i usluge, Zagreb, </w:t>
      </w:r>
      <w:proofErr w:type="spellStart"/>
      <w:r w:rsidRPr="0025067F">
        <w:rPr>
          <w:rFonts w:cs="Times New Roman" w:eastAsia="Times New Roman"/>
          <w:szCs w:val="20"/>
          <w:lang w:eastAsia="hr-HR"/>
        </w:rPr>
        <w:t>Mahatme</w:t>
      </w:r>
      <w:proofErr w:type="spellEnd"/>
      <w:r w:rsidRPr="0025067F">
        <w:rPr>
          <w:rFonts w:cs="Times New Roman" w:eastAsia="Times New Roman"/>
          <w:szCs w:val="20"/>
          <w:lang w:eastAsia="hr-HR"/>
        </w:rPr>
        <w:t xml:space="preserve"> Gandhija 1.</w:t>
      </w:r>
    </w:p>
    <w:p w:rsidRDefault="0025067F" w:rsidP="0025067F" w:rsidR="0025067F" w:rsidRPr="002506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5067F" w:rsidP="0025067F" w:rsidR="0025067F" w:rsidRPr="002506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5067F">
        <w:rPr>
          <w:rFonts w:cs="Times New Roman" w:eastAsia="Times New Roman"/>
          <w:szCs w:val="20"/>
          <w:lang w:eastAsia="hr-HR"/>
        </w:rPr>
        <w:t>Obrazloženje</w:t>
      </w:r>
    </w:p>
    <w:p w:rsidRDefault="0025067F" w:rsidP="0025067F" w:rsidR="0025067F" w:rsidRPr="002506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5067F" w:rsidP="0025067F" w:rsidR="0025067F" w:rsidRPr="002506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5067F">
        <w:rPr>
          <w:rFonts w:cs="Times New Roman" w:eastAsia="Times New Roman"/>
          <w:szCs w:val="20"/>
          <w:lang w:eastAsia="hr-HR"/>
        </w:rPr>
        <w:t>Financijska agencija je, na temelju čl.110. st.1. Stečajnog zakona (Narodne novine br. 71/15 i 104/17, dalje: SZ), 6. travnja 2016. Trgovačkom sudu u Zagrebu podnijela prijedlog za otvaranje stečajnog postupka nad dužnikom PEKARNICA RINA društvo s ograničenom odgovornošću za trgovinu i usluge, Zagreb. Trgovački sud u Zagrebu je prijedlog zaprimio pod brojem St-3428/2016.</w:t>
      </w:r>
    </w:p>
    <w:p w:rsidRDefault="0025067F" w:rsidP="0025067F" w:rsidR="0025067F" w:rsidRPr="002506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5067F">
        <w:rPr>
          <w:rFonts w:cs="Times New Roman" w:eastAsia="Times New Roman"/>
          <w:szCs w:val="20"/>
          <w:lang w:eastAsia="hr-HR"/>
        </w:rPr>
        <w:t>U prijedlogu navodi da na dan 4. travnja 2016. dužnik u Očevidniku redoslijeda osnova za plaćanje ima evidentirane neizvršene osnove za plaćanje u neprekinutom razdoblju od 120 dana, u ukupnom iznosu od 71.023,71 kn, u koji iznos je uračunata kamata i naknada Financijske agencije za provedbu ovrhe na novčanim sredstvima. Prema podacima koje je FINI dostavio Hrvatski zavod za mirovinsko osiguranje dužnik ima 6 zaposlenih.</w:t>
      </w:r>
    </w:p>
    <w:p w:rsidRDefault="0025067F" w:rsidP="0025067F" w:rsidR="0025067F" w:rsidRPr="002506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5067F" w:rsidP="0025067F" w:rsidR="0025067F" w:rsidRPr="002506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5067F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St-3428/2016 ustupljen je Trgovačkom sudu u Bjelovaru na daljnji postupak. </w:t>
      </w:r>
    </w:p>
    <w:p w:rsidRDefault="0025067F" w:rsidP="0025067F" w:rsidR="0025067F" w:rsidRPr="002506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5067F" w:rsidP="0025067F" w:rsidR="0025067F" w:rsidRPr="002506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5067F">
        <w:rPr>
          <w:rFonts w:cs="Times New Roman" w:eastAsia="Times New Roman"/>
          <w:szCs w:val="20"/>
          <w:lang w:eastAsia="hr-HR"/>
        </w:rPr>
        <w:t>Ovaj sud je rješenjem od 21. rujna 2017. pokrenuo postupak radi utvrđivanja uvjeta za otvaranje stečajnog postupka nad dužnikom i sazvao ročište radi izjašnjenja o prijedlogu i rasprave o uvjetima za otvaranje stečajnog postupka.</w:t>
      </w:r>
    </w:p>
    <w:p w:rsidRDefault="0025067F" w:rsidP="0025067F" w:rsidR="0025067F" w:rsidRPr="002506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5067F" w:rsidP="0025067F" w:rsidR="0025067F" w:rsidRPr="002506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5067F">
        <w:rPr>
          <w:rFonts w:cs="Times New Roman" w:eastAsia="Times New Roman"/>
          <w:szCs w:val="20"/>
          <w:lang w:eastAsia="hr-HR"/>
        </w:rPr>
        <w:lastRenderedPageBreak/>
        <w:t xml:space="preserve">Podneskom od 26. rujna 2017. Financijska agencija je navela da iz uvida u Očevidnik redoslijeda osnova za plaćanje za dužnika PEKARNICA RINA d.o.o. proizlazi da na dan pisanja očitovanja dužnik nema evidentiranih neizvršenih osnova za plaćanje. </w:t>
      </w:r>
    </w:p>
    <w:p w:rsidRDefault="0025067F" w:rsidP="0025067F" w:rsidR="0025067F" w:rsidRPr="002506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5067F" w:rsidP="0025067F" w:rsidR="0025067F" w:rsidRPr="002506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5067F">
        <w:rPr>
          <w:rFonts w:cs="Times New Roman" w:eastAsia="Times New Roman"/>
          <w:szCs w:val="20"/>
          <w:lang w:eastAsia="hr-HR"/>
        </w:rPr>
        <w:t>Kako iz navoda Fine proizlazi da je dužnik namirio sve tražbine koje je na temelju valjanih osnova za plaćanje trebalo naplatiti s njegovog računa, ne postoji stečajni razlog nesposobnosti za plaćanje iz čl.6. SZ-a i  sud je prijedlog za otvaranje stečajnog postupka odbio (čl.128. st.6. SZ-a).</w:t>
      </w:r>
    </w:p>
    <w:p w:rsidRDefault="0025067F" w:rsidP="0025067F" w:rsidR="0025067F" w:rsidRPr="002506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5067F" w:rsidP="0025067F" w:rsidR="0025067F" w:rsidRPr="002506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5067F">
        <w:rPr>
          <w:rFonts w:cs="Times New Roman" w:eastAsia="Times New Roman"/>
          <w:szCs w:val="20"/>
          <w:lang w:eastAsia="hr-HR"/>
        </w:rPr>
        <w:t>U Bjelovaru, 27. studenog 2017.</w:t>
      </w:r>
    </w:p>
    <w:p w:rsidRDefault="0025067F" w:rsidP="0025067F" w:rsidR="0025067F" w:rsidRPr="002506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5067F" w:rsidP="0025067F" w:rsidR="0025067F" w:rsidRPr="002506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5067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STEČAJNI SUDAC</w:t>
      </w:r>
    </w:p>
    <w:p w:rsidRDefault="0025067F" w:rsidP="0025067F" w:rsidR="0025067F" w:rsidRPr="002506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5067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25067F" w:rsidP="0025067F" w:rsidR="0025067F" w:rsidRPr="002506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5067F" w:rsidP="0025067F" w:rsidR="0025067F" w:rsidRPr="0025067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25067F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25067F" w:rsidP="0025067F" w:rsidR="0025067F" w:rsidRPr="0025067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25067F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25067F" w:rsidP="0025067F" w:rsidR="0025067F" w:rsidRPr="0025067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25067F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25067F" w:rsidP="0025067F" w:rsidR="0025067F" w:rsidRPr="002506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5067F" w:rsidP="0025067F" w:rsidR="0025067F" w:rsidRPr="002506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5067F" w:rsidP="0025067F" w:rsidR="0025067F" w:rsidRPr="002506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5067F" w:rsidP="0025067F" w:rsidR="0025067F" w:rsidRPr="002506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5067F" w:rsidP="0025067F" w:rsidR="0025067F" w:rsidRPr="002506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5067F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25067F" w:rsidP="0025067F" w:rsidR="0025067F" w:rsidRPr="002506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5067F" w:rsidP="0025067F" w:rsidR="0025067F" w:rsidRPr="002506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5067F" w:rsidP="0025067F" w:rsidR="0025067F" w:rsidRPr="002506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067F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712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St-444/2017-7</izvorni_sadrzaj>
    <derivirana_varijabla naziv="DomainObject.Oznaka_1">St-444/2017-7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St-444/2017</izvorni_sadrzaj>
    <derivirana_varijabla naziv="DomainObject.Predmet.OznakaBroj_1">St-444/2017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PEKARNICA RINA d.o.o. zastupanog po punomoćniku Bekim Krasniqi; Kujtim Krasnići</izvorni_sadrzaj>
    <derivirana_varijabla naziv="DomainObject.Predmet.ProtustrankaFormated_1">  PEKARNICA RINA d.o.o. zastupanog po punomoćniku Bekim Krasniqi; Kujtim Krasnići</derivirana_varijabla>
  </DomainObject.Predmet.ProtustrankaFormated>
  <DomainObject.Predmet.ProtustrankaFormatedOIB>
    <izvorni_sadrzaj>  PEKARNICA RINA d.o.o., OIB 03334517691 zastupanog po punomoćniku Bekim Krasniqi; Kujtim Krasnići</izvorni_sadrzaj>
    <derivirana_varijabla naziv="DomainObject.Predmet.ProtustrankaFormatedOIB_1">  PEKARNICA RINA d.o.o., OIB 03334517691 zastupanog po punomoćniku Bekim Krasniqi; Kujtim Krasnići</derivirana_varijabla>
  </DomainObject.Predmet.ProtustrankaFormatedOIB>
  <DomainObject.Predmet.ProtustrankaFormatedWithAdress>
    <izvorni_sadrzaj> PEKARNICA RINA d.o.o., Mahatme Gandhija 1, 10000 Zagreb zastupanog po punomoćniku Bekim Krasniqi; Kujtim Krasnići</izvorni_sadrzaj>
    <derivirana_varijabla naziv="DomainObject.Predmet.ProtustrankaFormatedWithAdress_1"> PEKARNICA RINA d.o.o., Mahatme Gandhija 1, 10000 Zagreb zastupanog po punomoćniku Bekim Krasniqi; Kujtim Krasnići</derivirana_varijabla>
  </DomainObject.Predmet.ProtustrankaFormatedWithAdress>
  <DomainObject.Predmet.ProtustrankaFormatedWithAdressOIB>
    <izvorni_sadrzaj> PEKARNICA RINA d.o.o., OIB 03334517691, Mahatme Gandhija 1, 10000 Zagreb zastupanog po punomoćniku Bekim Krasniqi; Kujtim Krasnići</izvorni_sadrzaj>
    <derivirana_varijabla naziv="DomainObject.Predmet.ProtustrankaFormatedWithAdressOIB_1"> PEKARNICA RINA d.o.o., OIB 03334517691, Mahatme Gandhija 1, 10000 Zagreb zastupanog po punomoćniku Bekim Krasniqi; Kujtim Krasnići</derivirana_varijabla>
  </DomainObject.Predmet.ProtustrankaFormatedWithAdressOIB>
  <DomainObject.Predmet.ProtustrankaWithAdress>
    <izvorni_sadrzaj>PEKARNICA RINA d.o.o. Mahatme Gandhija 1, 10000 Zagreb</izvorni_sadrzaj>
    <derivirana_varijabla naziv="DomainObject.Predmet.ProtustrankaWithAdress_1">PEKARNICA RINA d.o.o. Mahatme Gandhija 1, 10000 Zagreb</derivirana_varijabla>
  </DomainObject.Predmet.ProtustrankaWithAdress>
  <DomainObject.Predmet.ProtustrankaWithAdressOIB>
    <izvorni_sadrzaj>PEKARNICA RINA d.o.o., OIB 03334517691, Mahatme Gandhija 1, 10000 Zagreb</izvorni_sadrzaj>
    <derivirana_varijabla naziv="DomainObject.Predmet.ProtustrankaWithAdressOIB_1">PEKARNICA RINA d.o.o., OIB 03334517691, Mahatme Gandhija 1, 10000 Zagreb</derivirana_varijabla>
  </DomainObject.Predmet.ProtustrankaWithAdressOIB>
  <DomainObject.Predmet.ProtustrankaNazivFormated>
    <izvorni_sadrzaj>PEKARNICA RINA d.o.o.</izvorni_sadrzaj>
    <derivirana_varijabla naziv="DomainObject.Predmet.ProtustrankaNazivFormated_1">PEKARNICA RINA d.o.o.</derivirana_varijabla>
  </DomainObject.Predmet.ProtustrankaNazivFormated>
  <DomainObject.Predmet.ProtustrankaNazivFormatedOIB>
    <izvorni_sadrzaj>PEKARNICA RINA d.o.o., OIB 03334517691</izvorni_sadrzaj>
    <derivirana_varijabla naziv="DomainObject.Predmet.ProtustrankaNazivFormatedOIB_1">PEKARNICA RINA d.o.o., OIB 03334517691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PEKARNICA RINA d.o.o. zastupanog po punomoćniku Bekim Krasniqi; Kujtim Krasnići</item>
    </izvorni_sadrzaj>
    <derivirana_varijabla naziv="DomainObject.Predmet.ProtuStrankaListFormated_1">
      <item>PEKARNICA RINA d.o.o. zastupanog po punomoćniku Bekim Krasniqi; Kujtim Krasnići</item>
    </derivirana_varijabla>
  </DomainObject.Predmet.ProtuStrankaListFormated>
  <DomainObject.Predmet.ProtuStrankaListFormatedOIB>
    <izvorni_sadrzaj>
      <item>PEKARNICA RINA d.o.o., OIB 03334517691 zastupanog po punomoćniku Bekim Krasniqi; Kujtim Krasnići</item>
    </izvorni_sadrzaj>
    <derivirana_varijabla naziv="DomainObject.Predmet.ProtuStrankaListFormatedOIB_1">
      <item>PEKARNICA RINA d.o.o., OIB 03334517691 zastupanog po punomoćniku Bekim Krasniqi; Kujtim Krasnići</item>
    </derivirana_varijabla>
  </DomainObject.Predmet.ProtuStrankaListFormatedOIB>
  <DomainObject.Predmet.ProtuStrankaListFormatedWithAdress>
    <izvorni_sadrzaj>
      <item>PEKARNICA RINA d.o.o., Mahatme Gandhija 1, 10000 Zagreb zastupanog po punomoćniku Bekim Krasniqi; Kujtim Krasnići</item>
    </izvorni_sadrzaj>
    <derivirana_varijabla naziv="DomainObject.Predmet.ProtuStrankaListFormatedWithAdress_1">
      <item>PEKARNICA RINA d.o.o., Mahatme Gandhija 1, 10000 Zagreb zastupanog po punomoćniku Bekim Krasniqi; Kujtim Krasnići</item>
    </derivirana_varijabla>
  </DomainObject.Predmet.ProtuStrankaListFormatedWithAdress>
  <DomainObject.Predmet.ProtuStrankaListFormatedWithAdressOIB>
    <izvorni_sadrzaj>
      <item>PEKARNICA RINA d.o.o., OIB 03334517691, Mahatme Gandhija 1, 10000 Zagreb zastupanog po punomoćniku Bekim Krasniqi; Kujtim Krasnići</item>
    </izvorni_sadrzaj>
    <derivirana_varijabla naziv="DomainObject.Predmet.ProtuStrankaListFormatedWithAdressOIB_1">
      <item>PEKARNICA RINA d.o.o., OIB 03334517691, Mahatme Gandhija 1, 10000 Zagreb zastupanog po punomoćniku Bekim Krasniqi; Kujtim Krasnići</item>
    </derivirana_varijabla>
  </DomainObject.Predmet.ProtuStrankaListFormatedWithAdressOIB>
  <DomainObject.Predmet.ProtuStrankaListNazivFormated>
    <izvorni_sadrzaj>
      <item>PEKARNICA RINA d.o.o.</item>
    </izvorni_sadrzaj>
    <derivirana_varijabla naziv="DomainObject.Predmet.ProtuStrankaListNazivFormated_1">
      <item>PEKARNICA RINA d.o.o.</item>
    </derivirana_varijabla>
  </DomainObject.Predmet.ProtuStrankaListNazivFormated>
  <DomainObject.Predmet.ProtuStrankaListNazivFormatedOIB>
    <izvorni_sadrzaj>
      <item>PEKARNICA RINA d.o.o., OIB 03334517691</item>
    </izvorni_sadrzaj>
    <derivirana_varijabla naziv="DomainObject.Predmet.ProtuStrankaListNazivFormatedOIB_1">
      <item>PEKARNICA RINA d.o.o., OIB 03334517691</item>
    </derivirana_varijabla>
  </DomainObject.Predmet.ProtuStrankaListNazivFormatedOIB>
  <DomainObject.Predmet.OstaliListFormated>
    <izvorni_sadrzaj>
      <item>Bekim Krasniqi punomoćnik sudionika u postupku PEKARNICA RINA d.o.o.</item>
      <item>Kujtim Krasnići punomoćnik sudionika u postupku PEKARNICA RINA d.o.o.</item>
    </izvorni_sadrzaj>
    <derivirana_varijabla naziv="DomainObject.Predmet.OstaliListFormated_1">
      <item>Bekim Krasniqi punomoćnik sudionika u postupku PEKARNICA RINA d.o.o.</item>
      <item>Kujtim Krasnići punomoćnik sudionika u postupku PEKARNICA RINA d.o.o.</item>
    </derivirana_varijabla>
  </DomainObject.Predmet.OstaliListFormated>
  <DomainObject.Predmet.OstaliListFormatedOIB>
    <izvorni_sadrzaj>
      <item>Bekim Krasniqi, OIB 91732072404 punomoćnik sudionika u postupku PEKARNICA RINA d.o.o.</item>
      <item>Kujtim Krasnići, OIB 46917614504 punomoćnik sudionika u postupku PEKARNICA RINA d.o.o.</item>
    </izvorni_sadrzaj>
    <derivirana_varijabla naziv="DomainObject.Predmet.OstaliListFormatedOIB_1">
      <item>Bekim Krasniqi, OIB 91732072404 punomoćnik sudionika u postupku PEKARNICA RINA d.o.o.</item>
      <item>Kujtim Krasnići, OIB 46917614504 punomoćnik sudionika u postupku PEKARNICA RINA d.o.o.</item>
    </derivirana_varijabla>
  </DomainObject.Predmet.OstaliListFormatedOIB>
  <DomainObject.Predmet.OstaliListFormatedWithAdress>
    <izvorni_sadrzaj>
      <item>Bekim Krasniqi, Baštijanova 20, 10000 Zagreb punomoćnik sudionika u postupku PEKARNICA RINA d.o.o.</item>
      <item>Kujtim Krasnići, Baštijanova 20, 10000 Zagreb punomoćnik sudionika u postupku PEKARNICA RINA d.o.o.</item>
    </izvorni_sadrzaj>
    <derivirana_varijabla naziv="DomainObject.Predmet.OstaliListFormatedWithAdress_1">
      <item>Bekim Krasniqi, Baštijanova 20, 10000 Zagreb punomoćnik sudionika u postupku PEKARNICA RINA d.o.o.</item>
      <item>Kujtim Krasnići, Baštijanova 20, 10000 Zagreb punomoćnik sudionika u postupku PEKARNICA RINA d.o.o.</item>
    </derivirana_varijabla>
  </DomainObject.Predmet.OstaliListFormatedWithAdress>
  <DomainObject.Predmet.OstaliListFormatedWithAdressOIB>
    <izvorni_sadrzaj>
      <item>Bekim Krasniqi, OIB 91732072404, Baštijanova 20, 10000 Zagreb punomoćnik sudionika u postupku PEKARNICA RINA d.o.o.</item>
      <item>Kujtim Krasnići, OIB 46917614504, Baštijanova 20, 10000 Zagreb punomoćnik sudionika u postupku PEKARNICA RINA d.o.o.</item>
    </izvorni_sadrzaj>
    <derivirana_varijabla naziv="DomainObject.Predmet.OstaliListFormatedWithAdressOIB_1">
      <item>Bekim Krasniqi, OIB 91732072404, Baštijanova 20, 10000 Zagreb punomoćnik sudionika u postupku PEKARNICA RINA d.o.o.</item>
      <item>Kujtim Krasnići, OIB 46917614504, Baštijanova 20, 10000 Zagreb punomoćnik sudionika u postupku PEKARNICA RINA d.o.o.</item>
    </derivirana_varijabla>
  </DomainObject.Predmet.OstaliListFormatedWithAdressOIB>
  <DomainObject.Predmet.OstaliListNazivFormated>
    <izvorni_sadrzaj>
      <item>Bekim Krasniqi</item>
      <item>Kujtim Krasnići</item>
    </izvorni_sadrzaj>
    <derivirana_varijabla naziv="DomainObject.Predmet.OstaliListNazivFormated_1">
      <item>Bekim Krasniqi</item>
      <item>Kujtim Krasnići</item>
    </derivirana_varijabla>
  </DomainObject.Predmet.OstaliListNazivFormated>
  <DomainObject.Predmet.OstaliListNazivFormatedOIB>
    <izvorni_sadrzaj>
      <item>Bekim Krasniqi, OIB 91732072404</item>
      <item>Kujtim Krasnići, OIB 46917614504</item>
    </izvorni_sadrzaj>
    <derivirana_varijabla naziv="DomainObject.Predmet.OstaliListNazivFormatedOIB_1">
      <item>Bekim Krasniqi, OIB 91732072404</item>
      <item>Kujtim Krasnići, OIB 46917614504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>St-444/2017-7</izvorni_sadrzaj>
    <derivirana_varijabla naziv="DomainObject.PoslovniBrojDokumenta_1">St-444/2017-7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PEKARNICA RINA d.o.o.</izvorni_sadrzaj>
    <derivirana_varijabla naziv="DomainObject.Predmet.ProtustrankaIDrugi_1">PEKARNICA RINA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PEKARNICA RINA d.o.o., OIB 03334517691, Mahatme Gandhija 1, 10000 Zagreb</izvorni_sadrzaj>
    <derivirana_varijabla naziv="DomainObject.Predmet.ProtustrankaIDrugiAdressOIB_1">PEKARNICA RINA d.o.o., OIB 03334517691, Mahatme Gandhija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PEKARNICA RINA d.o.o.</item>
      <item>FINA Regionalni centar Zagreb</item>
      <item>Bekim Krasniqi</item>
      <item>Kujtim Krasnići</item>
    </izvorni_sadrzaj>
    <derivirana_varijabla naziv="DomainObject.Predmet.SudioniciListNaziv_1">
      <item>PEKARNICA RINA d.o.o.</item>
      <item>FINA Regionalni centar Zagreb</item>
      <item>Bekim Krasniqi</item>
      <item>Kujtim Krasnići</item>
    </derivirana_varijabla>
  </DomainObject.Predmet.SudioniciListNaziv>
  <DomainObject.Predmet.SudioniciListAdressOIB>
    <izvorni_sadrzaj>
      <item>PEKARNICA RINA d.o.o., OIB 03334517691, Mahatme Gandhija 1,10000 Zagreb</item>
      <item>FINA Regionalni centar Zagreb, OIB 85821130368, Trg svibanjskih žrtava 1995. 1,10000 Zagreb</item>
      <item>Bekim Krasniqi, OIB 91732072404, Baštijanova 20,10000 Zagreb</item>
      <item>Kujtim Krasnići, OIB 46917614504, Baštijanova 20,10000 Zagreb</item>
    </izvorni_sadrzaj>
    <derivirana_varijabla naziv="DomainObject.Predmet.SudioniciListAdressOIB_1">
      <item>PEKARNICA RINA d.o.o., OIB 03334517691, Mahatme Gandhija 1,10000 Zagreb</item>
      <item>FINA Regionalni centar Zagreb, OIB 85821130368, Trg svibanjskih žrtava 1995. 1,10000 Zagreb</item>
      <item>Bekim Krasniqi, OIB 91732072404, Baštijanova 20,10000 Zagreb</item>
      <item>Kujtim Krasnići, OIB 46917614504, Baštijanova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896092-87F1-4716-A76B-E3D21415AD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2484</properties:Characters>
  <properties:Lines>73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2017-11-29T08:37:00Z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St-444/2017-7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