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b96f" w14:paraId="fe2b96f" w:rsidRDefault="00210FB0" w:rsidP="00210FB0" w:rsidR="00210FB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</w:t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</w:t>
      </w:r>
    </w:p>
    <w:p w:rsidRDefault="00210FB0" w:rsidP="00210FB0" w:rsidR="00210F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85. St-</w:t>
      </w:r>
      <w:r w:rsidR="007B7857">
        <w:rPr>
          <w:sz w:val="24"/>
          <w:szCs w:val="24"/>
        </w:rPr>
        <w:t>4212/16</w:t>
      </w:r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210FB0" w:rsidP="00210FB0" w:rsidR="00210FB0">
      <w:pPr>
        <w:rPr>
          <w:sz w:val="24"/>
          <w:szCs w:val="24"/>
        </w:rPr>
      </w:pPr>
    </w:p>
    <w:p w:rsidRDefault="00210FB0" w:rsidP="00210FB0" w:rsidR="00210FB0" w:rsidRPr="004365B1">
      <w:pPr>
        <w:ind w:firstLine="720"/>
        <w:jc w:val="both"/>
        <w:rPr>
          <w:sz w:val="24"/>
          <w:szCs w:val="24"/>
        </w:rPr>
      </w:pPr>
      <w:r w:rsidRPr="004365B1">
        <w:rPr>
          <w:sz w:val="24"/>
          <w:szCs w:val="24"/>
        </w:rPr>
        <w:t>T</w:t>
      </w:r>
      <w:r w:rsidR="002E01E6" w:rsidRPr="004365B1">
        <w:rPr>
          <w:sz w:val="24"/>
          <w:szCs w:val="24"/>
        </w:rPr>
        <w:t xml:space="preserve">rgovački sud u Zagrebu, </w:t>
      </w:r>
      <w:r w:rsidRPr="004365B1">
        <w:rPr>
          <w:sz w:val="24"/>
          <w:szCs w:val="24"/>
        </w:rPr>
        <w:t xml:space="preserve">po sucu </w:t>
      </w:r>
      <w:proofErr w:type="spellStart"/>
      <w:r w:rsidRPr="004365B1">
        <w:rPr>
          <w:sz w:val="24"/>
          <w:szCs w:val="24"/>
        </w:rPr>
        <w:t>mr.sc</w:t>
      </w:r>
      <w:proofErr w:type="spellEnd"/>
      <w:r w:rsidRPr="004365B1">
        <w:rPr>
          <w:sz w:val="24"/>
          <w:szCs w:val="24"/>
        </w:rPr>
        <w:t xml:space="preserve">. Ivani Koštarić Fegeš, u stečajnom postupku nad dužnikom </w:t>
      </w:r>
      <w:r w:rsidR="004365B1" w:rsidRPr="004365B1">
        <w:rPr>
          <w:sz w:val="24"/>
          <w:szCs w:val="24"/>
          <w:lang w:val="pt-BR"/>
        </w:rPr>
        <w:t xml:space="preserve">BIOORGANIC d.o.o., Zagreb, Damira Tomljanovića Gavrana 9, OIB: </w:t>
      </w:r>
      <w:r w:rsidR="004365B1" w:rsidRPr="004365B1">
        <w:rPr>
          <w:sz w:val="24"/>
          <w:szCs w:val="24"/>
        </w:rPr>
        <w:t>12185947273</w:t>
      </w:r>
      <w:r w:rsidR="004365B1" w:rsidRPr="004365B1">
        <w:rPr>
          <w:sz w:val="24"/>
          <w:szCs w:val="24"/>
          <w:lang w:val="pt-BR"/>
        </w:rPr>
        <w:t xml:space="preserve">, </w:t>
      </w:r>
      <w:r w:rsidR="008277D0">
        <w:rPr>
          <w:sz w:val="24"/>
          <w:szCs w:val="24"/>
          <w:lang w:val="pt-BR"/>
        </w:rPr>
        <w:t>2</w:t>
      </w:r>
      <w:r w:rsidR="004365B1" w:rsidRPr="004365B1">
        <w:rPr>
          <w:sz w:val="24"/>
          <w:szCs w:val="24"/>
          <w:lang w:val="pt-BR"/>
        </w:rPr>
        <w:t xml:space="preserve">6. </w:t>
      </w:r>
      <w:r w:rsidR="008277D0">
        <w:rPr>
          <w:sz w:val="24"/>
          <w:szCs w:val="24"/>
          <w:lang w:val="pt-BR"/>
        </w:rPr>
        <w:t>ožujka</w:t>
      </w:r>
      <w:r w:rsidR="004365B1" w:rsidRPr="004365B1">
        <w:rPr>
          <w:sz w:val="24"/>
          <w:szCs w:val="24"/>
          <w:lang w:val="pt-BR"/>
        </w:rPr>
        <w:t xml:space="preserve"> 2018.</w:t>
      </w:r>
      <w:r w:rsidR="004365B1" w:rsidRPr="004365B1">
        <w:rPr>
          <w:sz w:val="24"/>
          <w:szCs w:val="24"/>
        </w:rPr>
        <w:t>,</w:t>
      </w:r>
    </w:p>
    <w:p w:rsidRDefault="00210FB0" w:rsidP="00210FB0" w:rsidR="00210FB0">
      <w:pPr>
        <w:jc w:val="center"/>
        <w:rPr>
          <w:sz w:val="24"/>
          <w:szCs w:val="24"/>
        </w:rPr>
      </w:pPr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210FB0" w:rsidP="00210FB0" w:rsidR="00210FB0">
      <w:pPr>
        <w:rPr>
          <w:b/>
          <w:sz w:val="24"/>
          <w:szCs w:val="24"/>
        </w:rPr>
      </w:pPr>
    </w:p>
    <w:p w:rsidRDefault="005A727B" w:rsidP="003708F1" w:rsidR="00A15B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Ponovno</w:t>
      </w:r>
      <w:r w:rsidR="00210FB0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nalaže </w:t>
      </w:r>
      <w:r w:rsidR="00210FB0">
        <w:rPr>
          <w:sz w:val="24"/>
          <w:szCs w:val="24"/>
        </w:rPr>
        <w:t xml:space="preserve">stečajnom </w:t>
      </w:r>
      <w:r w:rsidR="00210FB0" w:rsidRPr="000E39DE">
        <w:rPr>
          <w:sz w:val="24"/>
          <w:szCs w:val="24"/>
        </w:rPr>
        <w:t xml:space="preserve">upravitelju </w:t>
      </w:r>
      <w:r w:rsidR="000E39DE" w:rsidRPr="000E39DE">
        <w:rPr>
          <w:sz w:val="24"/>
          <w:szCs w:val="24"/>
        </w:rPr>
        <w:t>Marijan</w:t>
      </w:r>
      <w:r w:rsidR="00E42209">
        <w:rPr>
          <w:sz w:val="24"/>
          <w:szCs w:val="24"/>
        </w:rPr>
        <w:t>u</w:t>
      </w:r>
      <w:r w:rsidR="000E39DE" w:rsidRPr="000E39DE">
        <w:rPr>
          <w:sz w:val="24"/>
          <w:szCs w:val="24"/>
        </w:rPr>
        <w:t xml:space="preserve"> </w:t>
      </w:r>
      <w:proofErr w:type="spellStart"/>
      <w:r w:rsidR="000E39DE" w:rsidRPr="000E39DE">
        <w:rPr>
          <w:sz w:val="24"/>
          <w:szCs w:val="24"/>
        </w:rPr>
        <w:t>Belani</w:t>
      </w:r>
      <w:r w:rsidR="000E39DE">
        <w:rPr>
          <w:sz w:val="24"/>
          <w:szCs w:val="24"/>
        </w:rPr>
        <w:t>u</w:t>
      </w:r>
      <w:proofErr w:type="spellEnd"/>
      <w:r w:rsidR="000E39DE" w:rsidRPr="000E39DE">
        <w:rPr>
          <w:sz w:val="24"/>
          <w:szCs w:val="24"/>
        </w:rPr>
        <w:t xml:space="preserve">, Križevci, I. Z. </w:t>
      </w:r>
      <w:proofErr w:type="spellStart"/>
      <w:r w:rsidR="000E39DE" w:rsidRPr="000E39DE">
        <w:rPr>
          <w:sz w:val="24"/>
          <w:szCs w:val="24"/>
        </w:rPr>
        <w:t>Dijankovečkog</w:t>
      </w:r>
      <w:proofErr w:type="spellEnd"/>
      <w:r w:rsidR="000E39DE" w:rsidRPr="000E39DE">
        <w:rPr>
          <w:sz w:val="24"/>
          <w:szCs w:val="24"/>
        </w:rPr>
        <w:t xml:space="preserve"> 4, </w:t>
      </w:r>
      <w:proofErr w:type="spellStart"/>
      <w:r w:rsidR="000E39DE" w:rsidRPr="000E39DE">
        <w:rPr>
          <w:sz w:val="24"/>
          <w:szCs w:val="24"/>
        </w:rPr>
        <w:t>OIB</w:t>
      </w:r>
      <w:proofErr w:type="spellEnd"/>
      <w:r w:rsidR="000E39DE" w:rsidRPr="000E39DE">
        <w:rPr>
          <w:sz w:val="24"/>
          <w:szCs w:val="24"/>
        </w:rPr>
        <w:t xml:space="preserve">: </w:t>
      </w:r>
      <w:r w:rsidR="000E39DE">
        <w:rPr>
          <w:sz w:val="24"/>
          <w:szCs w:val="24"/>
        </w:rPr>
        <w:t xml:space="preserve">73806587468, </w:t>
      </w:r>
      <w:r w:rsidR="00210FB0" w:rsidRPr="000E39DE">
        <w:rPr>
          <w:sz w:val="24"/>
          <w:szCs w:val="24"/>
        </w:rPr>
        <w:t>u roku 8 dana od d</w:t>
      </w:r>
      <w:r w:rsidR="003708F1" w:rsidRPr="000E39DE">
        <w:rPr>
          <w:sz w:val="24"/>
          <w:szCs w:val="24"/>
        </w:rPr>
        <w:t xml:space="preserve">ostave ovog zaključka očitovati </w:t>
      </w:r>
      <w:r w:rsidR="00210FB0" w:rsidRPr="000E39DE">
        <w:rPr>
          <w:sz w:val="24"/>
          <w:szCs w:val="24"/>
        </w:rPr>
        <w:t>je li imovina dužnika navedena u podnes</w:t>
      </w:r>
      <w:r w:rsidR="00E130FC">
        <w:rPr>
          <w:sz w:val="24"/>
          <w:szCs w:val="24"/>
        </w:rPr>
        <w:t xml:space="preserve">ku od 5. svibnja 2017. </w:t>
      </w:r>
      <w:r w:rsidR="00210FB0" w:rsidRPr="000E39DE">
        <w:rPr>
          <w:sz w:val="24"/>
          <w:szCs w:val="24"/>
        </w:rPr>
        <w:t>koja se sastoji od</w:t>
      </w:r>
      <w:r w:rsidR="003708F1" w:rsidRPr="000E39DE">
        <w:rPr>
          <w:sz w:val="24"/>
          <w:szCs w:val="24"/>
        </w:rPr>
        <w:t xml:space="preserve"> </w:t>
      </w:r>
      <w:r w:rsidR="00E130FC" w:rsidRPr="00E130FC">
        <w:rPr>
          <w:sz w:val="24"/>
          <w:szCs w:val="24"/>
        </w:rPr>
        <w:t xml:space="preserve">poslovnog udjela u trgovačkom društvu </w:t>
      </w:r>
      <w:proofErr w:type="spellStart"/>
      <w:r w:rsidR="00E130FC" w:rsidRPr="00E130FC">
        <w:rPr>
          <w:sz w:val="24"/>
          <w:szCs w:val="24"/>
        </w:rPr>
        <w:t>Bioorganic</w:t>
      </w:r>
      <w:proofErr w:type="spellEnd"/>
      <w:r w:rsidR="00E130FC" w:rsidRPr="00E130FC">
        <w:rPr>
          <w:sz w:val="24"/>
          <w:szCs w:val="24"/>
        </w:rPr>
        <w:t xml:space="preserve"> plus d.o.o., Ljubljana, Slovenija, u visini od 50%, odnosno u iznosu od 3</w:t>
      </w:r>
      <w:r w:rsidR="00E130FC">
        <w:rPr>
          <w:sz w:val="24"/>
          <w:szCs w:val="24"/>
        </w:rPr>
        <w:t xml:space="preserve">.750,00 EUR-a, </w:t>
      </w:r>
      <w:r w:rsidR="00210FB0">
        <w:rPr>
          <w:sz w:val="24"/>
          <w:szCs w:val="24"/>
        </w:rPr>
        <w:t xml:space="preserve">unovčiva i je li dostatna za namirenje troškova postupka, a radi </w:t>
      </w:r>
      <w:r w:rsidR="00E130FC">
        <w:rPr>
          <w:sz w:val="24"/>
          <w:szCs w:val="24"/>
        </w:rPr>
        <w:t xml:space="preserve">nastavka postupka radi naknadne diobe (čl. 133. </w:t>
      </w:r>
      <w:r w:rsidR="00210FB0">
        <w:rPr>
          <w:sz w:val="24"/>
          <w:szCs w:val="24"/>
        </w:rPr>
        <w:t xml:space="preserve">Stečajnog zakona („Narodne novine“ broj 71/15; dalje: </w:t>
      </w:r>
      <w:proofErr w:type="spellStart"/>
      <w:r w:rsidR="00210FB0">
        <w:rPr>
          <w:sz w:val="24"/>
          <w:szCs w:val="24"/>
        </w:rPr>
        <w:t>SZ</w:t>
      </w:r>
      <w:proofErr w:type="spellEnd"/>
      <w:r w:rsidR="00210FB0">
        <w:rPr>
          <w:sz w:val="24"/>
          <w:szCs w:val="24"/>
        </w:rPr>
        <w:t>)</w:t>
      </w:r>
      <w:r w:rsidR="00E130FC">
        <w:rPr>
          <w:sz w:val="24"/>
          <w:szCs w:val="24"/>
        </w:rPr>
        <w:t>)</w:t>
      </w:r>
      <w:r w:rsidR="00A15BD0">
        <w:rPr>
          <w:sz w:val="24"/>
          <w:szCs w:val="24"/>
        </w:rPr>
        <w:t>.</w:t>
      </w:r>
    </w:p>
    <w:p w:rsidRDefault="00A15BD0" w:rsidP="003708F1" w:rsidR="00A15BD0">
      <w:pPr>
        <w:ind w:firstLine="708"/>
        <w:jc w:val="both"/>
        <w:rPr>
          <w:sz w:val="24"/>
          <w:szCs w:val="24"/>
        </w:rPr>
      </w:pPr>
    </w:p>
    <w:p w:rsidRDefault="00210FB0" w:rsidP="00491BE8" w:rsidR="00491BE8" w:rsidRPr="004365B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277D0">
        <w:rPr>
          <w:sz w:val="24"/>
          <w:szCs w:val="24"/>
        </w:rPr>
        <w:t>2</w:t>
      </w:r>
      <w:r w:rsidR="00491BE8" w:rsidRPr="004365B1">
        <w:rPr>
          <w:sz w:val="24"/>
          <w:szCs w:val="24"/>
          <w:lang w:val="pt-BR"/>
        </w:rPr>
        <w:t xml:space="preserve">6. </w:t>
      </w:r>
      <w:r w:rsidR="008277D0">
        <w:rPr>
          <w:sz w:val="24"/>
          <w:szCs w:val="24"/>
          <w:lang w:val="pt-BR"/>
        </w:rPr>
        <w:t>ožujka</w:t>
      </w:r>
      <w:r w:rsidR="00491BE8" w:rsidRPr="004365B1">
        <w:rPr>
          <w:sz w:val="24"/>
          <w:szCs w:val="24"/>
          <w:lang w:val="pt-BR"/>
        </w:rPr>
        <w:t xml:space="preserve"> 2018.</w:t>
      </w:r>
    </w:p>
    <w:p w:rsidRDefault="00210FB0" w:rsidP="00210FB0" w:rsidR="00210FB0">
      <w:pPr>
        <w:jc w:val="center"/>
        <w:rPr>
          <w:sz w:val="24"/>
          <w:szCs w:val="24"/>
        </w:rPr>
      </w:pPr>
    </w:p>
    <w:p w:rsidRDefault="00210FB0" w:rsidP="00210FB0" w:rsidR="00210FB0">
      <w:pPr>
        <w:pStyle w:val="Tijeloteksta"/>
        <w:ind w:left="5760"/>
      </w:pPr>
      <w:r>
        <w:tab/>
        <w:t>SUDAC:</w:t>
      </w:r>
    </w:p>
    <w:p w:rsidRDefault="00210FB0" w:rsidP="00803C55" w:rsidR="00210FB0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03C55">
        <w:t>, v.r.</w:t>
      </w:r>
    </w:p>
    <w:p w:rsidRDefault="00210FB0" w:rsidP="00210FB0" w:rsidR="00210FB0">
      <w:pPr>
        <w:rPr>
          <w:sz w:val="24"/>
          <w:szCs w:val="24"/>
        </w:rPr>
      </w:pP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210FB0" w:rsidP="00210FB0" w:rsidR="00210FB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19. st. 7. </w:t>
      </w:r>
      <w:proofErr w:type="spellStart"/>
      <w:r w:rsidR="00462A05">
        <w:rPr>
          <w:sz w:val="24"/>
          <w:szCs w:val="24"/>
        </w:rPr>
        <w:t>SZ</w:t>
      </w:r>
      <w:proofErr w:type="spellEnd"/>
      <w:r w:rsidR="00462A05">
        <w:rPr>
          <w:sz w:val="24"/>
          <w:szCs w:val="24"/>
        </w:rPr>
        <w:t>)</w:t>
      </w:r>
      <w:r w:rsidR="00E8100C">
        <w:rPr>
          <w:sz w:val="24"/>
          <w:szCs w:val="24"/>
        </w:rPr>
        <w:t>.</w:t>
      </w:r>
    </w:p>
    <w:p w:rsidRDefault="00210FB0" w:rsidP="00210FB0" w:rsidR="00210FB0">
      <w:pPr>
        <w:rPr>
          <w:sz w:val="24"/>
          <w:szCs w:val="24"/>
        </w:rPr>
      </w:pPr>
    </w:p>
    <w:p w:rsidRDefault="00803C55" w:rsidP="00210FB0" w:rsidR="00803C55">
      <w:pPr>
        <w:rPr>
          <w:sz w:val="24"/>
          <w:szCs w:val="24"/>
        </w:rPr>
      </w:pPr>
    </w:p>
    <w:p w:rsidRDefault="00803C55" w:rsidP="00803C55" w:rsidR="00803C55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03C55" w:rsidP="00803C55" w:rsidR="00B639DE" w:rsidRPr="00210FB0"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10FB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8660D"/>
    <w:rsid w:val="00097E91"/>
    <w:rsid w:val="000E39DE"/>
    <w:rsid w:val="000E48DD"/>
    <w:rsid w:val="000F3FBC"/>
    <w:rsid w:val="00103F3D"/>
    <w:rsid w:val="0011231D"/>
    <w:rsid w:val="00114293"/>
    <w:rsid w:val="00130EF6"/>
    <w:rsid w:val="00146866"/>
    <w:rsid w:val="00166AE8"/>
    <w:rsid w:val="00187A97"/>
    <w:rsid w:val="001A0815"/>
    <w:rsid w:val="001C322D"/>
    <w:rsid w:val="001D2511"/>
    <w:rsid w:val="00210FB0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2E01E6"/>
    <w:rsid w:val="0033459C"/>
    <w:rsid w:val="003619D6"/>
    <w:rsid w:val="00362CA3"/>
    <w:rsid w:val="003708F1"/>
    <w:rsid w:val="003804D1"/>
    <w:rsid w:val="00382970"/>
    <w:rsid w:val="003A51AA"/>
    <w:rsid w:val="003E0B94"/>
    <w:rsid w:val="003F091E"/>
    <w:rsid w:val="003F107B"/>
    <w:rsid w:val="003F320D"/>
    <w:rsid w:val="004365B1"/>
    <w:rsid w:val="00462A05"/>
    <w:rsid w:val="0047675D"/>
    <w:rsid w:val="00491BE8"/>
    <w:rsid w:val="00491DF3"/>
    <w:rsid w:val="00494BF5"/>
    <w:rsid w:val="004C6A58"/>
    <w:rsid w:val="004E5469"/>
    <w:rsid w:val="004F022B"/>
    <w:rsid w:val="00516A2C"/>
    <w:rsid w:val="00547C09"/>
    <w:rsid w:val="00564481"/>
    <w:rsid w:val="0057308E"/>
    <w:rsid w:val="005A727B"/>
    <w:rsid w:val="005B5B68"/>
    <w:rsid w:val="005B70EF"/>
    <w:rsid w:val="005F3481"/>
    <w:rsid w:val="00604901"/>
    <w:rsid w:val="0064089D"/>
    <w:rsid w:val="0065484C"/>
    <w:rsid w:val="006A03F6"/>
    <w:rsid w:val="006A36CC"/>
    <w:rsid w:val="006B4804"/>
    <w:rsid w:val="006D75C1"/>
    <w:rsid w:val="006E6193"/>
    <w:rsid w:val="006F1EBD"/>
    <w:rsid w:val="0070760B"/>
    <w:rsid w:val="00712637"/>
    <w:rsid w:val="0073364F"/>
    <w:rsid w:val="00753238"/>
    <w:rsid w:val="00770B84"/>
    <w:rsid w:val="00775FD2"/>
    <w:rsid w:val="007A6843"/>
    <w:rsid w:val="007B3F07"/>
    <w:rsid w:val="007B7857"/>
    <w:rsid w:val="007F082E"/>
    <w:rsid w:val="00803C55"/>
    <w:rsid w:val="008277D0"/>
    <w:rsid w:val="00834A88"/>
    <w:rsid w:val="00847812"/>
    <w:rsid w:val="00860E92"/>
    <w:rsid w:val="008A7C4E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15BD0"/>
    <w:rsid w:val="00A23499"/>
    <w:rsid w:val="00A26A3D"/>
    <w:rsid w:val="00A34BC4"/>
    <w:rsid w:val="00AC36F9"/>
    <w:rsid w:val="00B07CEE"/>
    <w:rsid w:val="00B639DE"/>
    <w:rsid w:val="00BA1A4C"/>
    <w:rsid w:val="00BC5880"/>
    <w:rsid w:val="00C071B8"/>
    <w:rsid w:val="00C10154"/>
    <w:rsid w:val="00C232EF"/>
    <w:rsid w:val="00C40C56"/>
    <w:rsid w:val="00C64D2F"/>
    <w:rsid w:val="00C6501B"/>
    <w:rsid w:val="00CE4727"/>
    <w:rsid w:val="00CF7C02"/>
    <w:rsid w:val="00D13D51"/>
    <w:rsid w:val="00D51828"/>
    <w:rsid w:val="00D6062E"/>
    <w:rsid w:val="00D91CC0"/>
    <w:rsid w:val="00DE6DBE"/>
    <w:rsid w:val="00E130FC"/>
    <w:rsid w:val="00E154CF"/>
    <w:rsid w:val="00E26ADC"/>
    <w:rsid w:val="00E277D6"/>
    <w:rsid w:val="00E359B8"/>
    <w:rsid w:val="00E414EA"/>
    <w:rsid w:val="00E42209"/>
    <w:rsid w:val="00E560CF"/>
    <w:rsid w:val="00E72D2A"/>
    <w:rsid w:val="00E8100C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11231D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210F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C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C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C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C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11231D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210F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C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C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C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C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036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584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St-4212/2016-20</izvorni_sadrzaj>
    <derivirana_varijabla naziv="DomainObject.Oznaka_1">St-4212/2016-20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St-4212/2016-20</izvorni_sadrzaj>
    <derivirana_varijabla naziv="DomainObject.PoslovniBrojDokumenta_1">St-4212/2016-20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St-4212/2016-7</izvorni_sadrzaj>
    <derivirana_varijabla naziv="DomainObject.Predmet.OdlukaRjesenje.Oznaka_1">St-4212/2016-7</derivirana_varijabla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905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2018-03-26T11:35:00Z</dcterms:created>
  <dc:creator>nmarkovic</dc:creator>
  <cp:lastModifiedBy>Katarina Drndelić</cp:lastModifiedBy>
  <cp:lastPrinted>2018-03-27T05:44:00Z</cp:lastPrinted>
  <dcterms:modified xmlns:xsi="http://www.w3.org/2001/XMLSchema-instance" xsi:type="dcterms:W3CDTF">2018-03-27T05:44:00Z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St-4212/2016-20 / Odluka - Zaključak (zaklj.-2_OČITOVANJE O IMOVINI_UNOVČIVA I DOSTATNA_st.up.docx)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