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4435d" w14:paraId="d74435d" w:rsidRDefault="00E96EF1" w:rsidP="00E96EF1" w:rsidR="00E96EF1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E96EF1" w:rsidP="00E96EF1" w:rsidR="00E96EF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96EF1" w:rsidP="00E96EF1" w:rsidR="00E96EF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96EF1" w:rsidP="00E96EF1" w:rsidR="00E96EF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614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E96EF1" w:rsidP="00E96EF1" w:rsidR="00E96EF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96EF1" w:rsidP="00E96EF1" w:rsidR="00E96EF1" w:rsidRPr="00ED131D">
      <w:pPr>
        <w:jc w:val="both"/>
        <w:rPr>
          <w:sz w:val="23"/>
          <w:szCs w:val="23"/>
        </w:rPr>
      </w:pPr>
    </w:p>
    <w:p w:rsidRDefault="00E96EF1" w:rsidP="00E96EF1" w:rsidR="00E96EF1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96EF1" w:rsidP="00E96EF1" w:rsidR="00E96EF1" w:rsidRPr="00ED131D">
      <w:pPr>
        <w:rPr>
          <w:sz w:val="23"/>
          <w:szCs w:val="23"/>
        </w:rPr>
      </w:pPr>
    </w:p>
    <w:p w:rsidRDefault="00E96EF1" w:rsidP="00E96EF1" w:rsidR="00E96EF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96EF1" w:rsidP="00E96EF1" w:rsidR="00E96EF1" w:rsidRPr="00ED131D">
      <w:pPr>
        <w:rPr>
          <w:sz w:val="23"/>
          <w:szCs w:val="23"/>
        </w:rPr>
      </w:pPr>
    </w:p>
    <w:p w:rsidRDefault="00E96EF1" w:rsidP="00E96EF1" w:rsidR="00E96EF1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AESTATE d.o.o. Pula, Anticova 9, OIB: 84212096355</w:t>
      </w:r>
      <w:r w:rsidRPr="007D009E">
        <w:rPr>
          <w:sz w:val="23"/>
          <w:szCs w:val="23"/>
        </w:rPr>
        <w:t xml:space="preserve">, </w:t>
      </w:r>
      <w:r w:rsidR="00741451">
        <w:rPr>
          <w:color w:val="FF0000"/>
          <w:sz w:val="23"/>
          <w:szCs w:val="23"/>
        </w:rPr>
        <w:t>8</w:t>
      </w:r>
      <w:r>
        <w:rPr>
          <w:color w:val="FF0000"/>
          <w:sz w:val="23"/>
          <w:szCs w:val="23"/>
        </w:rPr>
        <w:t>.</w:t>
      </w:r>
      <w:r w:rsidRPr="00741451">
        <w:rPr>
          <w:sz w:val="23"/>
          <w:szCs w:val="23"/>
        </w:rPr>
        <w:t xml:space="preserve"> studenog </w:t>
      </w:r>
      <w:r w:rsidRPr="007D009E">
        <w:rPr>
          <w:sz w:val="23"/>
          <w:szCs w:val="23"/>
        </w:rPr>
        <w:t xml:space="preserve">2016. </w:t>
      </w:r>
    </w:p>
    <w:p w:rsidRDefault="00E96EF1" w:rsidP="00E96EF1" w:rsidR="00E96EF1" w:rsidRPr="00ED131D">
      <w:pPr>
        <w:jc w:val="both"/>
        <w:rPr>
          <w:sz w:val="23"/>
          <w:szCs w:val="23"/>
        </w:rPr>
      </w:pPr>
    </w:p>
    <w:p w:rsidRDefault="00E96EF1" w:rsidP="00E96EF1" w:rsidR="00E96EF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96EF1" w:rsidP="00E96EF1" w:rsidR="00E96EF1" w:rsidRPr="00ED131D">
      <w:pPr>
        <w:jc w:val="center"/>
        <w:rPr>
          <w:sz w:val="23"/>
          <w:szCs w:val="23"/>
        </w:rPr>
      </w:pPr>
    </w:p>
    <w:p w:rsidRDefault="00E96EF1" w:rsidP="00E96EF1" w:rsidR="00E96EF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dužnikom AESTATE d.o.o. Pula, Anticova 9, OIB: 84212096355</w:t>
      </w:r>
      <w:r w:rsidRPr="00ED131D">
        <w:rPr>
          <w:sz w:val="23"/>
          <w:szCs w:val="23"/>
        </w:rPr>
        <w:t>.</w:t>
      </w:r>
    </w:p>
    <w:p w:rsidRDefault="00E96EF1" w:rsidP="00E96EF1" w:rsidR="00E96EF1" w:rsidRPr="00ED131D">
      <w:pPr>
        <w:ind w:firstLine="720"/>
        <w:jc w:val="both"/>
        <w:rPr>
          <w:sz w:val="23"/>
          <w:szCs w:val="23"/>
        </w:rPr>
      </w:pPr>
    </w:p>
    <w:p w:rsidRDefault="00E96EF1" w:rsidP="00E96EF1" w:rsidR="00E96EF1" w:rsidRPr="00741451">
      <w:pPr>
        <w:ind w:firstLine="720"/>
        <w:jc w:val="both"/>
        <w:rPr>
          <w:sz w:val="23"/>
          <w:szCs w:val="23"/>
        </w:rPr>
      </w:pPr>
      <w:r w:rsidRPr="00AF773B">
        <w:rPr>
          <w:sz w:val="23"/>
          <w:szCs w:val="23"/>
        </w:rPr>
        <w:t>II.</w:t>
      </w:r>
      <w:r w:rsidRPr="00AF773B">
        <w:rPr>
          <w:sz w:val="23"/>
          <w:szCs w:val="23"/>
        </w:rPr>
        <w:tab/>
        <w:t xml:space="preserve">Za stečajnog upravitelja imenuje se </w:t>
      </w:r>
      <w:r w:rsidR="00741451" w:rsidRPr="00741451">
        <w:rPr>
          <w:sz w:val="23"/>
          <w:szCs w:val="23"/>
        </w:rPr>
        <w:t>Zdravko Tešić, Ogulin, Bukovnik 36, OIB: 70123627818</w:t>
      </w:r>
      <w:r w:rsidRPr="00741451">
        <w:rPr>
          <w:sz w:val="23"/>
          <w:szCs w:val="23"/>
        </w:rPr>
        <w:t>.</w:t>
      </w:r>
    </w:p>
    <w:p w:rsidRDefault="00E96EF1" w:rsidP="00E96EF1" w:rsidR="00E96EF1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E96EF1" w:rsidP="00E96EF1" w:rsidR="00E96EF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AESTATE d.o.o. Pula, Anticova 9, OIB: 84212096355</w:t>
      </w:r>
      <w:r w:rsidRPr="00ED131D">
        <w:rPr>
          <w:sz w:val="23"/>
          <w:szCs w:val="23"/>
        </w:rPr>
        <w:t>.</w:t>
      </w:r>
    </w:p>
    <w:p w:rsidRDefault="00E96EF1" w:rsidP="00E96EF1" w:rsidR="00E96EF1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96EF1" w:rsidP="00E96EF1" w:rsidR="00E96EF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96EF1" w:rsidP="00E96EF1" w:rsidR="00E96EF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96EF1" w:rsidP="00E96EF1" w:rsidR="00E96EF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96EF1" w:rsidP="00E96EF1" w:rsidR="00E96EF1" w:rsidRPr="00ED131D">
      <w:pPr>
        <w:jc w:val="both"/>
        <w:rPr>
          <w:bCs w:val="false"/>
          <w:sz w:val="23"/>
          <w:szCs w:val="23"/>
        </w:rPr>
      </w:pPr>
    </w:p>
    <w:p w:rsidRDefault="00E96EF1" w:rsidP="00E96EF1" w:rsidR="00E96EF1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96EF1" w:rsidP="00E96EF1" w:rsidR="00E96EF1" w:rsidRPr="00ED131D">
      <w:pPr>
        <w:rPr>
          <w:bCs w:val="false"/>
          <w:sz w:val="23"/>
          <w:szCs w:val="23"/>
        </w:rPr>
      </w:pPr>
    </w:p>
    <w:p w:rsidRDefault="00E96EF1" w:rsidP="00E96EF1" w:rsidR="00E96EF1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614/16-3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AESTATE d.o.o. Pula, Anticova 9, OIB: 84212096355.</w:t>
      </w:r>
    </w:p>
    <w:p w:rsidRDefault="00E96EF1" w:rsidP="00E96EF1" w:rsidR="00E96EF1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</w:t>
      </w:r>
      <w:r w:rsidR="007646CC">
        <w:rPr>
          <w:sz w:val="23"/>
          <w:szCs w:val="23"/>
        </w:rPr>
        <w:t>27. rujna</w:t>
      </w:r>
      <w:r>
        <w:rPr>
          <w:sz w:val="23"/>
          <w:szCs w:val="23"/>
        </w:rPr>
        <w:t xml:space="preserve">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E96EF1" w:rsidP="00E96EF1" w:rsidR="00E96EF1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E96EF1" w:rsidP="00E96EF1" w:rsidR="00E96EF1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St-614/16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10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28. rujna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28. rujna 2016. </w:t>
      </w:r>
    </w:p>
    <w:p w:rsidRDefault="00E96EF1" w:rsidP="00E96EF1" w:rsidR="00E96EF1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E96EF1" w:rsidP="00E96EF1" w:rsidR="00E96EF1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E96EF1" w:rsidP="00E96EF1" w:rsidR="00E96EF1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96EF1" w:rsidP="00E96EF1" w:rsidR="00E96EF1" w:rsidRPr="00ED131D">
      <w:pPr>
        <w:jc w:val="center"/>
        <w:rPr>
          <w:sz w:val="23"/>
          <w:szCs w:val="23"/>
        </w:rPr>
      </w:pPr>
    </w:p>
    <w:p w:rsidRDefault="00E96EF1" w:rsidP="00E96EF1" w:rsidR="00E96EF1" w:rsidRPr="00ED131D">
      <w:pPr>
        <w:jc w:val="center"/>
        <w:rPr>
          <w:sz w:val="23"/>
          <w:szCs w:val="23"/>
        </w:rPr>
      </w:pPr>
    </w:p>
    <w:p w:rsidRDefault="00E96EF1" w:rsidP="00E96EF1" w:rsidR="00E96EF1" w:rsidRPr="00ED131D">
      <w:pPr>
        <w:rPr>
          <w:sz w:val="23"/>
          <w:szCs w:val="23"/>
        </w:rPr>
      </w:pPr>
    </w:p>
    <w:p w:rsidRDefault="00E96EF1" w:rsidP="00E96EF1" w:rsidR="00E96EF1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 w:rsidR="00741451" w:rsidRPr="00741451">
        <w:rPr>
          <w:sz w:val="23"/>
          <w:szCs w:val="23"/>
        </w:rPr>
        <w:t>8</w:t>
      </w:r>
      <w:r w:rsidRPr="00741451">
        <w:rPr>
          <w:sz w:val="23"/>
          <w:szCs w:val="23"/>
        </w:rPr>
        <w:t xml:space="preserve">. studenog </w:t>
      </w:r>
      <w:r w:rsidRPr="00FC789B">
        <w:rPr>
          <w:sz w:val="23"/>
          <w:szCs w:val="23"/>
        </w:rPr>
        <w:t>2016.</w:t>
      </w:r>
    </w:p>
    <w:p w:rsidRDefault="00E96EF1" w:rsidP="00E96EF1" w:rsidR="00E96EF1" w:rsidRPr="00ED131D">
      <w:pPr>
        <w:ind w:firstLine="720" w:left="2880"/>
        <w:jc w:val="both"/>
        <w:rPr>
          <w:sz w:val="23"/>
          <w:szCs w:val="23"/>
        </w:rPr>
      </w:pPr>
    </w:p>
    <w:p w:rsidRDefault="00E96EF1" w:rsidP="00E96EF1" w:rsidR="00E96EF1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96EF1" w:rsidP="00E96EF1" w:rsidR="00E96EF1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E96EF1" w:rsidP="00E96EF1" w:rsidR="00E96EF1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E96EF1" w:rsidP="00E96EF1" w:rsidR="00E96EF1">
      <w:pPr>
        <w:jc w:val="both"/>
        <w:rPr>
          <w:sz w:val="23"/>
          <w:szCs w:val="23"/>
        </w:rPr>
      </w:pPr>
    </w:p>
    <w:p w:rsidRDefault="00E96EF1" w:rsidP="00E96EF1" w:rsidR="00E96EF1" w:rsidRPr="00ED131D">
      <w:pPr>
        <w:jc w:val="both"/>
        <w:rPr>
          <w:sz w:val="23"/>
          <w:szCs w:val="23"/>
        </w:rPr>
      </w:pPr>
    </w:p>
    <w:p w:rsidRDefault="00E96EF1" w:rsidP="00E96EF1" w:rsidR="00E96EF1" w:rsidRPr="00ED131D">
      <w:pPr>
        <w:jc w:val="both"/>
        <w:rPr>
          <w:sz w:val="23"/>
          <w:szCs w:val="23"/>
        </w:rPr>
      </w:pPr>
    </w:p>
    <w:p w:rsidRDefault="00E96EF1" w:rsidP="00E96EF1" w:rsidR="00E96EF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96EF1" w:rsidP="00E96EF1" w:rsidR="00E96EF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96EF1" w:rsidP="00E96EF1" w:rsidR="00E96EF1" w:rsidRPr="00EA6F91">
      <w:pPr>
        <w:jc w:val="both"/>
        <w:rPr>
          <w:sz w:val="23"/>
          <w:szCs w:val="23"/>
        </w:rPr>
      </w:pPr>
    </w:p>
    <w:p w:rsidRDefault="00E96EF1" w:rsidP="00E96EF1" w:rsidR="00E96EF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96EF1" w:rsidP="00E96EF1" w:rsidR="00E96EF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AESTATE d.o.o. Pula, Anticova 9, </w:t>
      </w:r>
    </w:p>
    <w:p w:rsidRDefault="00E96EF1" w:rsidP="00E96EF1" w:rsidR="00E96EF1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741451" w:rsidRPr="00741451">
        <w:rPr>
          <w:sz w:val="23"/>
          <w:szCs w:val="23"/>
        </w:rPr>
        <w:t>Zdravko Tešić, Ogulin, Bukovnik 36</w:t>
      </w:r>
    </w:p>
    <w:p w:rsidRDefault="00E96EF1" w:rsidP="00E96EF1" w:rsidR="00E96EF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E96EF1" w:rsidP="00E96EF1" w:rsidR="00E96EF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E96EF1" w:rsidP="00E96EF1" w:rsidR="00E96EF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E96EF1" w:rsidP="00E96EF1" w:rsidR="00E96EF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E96EF1" w:rsidP="00E96EF1" w:rsidR="00E96EF1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E96EF1" w:rsidP="00E96EF1" w:rsidR="00E96EF1"/>
    <w:p w:rsidRDefault="005F555B" w:rsidR="005F555B"/>
    <w:sectPr w:rsidSect="004523B8" w:rsidR="005F555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EF1" w:rsidP="00E96EF1" w:rsidR="00E96EF1">
      <w:r>
        <w:separator/>
      </w:r>
    </w:p>
  </w:endnote>
  <w:endnote w:id="0" w:type="continuationSeparator">
    <w:p w:rsidRDefault="00E96EF1" w:rsidP="00E96EF1" w:rsidR="00E9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EF1" w:rsidP="00E96EF1" w:rsidR="00E96EF1">
      <w:r>
        <w:separator/>
      </w:r>
    </w:p>
  </w:footnote>
  <w:footnote w:id="0" w:type="continuationSeparator">
    <w:p w:rsidRDefault="00E96EF1" w:rsidP="00E96EF1" w:rsidR="00E96E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96EF1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5D99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614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6-12</w:t>
        </w:r>
      </w:p>
    </w:sdtContent>
  </w:sdt>
  <w:p w:rsidRDefault="00D35D9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EF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EF1"/>
    <w:rsid w:val="005F555B"/>
    <w:rsid w:val="00741451"/>
    <w:rsid w:val="007646CC"/>
    <w:rsid w:val="00D35D99"/>
    <w:rsid w:val="00E96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EF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E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E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6EF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6EF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D99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D99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D99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D99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EF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96E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E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96E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6EF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6E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6EF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5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D99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D99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D99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D99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AESTATE d.o.o. PULA</izvorni_sadrzaj>
    <derivirana_varijabla naziv="DomainObject.Predmet.ProtustrankaFormated_1">  AESTATE d.o.o. PULA</derivirana_varijabla>
  </DomainObject.Predmet.ProtustrankaFormated>
  <DomainObject.Predmet.ProtustrankaFormatedOIB>
    <izvorni_sadrzaj>  AESTATE d.o.o. PULA, OIB 84212096355</izvorni_sadrzaj>
    <derivirana_varijabla naziv="DomainObject.Predmet.ProtustrankaFormatedOIB_1">  AESTATE d.o.o. PULA, OIB 84212096355</derivirana_varijabla>
  </DomainObject.Predmet.ProtustrankaFormatedOIB>
  <DomainObject.Predmet.ProtustrankaFormatedWithAdress>
    <izvorni_sadrzaj> AESTATE d.o.o. PULA, Anticova 9, 52100 Pula</izvorni_sadrzaj>
    <derivirana_varijabla naziv="DomainObject.Predmet.ProtustrankaFormatedWithAdress_1"> AESTATE d.o.o. PULA, Anticova 9, 52100 Pula</derivirana_varijabla>
  </DomainObject.Predmet.ProtustrankaFormatedWithAdress>
  <DomainObject.Predmet.ProtustrankaFormatedWithAdressOIB>
    <izvorni_sadrzaj> AESTATE d.o.o. PULA, OIB 84212096355, Anticova 9, 52100 Pula</izvorni_sadrzaj>
    <derivirana_varijabla naziv="DomainObject.Predmet.ProtustrankaFormatedWithAdressOIB_1"> AESTATE d.o.o. PULA, OIB 84212096355, Anticova 9, 52100 Pula</derivirana_varijabla>
  </DomainObject.Predmet.ProtustrankaFormatedWithAdressOIB>
  <DomainObject.Predmet.ProtustrankaWithAdress>
    <izvorni_sadrzaj>AESTATE d.o.o. PULA Anticova 9, 52100 Pula</izvorni_sadrzaj>
    <derivirana_varijabla naziv="DomainObject.Predmet.ProtustrankaWithAdress_1">AESTATE d.o.o. PULA Anticova 9, 52100 Pula</derivirana_varijabla>
  </DomainObject.Predmet.ProtustrankaWithAdress>
  <DomainObject.Predmet.ProtustrankaWithAdressOIB>
    <izvorni_sadrzaj>AESTATE d.o.o. PULA, OIB 84212096355, Anticova 9, 52100 Pula</izvorni_sadrzaj>
    <derivirana_varijabla naziv="DomainObject.Predmet.ProtustrankaWithAdressOIB_1">AESTATE d.o.o. PULA, OIB 84212096355, Anticova 9, 52100 Pula</derivirana_varijabla>
  </DomainObject.Predmet.ProtustrankaWithAdressOIB>
  <DomainObject.Predmet.ProtustrankaNazivFormated>
    <izvorni_sadrzaj>AESTATE d.o.o. PULA</izvorni_sadrzaj>
    <derivirana_varijabla naziv="DomainObject.Predmet.ProtustrankaNazivFormated_1">AESTATE d.o.o. PULA</derivirana_varijabla>
  </DomainObject.Predmet.ProtustrankaNazivFormated>
  <DomainObject.Predmet.ProtustrankaNazivFormatedOIB>
    <izvorni_sadrzaj>AESTATE d.o.o. PULA, OIB 84212096355</izvorni_sadrzaj>
    <derivirana_varijabla naziv="DomainObject.Predmet.ProtustrankaNazivFormatedOIB_1">AESTATE d.o.o. PULA, OIB 84212096355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308806.87</izvorni_sadrzaj>
    <derivirana_varijabla naziv="DomainObject.Predmet.TrenutnaVrijednost_1">308806.87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AESTATE d.o.o. PULA</item>
    </izvorni_sadrzaj>
    <derivirana_varijabla naziv="DomainObject.Predmet.ProtuStrankaListFormated_1">
      <item>AESTATE d.o.o. PULA</item>
    </derivirana_varijabla>
  </DomainObject.Predmet.ProtuStrankaListFormated>
  <DomainObject.Predmet.ProtuStrankaListFormatedOIB>
    <izvorni_sadrzaj>
      <item>AESTATE d.o.o. PULA, OIB 84212096355</item>
    </izvorni_sadrzaj>
    <derivirana_varijabla naziv="DomainObject.Predmet.ProtuStrankaListFormatedOIB_1">
      <item>AESTATE d.o.o. PULA, OIB 84212096355</item>
    </derivirana_varijabla>
  </DomainObject.Predmet.ProtuStrankaListFormatedOIB>
  <DomainObject.Predmet.ProtuStrankaListFormatedWithAdress>
    <izvorni_sadrzaj>
      <item>AESTATE d.o.o. PULA, Anticova 9, 52100 Pula</item>
    </izvorni_sadrzaj>
    <derivirana_varijabla naziv="DomainObject.Predmet.ProtuStrankaListFormatedWithAdress_1">
      <item>AESTATE d.o.o. PULA, Anticova 9, 52100 Pula</item>
    </derivirana_varijabla>
  </DomainObject.Predmet.ProtuStrankaListFormatedWithAdress>
  <DomainObject.Predmet.ProtuStrankaListFormatedWithAdressOIB>
    <izvorni_sadrzaj>
      <item>AESTATE d.o.o. PULA, OIB 84212096355, Anticova 9, 52100 Pula</item>
    </izvorni_sadrzaj>
    <derivirana_varijabla naziv="DomainObject.Predmet.ProtuStrankaListFormatedWithAdressOIB_1">
      <item>AESTATE d.o.o. PULA, OIB 84212096355, Anticova 9, 52100 Pula</item>
    </derivirana_varijabla>
  </DomainObject.Predmet.ProtuStrankaListFormatedWithAdressOIB>
  <DomainObject.Predmet.ProtuStrankaListNazivFormated>
    <izvorni_sadrzaj>
      <item>AESTATE d.o.o. PULA</item>
    </izvorni_sadrzaj>
    <derivirana_varijabla naziv="DomainObject.Predmet.ProtuStrankaListNazivFormated_1">
      <item>AESTATE d.o.o. PULA</item>
    </derivirana_varijabla>
  </DomainObject.Predmet.ProtuStrankaListNazivFormated>
  <DomainObject.Predmet.ProtuStrankaListNazivFormatedOIB>
    <izvorni_sadrzaj>
      <item>AESTATE d.o.o. PULA, OIB 84212096355</item>
    </izvorni_sadrzaj>
    <derivirana_varijabla naziv="DomainObject.Predmet.ProtuStrankaListNazivFormatedOIB_1">
      <item>AESTATE d.o.o. PULA, OIB 84212096355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AESTATE d.o.o. PULA</izvorni_sadrzaj>
    <derivirana_varijabla naziv="DomainObject.Predmet.ProtustrankaIDrugi_1">AESTATE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AESTATE d.o.o. PULA, OIB 84212096355, Anticova 9, 52100 Pula</izvorni_sadrzaj>
    <derivirana_varijabla naziv="DomainObject.Predmet.ProtustrankaIDrugiAdressOIB_1">AESTATE d.o.o. PULA, OIB 84212096355,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AESTATE d.o.o. PULA</item>
    </izvorni_sadrzaj>
    <derivirana_varijabla naziv="DomainObject.Predmet.SudioniciListNaziv_1">
      <item>FINANCIJSKA AGENCIJA, RC RIJEKA, PODRUŽNICA PULA, PULA</item>
      <item>AESTATE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AESTATE d.o.o. PULA, OIB 84212096355, Anticova 9,52100 Pula</item>
    </izvorni_sadrzaj>
    <derivirana_varijabla naziv="DomainObject.Predmet.SudioniciListAdressOIB_1">
      <item>FINANCIJSKA AGENCIJA, RC RIJEKA, PODRUŽNICA PULA, PULA, OIB 85821130368, Giardini 5,52100 Pula</item>
      <item>AESTATE d.o.o. PULA, OIB 84212096355,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84212096355</item>
    </izvorni_sadrzaj>
    <derivirana_varijabla naziv="DomainObject.Predmet.SudioniciListNazivOIB_1">
      <item>, OIB 85821130368</item>
      <item>, OIB 84212096355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3306</properties:Characters>
  <properties:Lines>97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2016-11-07T08:46:00Z</dcterms:created>
  <dc:creator>Jasmina Matika</dc:creator>
  <cp:lastModifiedBy>Jasmina Matika</cp:lastModifiedBy>
  <dcterms:modified xmlns:xsi="http://www.w3.org/2001/XMLSchema-instance" xsi:type="dcterms:W3CDTF">2016-11-08T11:07:00Z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