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42f25d" w14:paraId="242f25d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AE1FB1">
        <w:rPr>
          <w:rFonts w:hAnsi="Times New Roman" w:ascii="Times New Roman"/>
          <w:sz w:val="24"/>
          <w:szCs w:val="24"/>
        </w:rPr>
        <w:t>928/14</w:t>
      </w:r>
      <w:r w:rsidR="00181B66">
        <w:rPr>
          <w:rFonts w:hAnsi="Times New Roman" w:ascii="Times New Roman"/>
          <w:sz w:val="24"/>
          <w:szCs w:val="24"/>
        </w:rPr>
        <w:t>-45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AE1FB1" w:rsidRPr="00AE1FB1">
        <w:rPr>
          <w:rFonts w:hAnsi="Times New Roman" w:ascii="Times New Roman"/>
          <w:sz w:val="24"/>
          <w:szCs w:val="24"/>
        </w:rPr>
        <w:t>NAUTICA Hotels &amp; Resorts d.o.o. – u stečaju, Zagreb, Bužanova 36, OIB: 20011986930</w:t>
      </w:r>
      <w:r w:rsidR="00AE1FB1">
        <w:rPr>
          <w:rFonts w:hAnsi="Times New Roman" w:ascii="Times New Roman"/>
          <w:sz w:val="24"/>
          <w:szCs w:val="24"/>
        </w:rPr>
        <w:t>, 20. siječnja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AE1FB1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AE1FB1" w:rsidRPr="00AE1FB1">
        <w:rPr>
          <w:rFonts w:cs="Times New Roman" w:hAnsi="Times New Roman" w:ascii="Times New Roman"/>
          <w:sz w:val="24"/>
          <w:szCs w:val="24"/>
          <w:lang w:eastAsia="en-US"/>
        </w:rPr>
        <w:t>NAUTICA Hotels &amp; Resorts d.o.o. – u stečaju, Zagreb, Bužanova 36, OIB: 20011986930</w:t>
      </w:r>
      <w:r w:rsidR="00AE1FB1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AE1FB1">
        <w:rPr>
          <w:rFonts w:hAnsi="Times New Roman" w:ascii="Times New Roman"/>
          <w:sz w:val="24"/>
          <w:szCs w:val="24"/>
        </w:rPr>
        <w:t xml:space="preserve">Budući da iz izvješća </w:t>
      </w:r>
      <w:r w:rsidRPr="00AD04CF">
        <w:rPr>
          <w:rFonts w:hAnsi="Times New Roman" w:ascii="Times New Roman"/>
          <w:sz w:val="24"/>
          <w:szCs w:val="24"/>
        </w:rPr>
        <w:t xml:space="preserve">stečajnog upravitelja </w:t>
      </w:r>
      <w:r w:rsidR="00AE1FB1">
        <w:rPr>
          <w:rFonts w:hAnsi="Times New Roman" w:ascii="Times New Roman"/>
          <w:sz w:val="24"/>
          <w:szCs w:val="24"/>
        </w:rPr>
        <w:t xml:space="preserve">proizlazi da </w:t>
      </w:r>
      <w:r w:rsidRPr="00AD04CF">
        <w:rPr>
          <w:rFonts w:hAnsi="Times New Roman" w:ascii="Times New Roman"/>
          <w:sz w:val="24"/>
          <w:szCs w:val="24"/>
        </w:rPr>
        <w:t>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AE1FB1">
        <w:rPr>
          <w:rFonts w:hAnsi="Times New Roman" w:ascii="Times New Roman"/>
          <w:sz w:val="24"/>
          <w:szCs w:val="24"/>
        </w:rPr>
        <w:t xml:space="preserve">, ispunjeni su uvjeti za </w:t>
      </w:r>
      <w:r w:rsidR="00CD0C67" w:rsidRPr="00AD04CF">
        <w:rPr>
          <w:rFonts w:hAnsi="Times New Roman" w:ascii="Times New Roman"/>
          <w:sz w:val="24"/>
          <w:szCs w:val="24"/>
        </w:rPr>
        <w:t>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AE1FB1">
        <w:rPr>
          <w:rFonts w:hAnsi="Times New Roman" w:ascii="Times New Roman"/>
          <w:sz w:val="24"/>
          <w:szCs w:val="24"/>
        </w:rPr>
        <w:t xml:space="preserve">20. prosinca 2016. 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E1FB1">
        <w:rPr>
          <w:rFonts w:hAnsi="Times New Roman" w:ascii="Times New Roman"/>
          <w:sz w:val="24"/>
          <w:szCs w:val="24"/>
        </w:rPr>
        <w:t>20. siječnja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AE1FB1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181B66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181B66" w:rsidP="00835E0E" w:rsidR="00181B66">
      <w:pPr>
        <w:jc w:val="both"/>
        <w:rPr>
          <w:rFonts w:hAnsi="Times New Roman" w:ascii="Times New Roman"/>
          <w:sz w:val="24"/>
          <w:szCs w:val="24"/>
        </w:rPr>
      </w:pPr>
    </w:p>
    <w:p w:rsidRDefault="00181B66" w:rsidP="00835E0E" w:rsidR="00181B6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81B66" w:rsidP="00835E0E" w:rsidR="00181B66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181B6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181B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181B66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181B66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181B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181B66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181B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181B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181B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181B66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81B66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181B66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181B66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181B66">
      <w:pPr>
        <w:jc w:val="both"/>
        <w:rPr>
          <w:rFonts w:hAnsi="Times New Roman" w:ascii="Times New Roman"/>
          <w:color w:themeColor="background1" w:val="FFFFFF"/>
        </w:rPr>
      </w:pPr>
      <w:r w:rsidRPr="00181B66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181B66">
      <w:pPr>
        <w:jc w:val="both"/>
        <w:rPr>
          <w:rFonts w:hAnsi="Times New Roman" w:ascii="Times New Roman"/>
          <w:color w:themeColor="background1" w:val="FFFFFF"/>
        </w:rPr>
      </w:pPr>
      <w:r w:rsidRPr="00181B66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181B66">
      <w:pPr>
        <w:jc w:val="both"/>
        <w:rPr>
          <w:rFonts w:hAnsi="Times New Roman" w:ascii="Times New Roman"/>
          <w:color w:themeColor="background1" w:val="FFFFFF"/>
        </w:rPr>
      </w:pPr>
      <w:r w:rsidRPr="00181B66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181B66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181B66">
      <w:pPr>
        <w:jc w:val="both"/>
        <w:rPr>
          <w:rFonts w:hAnsi="Times New Roman" w:ascii="Times New Roman"/>
          <w:color w:themeColor="background1" w:val="FFFFFF"/>
        </w:rPr>
      </w:pPr>
      <w:r w:rsidRPr="00181B66">
        <w:rPr>
          <w:rFonts w:hAnsi="Times New Roman" w:ascii="Times New Roman"/>
          <w:color w:themeColor="background1" w:val="FFFFFF"/>
        </w:rPr>
        <w:t xml:space="preserve">            Z, </w:t>
      </w:r>
      <w:r w:rsidRPr="00181B66">
        <w:rPr>
          <w:rFonts w:hAnsi="Times New Roman" w:ascii="Times New Roman"/>
          <w:color w:themeColor="background1" w:val="FFFFFF"/>
        </w:rPr>
        <w:fldChar w:fldCharType="begin"/>
      </w:r>
      <w:r w:rsidRPr="00181B66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181B66">
        <w:rPr>
          <w:rFonts w:hAnsi="Times New Roman" w:ascii="Times New Roman"/>
          <w:color w:themeColor="background1" w:val="FFFFFF"/>
        </w:rPr>
        <w:fldChar w:fldCharType="separate"/>
      </w:r>
      <w:r w:rsidR="002A04F0">
        <w:rPr>
          <w:rFonts w:hAnsi="Times New Roman" w:ascii="Times New Roman"/>
          <w:noProof/>
          <w:color w:themeColor="background1" w:val="FFFFFF"/>
        </w:rPr>
        <w:t>23.1.17.</w:t>
      </w:r>
      <w:r w:rsidRPr="00181B66">
        <w:rPr>
          <w:rFonts w:hAnsi="Times New Roman" w:ascii="Times New Roman"/>
          <w:color w:themeColor="background1" w:val="FFFFFF"/>
        </w:rPr>
        <w:fldChar w:fldCharType="end"/>
      </w:r>
      <w:r w:rsidRPr="00181B66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181B6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444" w:rsidR="006C1444">
      <w:r>
        <w:separator/>
      </w:r>
    </w:p>
  </w:endnote>
  <w:endnote w:id="0" w:type="continuationSeparator">
    <w:p w:rsidRDefault="006C1444" w:rsidR="006C1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444" w:rsidR="006C1444">
      <w:r>
        <w:separator/>
      </w:r>
    </w:p>
  </w:footnote>
  <w:footnote w:id="0" w:type="continuationSeparator">
    <w:p w:rsidRDefault="006C1444" w:rsidR="006C1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2A04F0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AE1FB1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E1FB1">
      <w:rPr>
        <w:rFonts w:hAnsi="Times New Roman" w:ascii="Times New Roman"/>
      </w:rPr>
      <w:t>928/14</w:t>
    </w:r>
    <w:r w:rsidR="00181B66">
      <w:rPr>
        <w:rFonts w:hAnsi="Times New Roman" w:ascii="Times New Roman"/>
      </w:rPr>
      <w:t>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FB1"/>
    <w:rsid w:val="00020BA4"/>
    <w:rsid w:val="00032919"/>
    <w:rsid w:val="0006417A"/>
    <w:rsid w:val="0006505A"/>
    <w:rsid w:val="00071D41"/>
    <w:rsid w:val="00082920"/>
    <w:rsid w:val="000F17DB"/>
    <w:rsid w:val="00114F2C"/>
    <w:rsid w:val="00181B66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A04F0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C1444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44DE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AE1FB1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  <w:rsid w:val="00FE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0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4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4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4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4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0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4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4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4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4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St-928/2014</izvorni_sadrzaj>
    <derivirana_varijabla naziv="DomainObject.Predmet.OznakaBroj_1">St-928/2014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Hotels &amp; Resorts d.o.o.</izvorni_sadrzaj>
    <derivirana_varijabla naziv="DomainObject.Predmet.ProtustrankaFormated_1">  NAUTICA Hotels &amp; Resorts d.o.o.</derivirana_varijabla>
  </DomainObject.Predmet.ProtustrankaFormated>
  <DomainObject.Predmet.ProtustrankaFormatedOIB>
    <izvorni_sadrzaj>  NAUTICA Hotels &amp; Resorts d.o.o., OIB 20011986930</izvorni_sadrzaj>
    <derivirana_varijabla naziv="DomainObject.Predmet.ProtustrankaFormatedOIB_1">  NAUTICA Hotels &amp; Resorts d.o.o., OIB 20011986930</derivirana_varijabla>
  </DomainObject.Predmet.ProtustrankaFormatedOIB>
  <DomainObject.Predmet.ProtustrankaFormatedWithAdress>
    <izvorni_sadrzaj> NAUTICA Hotels &amp; Resorts d.o.o., Bužanova 36, 10000 Zagreb</izvorni_sadrzaj>
    <derivirana_varijabla naziv="DomainObject.Predmet.ProtustrankaFormatedWithAdress_1"> NAUTICA Hotels &amp; Resorts d.o.o., Bužanova 36, 10000 Zagreb</derivirana_varijabla>
  </DomainObject.Predmet.ProtustrankaFormatedWithAdress>
  <DomainObject.Predmet.ProtustrankaFormatedWithAdressOIB>
    <izvorni_sadrzaj> NAUTICA Hotels &amp; Resorts d.o.o., OIB 20011986930, Bužanova 36, 10000 Zagreb</izvorni_sadrzaj>
    <derivirana_varijabla naziv="DomainObject.Predmet.ProtustrankaFormatedWithAdressOIB_1"> NAUTICA Hotels &amp; Resorts d.o.o., OIB 20011986930, Bužanova 36, 10000 Zagreb</derivirana_varijabla>
  </DomainObject.Predmet.ProtustrankaFormatedWithAdressOIB>
  <DomainObject.Predmet.ProtustrankaWithAdress>
    <izvorni_sadrzaj>NAUTICA Hotels &amp; Resorts d.o.o. Bužanova 36, 10000 Zagreb</izvorni_sadrzaj>
    <derivirana_varijabla naziv="DomainObject.Predmet.ProtustrankaWithAdress_1">NAUTICA Hotels &amp; Resorts d.o.o. Bužanova 36, 10000 Zagreb</derivirana_varijabla>
  </DomainObject.Predmet.ProtustrankaWithAdress>
  <DomainObject.Predmet.ProtustrankaWithAdressOIB>
    <izvorni_sadrzaj>NAUTICA Hotels &amp; Resorts d.o.o., OIB 20011986930, Bužanova 36, 10000 Zagreb</izvorni_sadrzaj>
    <derivirana_varijabla naziv="DomainObject.Predmet.ProtustrankaWithAdressOIB_1">NAUTICA Hotels &amp; Resorts d.o.o., OIB 20011986930, Bužanova 36, 10000 Zagreb</derivirana_varijabla>
  </DomainObject.Predmet.ProtustrankaWithAdressOIB>
  <DomainObject.Predmet.ProtustrankaNazivFormated>
    <izvorni_sadrzaj>NAUTICA Hotels &amp; Resorts d.o.o.</izvorni_sadrzaj>
    <derivirana_varijabla naziv="DomainObject.Predmet.ProtustrankaNazivFormated_1">NAUTICA Hotels &amp; Resorts d.o.o.</derivirana_varijabla>
  </DomainObject.Predmet.ProtustrankaNazivFormated>
  <DomainObject.Predmet.ProtustrankaNazivFormatedOIB>
    <izvorni_sadrzaj>NAUTICA Hotels &amp; Resorts d.o.o., OIB 20011986930</izvorni_sadrzaj>
    <derivirana_varijabla naziv="DomainObject.Predmet.ProtustrankaNazivFormatedOIB_1">NAUTICA Hotels &amp; Resorts d.o.o., OIB 20011986930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 U ZAGREBU</izvorni_sadrzaj>
    <derivirana_varijabla naziv="DomainObject.Predmet.StrankaFormated_1">  RH MINISTARSTVO FINANCIJA POREZNA UPRAVA zastupanog po punomoćniku RH ŽUPANIJSKO DRŽAVNO ODVJETNIŠTVO U ZAGREBU</derivirana_varijabla>
  </DomainObject.Predmet.StrankaFormated>
  <DomainObject.Predmet.StrankaFormatedOIB>
    <izvorni_sadrzaj>  RH MINISTARSTVO FINANCIJA POREZNA UPRAVA, OIB 18683136487 zastupanog po punomoćniku RH ŽUPANIJSKO DRŽAVNO ODVJETNIŠTVO U ZAGREBU</izvorni_sadrzaj>
    <derivirana_varijabla naziv="DomainObject.Predmet.StrankaFormatedOIB_1">  RH MINISTARSTVO FINANCIJA POREZNA UPRAVA, OIB 18683136487 zastupanog po punomoćniku RH ŽUPANIJSKO DRŽAVNO ODVJETNIŠTVO U ZAGREBU</derivirana_varijabla>
  </DomainObject.Predmet.StrankaFormatedOIB>
  <DomainObject.Predmet.StrankaFormatedWithAdress>
    <izvorni_sadrzaj> RH MINISTARSTVO FINANCIJA POREZNA UPRAVA, Avenija Dubrovnik 32, 10000 Zagreb zastupanog po punomoćniku RH ŽUPANIJSKO DRŽAVNO ODVJETNIŠTVO U ZAGREBU</izvorni_sadrzaj>
    <derivirana_varijabla naziv="DomainObject.Predmet.StrankaFormatedWithAdress_1"> RH MINISTARSTVO FINANCIJA POREZNA UPRAVA, Avenija Dubrovnik 32, 10000 Zagreb zastupanog po punomoćniku RH ŽUPANIJSKO DRŽAVNO ODVJETNIŠTVO U ZAGREBU</derivirana_varijabla>
  </DomainObject.Predmet.StrankaFormatedWithAdress>
  <DomainObject.Predmet.StrankaFormatedWithAdressOIB>
    <izvorni_sadrzaj> RH MINISTARSTVO FINANCIJA POREZNA UPRAVA, OIB 18683136487, Avenija Dubrovnik 32, 10000 Zagreb zastupanog po punomoćniku RH ŽUPANIJSKO DRŽAVNO ODVJETNIŠTVO U ZAGREBU</izvorni_sadrzaj>
    <derivirana_varijabla naziv="DomainObject.Predmet.StrankaFormatedWithAdressOIB_1"> RH MINISTARSTVO FINANCIJA POREZNA UPRAVA, OIB 18683136487, Avenija Dubrovnik 32, 10000 Zagreb zastupanog po punomoćniku RH ŽUPANIJSKO DRŽAVNO ODVJETNIŠTVO U ZAGREBU</derivirana_varijabla>
  </DomainObject.Predmet.StrankaFormatedWithAdressOIB>
  <DomainObject.Predmet.StrankaWithAdress>
    <izvorni_sadrzaj>RH MINISTARSTVO FINANCIJA POREZNA UPRAVA Avenija Dubrovnik 32,10000 Zagreb</izvorni_sadrzaj>
    <derivirana_varijabla naziv="DomainObject.Predmet.StrankaWithAdress_1">RH MINISTARSTVO FINANCIJA POREZNA UPRAVA Avenija Dubrovnik 32,10000 Zagreb</derivirana_varijabla>
  </DomainObject.Predmet.StrankaWithAdress>
  <DomainObject.Predmet.StrankaWithAdressOIB>
    <izvorni_sadrzaj>RH MINISTARSTVO FINANCIJA POREZNA UPRAVA, OIB 18683136487, Avenija Dubrovnik 32,10000 Zagreb</izvorni_sadrzaj>
    <derivirana_varijabla naziv="DomainObject.Predmet.StrankaWithAdressOIB_1">RH MINISTARSTVO FINANCIJA POREZNA UPRAVA, OIB 18683136487, Avenija Dubrovnik 32,10000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POREZNA UPRAVA zastupanog po punomoćniku RH ŽUPANIJSKO DRŽAVNO ODVJETNIŠTVO U ZAGREBU</item>
    </izvorni_sadrzaj>
    <derivirana_varijabla naziv="DomainObject.Predmet.StrankaListFormated_1">
      <item>RH MINISTARSTVO FINANCIJA POREZNA UPRAVA zastupanog po punomoćniku RH ŽUPANIJSKO DRŽAVNO ODVJETNIŠTVO U ZAGREBU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 U ZAGREBU</item>
    </izvorni_sadrzaj>
    <derivirana_varijabla naziv="DomainObject.Predmet.StrankaListFormatedOIB_1">
      <item>RH MINISTARSTVO FINANCIJA POREZNA UPRAVA, OIB 18683136487 zastupanog po punomoćniku RH ŽUPANIJSKO DRŽAVNO ODVJETNIŠTVO U ZAGREBU</item>
    </derivirana_varijabla>
  </DomainObject.Predmet.StrankaListFormatedOIB>
  <DomainObject.Predmet.StrankaListFormatedWithAdress>
    <izvorni_sadrzaj>
      <item>RH MINISTARSTVO FINANCIJA POREZNA UPRAVA, Avenija Dubrovnik 32, 10000 Zagreb zastupanog po punomoćniku RH ŽUPANIJSKO DRŽAVNO ODVJETNIŠTVO U ZAGREBU</item>
    </izvorni_sadrzaj>
    <derivirana_varijabla naziv="DomainObject.Predmet.StrankaListFormatedWithAdress_1">
      <item>RH MINISTARSTVO FINANCIJA POREZNA UPRAVA, Avenija Dubrovnik 32, 10000 Zagreb zastupanog po punomoćniku RH ŽUPANIJSKO DRŽAVNO ODVJETNIŠTVO U ZAGREBU</item>
    </derivirana_varijabla>
  </DomainObject.Predmet.StrankaListFormatedWithAdress>
  <DomainObject.Predmet.StrankaListFormatedWithAdressOIB>
    <izvorni_sadrzaj>
      <item>RH MINISTARSTVO FINANCIJA POREZNA UPRAVA, OIB 18683136487, Avenija Dubrovnik 32, 10000 Zagreb zastupanog po punomoćniku RH ŽUPANIJSKO DRŽAVNO ODVJETNIŠTVO U ZAGREBU</item>
    </izvorni_sadrzaj>
    <derivirana_varijabla naziv="DomainObject.Predmet.StrankaListFormatedWithAdressOIB_1">
      <item>RH MINISTARSTVO FINANCIJA POREZNA UPRAVA, OIB 18683136487, Avenija Dubrovnik 32, 10000 Zagreb zastupanog po punomoćniku RH ŽUPANIJSKO DRŽAVNO ODVJETNIŠTVO U ZAGREBU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NAUTICA Hotels &amp; Resorts d.o.o.</item>
    </izvorni_sadrzaj>
    <derivirana_varijabla naziv="DomainObject.Predmet.ProtuStrankaListFormated_1">
      <item>NAUTICA Hotels &amp; Resorts d.o.o.</item>
    </derivirana_varijabla>
  </DomainObject.Predmet.ProtuStrankaListFormated>
  <DomainObject.Predmet.ProtuStrankaListFormatedOIB>
    <izvorni_sadrzaj>
      <item>NAUTICA Hotels &amp; Resorts d.o.o., OIB 20011986930</item>
    </izvorni_sadrzaj>
    <derivirana_varijabla naziv="DomainObject.Predmet.ProtuStrankaListFormatedOIB_1">
      <item>NAUTICA Hotels &amp; Resorts d.o.o., OIB 20011986930</item>
    </derivirana_varijabla>
  </DomainObject.Predmet.ProtuStrankaListFormatedOIB>
  <DomainObject.Predmet.ProtuStrankaListFormatedWithAdress>
    <izvorni_sadrzaj>
      <item>NAUTICA Hotels &amp; Resorts d.o.o., Bužanova 36, 10000 Zagreb</item>
    </izvorni_sadrzaj>
    <derivirana_varijabla naziv="DomainObject.Predmet.ProtuStrankaListFormatedWithAdress_1">
      <item>NAUTICA Hotels &amp; Resorts d.o.o., Bužanova 36, 10000 Zagreb</item>
    </derivirana_varijabla>
  </DomainObject.Predmet.ProtuStrankaListFormatedWithAdress>
  <DomainObject.Predmet.ProtuStrankaListFormatedWithAdressOIB>
    <izvorni_sadrzaj>
      <item>NAUTICA Hotels &amp; Resorts d.o.o., OIB 20011986930, Bužanova 36, 10000 Zagreb</item>
    </izvorni_sadrzaj>
    <derivirana_varijabla naziv="DomainObject.Predmet.ProtuStrankaListFormatedWithAdressOIB_1">
      <item>NAUTICA Hotels &amp; Resorts d.o.o., OIB 20011986930, Bužanova 36, 10000 Zagreb</item>
    </derivirana_varijabla>
  </DomainObject.Predmet.ProtuStrankaListFormatedWithAdressOIB>
  <DomainObject.Predmet.ProtuStrankaListNazivFormated>
    <izvorni_sadrzaj>
      <item>NAUTICA Hotels &amp; Resorts d.o.o.</item>
    </izvorni_sadrzaj>
    <derivirana_varijabla naziv="DomainObject.Predmet.ProtuStrankaListNazivFormated_1">
      <item>NAUTICA Hotels &amp; Resorts d.o.o.</item>
    </derivirana_varijabla>
  </DomainObject.Predmet.ProtuStrankaListNazivFormated>
  <DomainObject.Predmet.ProtuStrankaListNazivFormatedOIB>
    <izvorni_sadrzaj>
      <item>NAUTICA Hotels &amp; Resorts d.o.o., OIB 20011986930</item>
    </izvorni_sadrzaj>
    <derivirana_varijabla naziv="DomainObject.Predmet.ProtuStrankaListNazivFormatedOIB_1">
      <item>NAUTICA Hotels &amp; Resorts d.o.o., OIB 20011986930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Mirjana Zuzija</item>
    </izvorni_sadrzaj>
    <derivirana_varijabla naziv="DomainObject.Predmet.OstaliListFormated_1">
      <item>RH ŽUPANIJSKO DRŽAVNO ODVJETNIŠTVO U ZAGREBU punomoćnik sudionika u postupku RH MINISTARSTVO FINANCIJA POREZNA UPRAVA</item>
      <item>Mirjana Zuzija</item>
    </derivirana_varijabla>
  </DomainObject.Predmet.OstaliListFormated>
  <DomainObject.Predmet.OstaliListFormatedOIB>
    <izvorni_sadrzaj>
      <item>RH ŽUPANIJSKO DRŽAVNO ODVJETNIŠTVO U ZAGREBU, OIB 52634238587 punomoćnik sudionika u postupku RH MINISTARSTVO FINANCIJA POREZNA UPRAVA</item>
      <item>Mirjana Zuzija, OIB 26497768352</item>
    </izvorni_sadrzaj>
    <derivirana_varijabla naziv="DomainObject.Predmet.OstaliListFormatedOIB_1">
      <item>RH ŽUPANIJSKO DRŽAVNO ODVJETNIŠTVO U ZAGREBU, OIB 52634238587 punomoćnik sudionika u postupku RH MINISTARSTVO FINANCIJA POREZNA UPRAVA</item>
      <item>Mirjana Zuzija, OIB 26497768352</item>
    </derivirana_varijabla>
  </DomainObject.Predmet.OstaliListFormatedOIB>
  <DomainObject.Predmet.OstaliListFormatedWithAdress>
    <izvorni_sadrzaj>
      <item>RH ŽUPANIJSKO DRŽAVNO ODVJETNIŠTVO U ZAGREBU punomoćnik sudionika u postupku RH MINISTARSTVO FINANCIJA POREZNA UPRAVA</item>
      <item>Mirjana Zuzija, Slavka Kolara 25, 10410 Velika Gorica</item>
    </izvorni_sadrzaj>
    <derivirana_varijabla naziv="DomainObject.Predmet.OstaliListFormatedWithAdress_1">
      <item>RH ŽUPANIJSKO DRŽAVNO ODVJETNIŠTVO U ZAGREBU punomoćnik sudionika u postupku RH MINISTARSTVO FINANCIJA POREZNA UPRAVA</item>
      <item>Mirjana Zuzija, Slavka Kolara 25, 10410 Velika Gorica</item>
    </derivirana_varijabla>
  </DomainObject.Predmet.OstaliListFormatedWithAdress>
  <DomainObject.Predmet.OstaliListFormatedWithAdressOIB>
    <izvorni_sadrzaj>
      <item>RH ŽUPANIJSKO DRŽAVNO ODVJETNIŠTVO U ZAGREBU, OIB 52634238587 punomoćnik sudionika u postupku RH MINISTARSTVO FINANCIJA POREZNA UPRAVA</item>
      <item>Mirjana Zuzija, OIB 26497768352, Slavka Kolara 25, 10410 Velika Gorica</item>
    </izvorni_sadrzaj>
    <derivirana_varijabla naziv="DomainObject.Predmet.OstaliListFormatedWithAdressOIB_1">
      <item>RH ŽUPANIJSKO DRŽAVNO ODVJETNIŠTVO U ZAGREBU, OIB 52634238587 punomoćnik sudionika u postupku RH MINISTARSTVO FINANCIJA POREZNA UPRAVA</item>
      <item>Mirjana Zuzija, OIB 26497768352, Slavka Kolara 25, 10410 Velika Gorica</item>
    </derivirana_varijabla>
  </DomainObject.Predmet.OstaliListFormatedWithAdressOIB>
  <DomainObject.Predmet.OstaliListNazivFormated>
    <izvorni_sadrzaj>
      <item>RH ŽUPANIJSKO DRŽAVNO ODVJETNIŠTVO U ZAGREBU</item>
      <item>Mirjana Zuzija</item>
    </izvorni_sadrzaj>
    <derivirana_varijabla naziv="DomainObject.Predmet.OstaliListNazivFormated_1">
      <item>RH ŽUPANIJSKO DRŽAVNO ODVJETNIŠTVO U ZAGREBU</item>
      <item>Mirjana Zuzija</item>
    </derivirana_varijabla>
  </DomainObject.Predmet.OstaliListNazivFormated>
  <DomainObject.Predmet.OstaliListNazivFormatedOIB>
    <izvorni_sadrzaj>
      <item>RH ŽUPANIJSKO DRŽAVNO ODVJETNIŠTVO U ZAGREBU, OIB 52634238587</item>
      <item>Mirjana Zuzija, OIB 26497768352</item>
    </izvorni_sadrzaj>
    <derivirana_varijabla naziv="DomainObject.Predmet.OstaliListNazivFormatedOIB_1">
      <item>RH ŽUPANIJSKO DRŽAVNO ODVJETNIŠTVO U ZAGREBU, OIB 52634238587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NAUTICA Hotels &amp; Resorts d.o.o.</izvorni_sadrzaj>
    <derivirana_varijabla naziv="DomainObject.Predmet.ProtustrankaIDrugi_1">NAUTICA Hotels &amp; Resorts d.o.o.</derivirana_varijabla>
  </DomainObject.Predmet.ProtustrankaIDrugi>
  <DomainObject.Predmet.StrankaIDrugiAdressOIB>
    <izvorni_sadrzaj>RH MINISTARSTVO FINANCIJA POREZNA UPRAVA, OIB 18683136487, Avenija Dubrovnik 32, 10000 Zagreb</izvorni_sadrzaj>
    <derivirana_varijabla naziv="DomainObject.Predmet.StrankaIDrugiAdressOIB_1">RH MINISTARSTVO FINANCIJA POREZNA UPRAVA, OIB 18683136487, Avenija Dubrovnik 32, 10000 Zagreb</derivirana_varijabla>
  </DomainObject.Predmet.StrankaIDrugiAdressOIB>
  <DomainObject.Predmet.ProtustrankaIDrugiAdressOIB>
    <izvorni_sadrzaj>NAUTICA Hotels &amp; Resorts d.o.o., OIB 20011986930, Bužanova 36, 10000 Zagreb</izvorni_sadrzaj>
    <derivirana_varijabla naziv="DomainObject.Predmet.ProtustrankaIDrugiAdressOIB_1">NAUTICA Hotels &amp; Resorts d.o.o., OIB 20011986930,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 U ZAGREBU</item>
      <item>NAUTICA Hotels &amp; Resorts d.o.o.</item>
      <item>Mirjana Zuzija</item>
    </izvorni_sadrzaj>
    <derivirana_varijabla naziv="DomainObject.Predmet.SudioniciListNaziv_1">
      <item>RH MINISTARSTVO FINANCIJA POREZNA UPRAVA</item>
      <item>RH ŽUPANIJSKO DRŽAVNO ODVJETNIŠTVO U ZAGREBU</item>
      <item>NAUTICA Hotels &amp; Resorts d.o.o.</item>
      <item>Mirjana Zuzija</item>
    </derivirana_varijabla>
  </DomainObject.Predmet.SudioniciListNaziv>
  <DomainObject.Predmet.SudioniciListAdressOIB>
    <izvorni_sadrzaj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izvorni_sadrzaj>
    <derivirana_varijabla naziv="DomainObject.Predmet.SudioniciListAdressOIB_1"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20011986930</item>
      <item>, OIB 26497768352</item>
    </izvorni_sadrzaj>
    <derivirana_varijabla naziv="DomainObject.Predmet.SudioniciListNazivOIB_1">
      <item>, OIB 18683136487</item>
      <item>, OIB 52634238587</item>
      <item>, OIB 20011986930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2004</properties:Characters>
  <properties:Lines>69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2017-01-23T10:34:00Z</dcterms:created>
  <dc:creator>MK</dc:creator>
  <cp:lastModifiedBy>Sonja Pilić</cp:lastModifiedBy>
  <cp:lastPrinted>2017-01-23T10:37:00Z</cp:lastPrinted>
  <dcterms:modified xmlns:xsi="http://www.w3.org/2001/XMLSchema-instance" xsi:type="dcterms:W3CDTF">2017-01-23T10:40:00Z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