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b131" w14:paraId="999b131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64FD4">
        <w:rPr>
          <w:rFonts w:hAnsi="Times New Roman" w:ascii="Times New Roman"/>
          <w:lang w:val="hr-HR"/>
        </w:rPr>
        <w:t>2157</w:t>
      </w:r>
      <w:proofErr w:type="spellEnd"/>
      <w:r w:rsidR="00264FD4">
        <w:rPr>
          <w:rFonts w:hAnsi="Times New Roman" w:ascii="Times New Roman"/>
          <w:lang w:val="hr-HR"/>
        </w:rPr>
        <w:t>/</w:t>
      </w:r>
      <w:proofErr w:type="spellStart"/>
      <w:r w:rsidR="00264FD4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264FD4">
        <w:rPr>
          <w:rFonts w:hAnsi="Times New Roman" w:ascii="Times New Roman"/>
          <w:szCs w:val="24"/>
        </w:rPr>
        <w:t>VOĆKO</w:t>
      </w:r>
      <w:proofErr w:type="spellEnd"/>
      <w:r w:rsidR="00264FD4">
        <w:rPr>
          <w:rFonts w:hAnsi="Times New Roman" w:ascii="Times New Roman"/>
          <w:szCs w:val="24"/>
        </w:rPr>
        <w:t xml:space="preserve"> </w:t>
      </w:r>
      <w:proofErr w:type="spellStart"/>
      <w:r w:rsidR="00264FD4">
        <w:rPr>
          <w:rFonts w:hAnsi="Times New Roman" w:ascii="Times New Roman"/>
          <w:szCs w:val="24"/>
        </w:rPr>
        <w:t>d.o.o</w:t>
      </w:r>
      <w:proofErr w:type="spellEnd"/>
      <w:r w:rsidR="00264FD4">
        <w:rPr>
          <w:rFonts w:hAnsi="Times New Roman" w:ascii="Times New Roman"/>
          <w:szCs w:val="24"/>
        </w:rPr>
        <w:t xml:space="preserve">. </w:t>
      </w:r>
      <w:proofErr w:type="spellStart"/>
      <w:r w:rsidR="00264FD4">
        <w:rPr>
          <w:rFonts w:hAnsi="Times New Roman" w:ascii="Times New Roman"/>
          <w:szCs w:val="24"/>
        </w:rPr>
        <w:t>Sunja</w:t>
      </w:r>
      <w:proofErr w:type="spellEnd"/>
      <w:r w:rsidR="00264FD4">
        <w:rPr>
          <w:rFonts w:hAnsi="Times New Roman" w:ascii="Times New Roman"/>
          <w:szCs w:val="24"/>
        </w:rPr>
        <w:t xml:space="preserve">, </w:t>
      </w:r>
      <w:proofErr w:type="spellStart"/>
      <w:r w:rsidR="00264FD4">
        <w:rPr>
          <w:rFonts w:hAnsi="Times New Roman" w:ascii="Times New Roman"/>
          <w:szCs w:val="24"/>
        </w:rPr>
        <w:t>Greda</w:t>
      </w:r>
      <w:proofErr w:type="spellEnd"/>
      <w:r w:rsidR="00264FD4">
        <w:rPr>
          <w:rFonts w:hAnsi="Times New Roman" w:ascii="Times New Roman"/>
          <w:szCs w:val="24"/>
        </w:rPr>
        <w:t xml:space="preserve"> </w:t>
      </w:r>
      <w:proofErr w:type="spellStart"/>
      <w:r w:rsidR="00264FD4">
        <w:rPr>
          <w:rFonts w:hAnsi="Times New Roman" w:ascii="Times New Roman"/>
          <w:szCs w:val="24"/>
        </w:rPr>
        <w:t>Sunjska</w:t>
      </w:r>
      <w:proofErr w:type="spellEnd"/>
      <w:r w:rsidR="00264FD4">
        <w:rPr>
          <w:rFonts w:hAnsi="Times New Roman" w:ascii="Times New Roman"/>
          <w:szCs w:val="24"/>
        </w:rPr>
        <w:t xml:space="preserve"> 124, </w:t>
      </w:r>
      <w:proofErr w:type="spellStart"/>
      <w:r w:rsidR="00264FD4">
        <w:rPr>
          <w:rFonts w:hAnsi="Times New Roman" w:ascii="Times New Roman"/>
          <w:szCs w:val="24"/>
        </w:rPr>
        <w:t>OIB</w:t>
      </w:r>
      <w:proofErr w:type="spellEnd"/>
      <w:r w:rsidR="00264FD4">
        <w:rPr>
          <w:rFonts w:hAnsi="Times New Roman" w:ascii="Times New Roman"/>
          <w:szCs w:val="24"/>
        </w:rPr>
        <w:t>: 14596475279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64FD4">
        <w:rPr>
          <w:rFonts w:hAnsi="Times New Roman" w:ascii="Times New Roman"/>
          <w:szCs w:val="24"/>
          <w:lang w:val="hr-HR"/>
        </w:rPr>
        <w:t>26</w:t>
      </w:r>
      <w:proofErr w:type="spellEnd"/>
      <w:r w:rsidR="00264FD4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264FD4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264FD4">
        <w:rPr>
          <w:rFonts w:hAnsi="Times New Roman" w:ascii="Times New Roman"/>
          <w:szCs w:val="24"/>
        </w:rPr>
        <w:t xml:space="preserve">VOĆKO d.o.o. Sunja, Greda Sunjska </w:t>
      </w:r>
      <w:proofErr w:type="spellStart"/>
      <w:r w:rsidR="00264FD4">
        <w:rPr>
          <w:rFonts w:hAnsi="Times New Roman" w:ascii="Times New Roman"/>
          <w:szCs w:val="24"/>
        </w:rPr>
        <w:t>124</w:t>
      </w:r>
      <w:proofErr w:type="spellEnd"/>
      <w:r w:rsidR="00264FD4">
        <w:rPr>
          <w:rFonts w:hAnsi="Times New Roman" w:ascii="Times New Roman"/>
          <w:szCs w:val="24"/>
        </w:rPr>
        <w:t xml:space="preserve">, </w:t>
      </w:r>
      <w:proofErr w:type="spellStart"/>
      <w:r w:rsidR="00264FD4">
        <w:rPr>
          <w:rFonts w:hAnsi="Times New Roman" w:ascii="Times New Roman"/>
          <w:szCs w:val="24"/>
        </w:rPr>
        <w:t>OIB</w:t>
      </w:r>
      <w:proofErr w:type="spellEnd"/>
      <w:r w:rsidR="00264FD4">
        <w:rPr>
          <w:rFonts w:hAnsi="Times New Roman" w:ascii="Times New Roman"/>
          <w:szCs w:val="24"/>
        </w:rPr>
        <w:t xml:space="preserve">: </w:t>
      </w:r>
      <w:proofErr w:type="spellStart"/>
      <w:r w:rsidR="00264FD4">
        <w:rPr>
          <w:rFonts w:hAnsi="Times New Roman" w:ascii="Times New Roman"/>
          <w:szCs w:val="24"/>
        </w:rPr>
        <w:t>14596475279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264FD4">
        <w:rPr>
          <w:rFonts w:hAnsi="Times New Roman" w:ascii="Times New Roman"/>
          <w:szCs w:val="24"/>
        </w:rPr>
        <w:t>26</w:t>
      </w:r>
      <w:proofErr w:type="spellEnd"/>
      <w:r w:rsidR="00A00424">
        <w:rPr>
          <w:rFonts w:hAnsi="Times New Roman" w:ascii="Times New Roman"/>
          <w:szCs w:val="24"/>
        </w:rPr>
        <w:t xml:space="preserve">. siječnja </w:t>
      </w:r>
      <w:proofErr w:type="spellStart"/>
      <w:r w:rsidR="00A00424">
        <w:rPr>
          <w:rFonts w:hAnsi="Times New Roman" w:ascii="Times New Roman"/>
          <w:szCs w:val="24"/>
        </w:rPr>
        <w:t>201</w:t>
      </w:r>
      <w:r w:rsidR="00264FD4">
        <w:rPr>
          <w:rFonts w:hAnsi="Times New Roman" w:ascii="Times New Roman"/>
          <w:szCs w:val="24"/>
        </w:rPr>
        <w:t>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264FD4">
        <w:rPr>
          <w:rFonts w:hAnsi="Times New Roman" w:ascii="Times New Roman"/>
          <w:szCs w:val="24"/>
        </w:rPr>
        <w:t>11</w:t>
      </w:r>
      <w:proofErr w:type="spellEnd"/>
      <w:r w:rsidR="00264FD4">
        <w:rPr>
          <w:rFonts w:hAnsi="Times New Roman" w:ascii="Times New Roman"/>
          <w:szCs w:val="24"/>
        </w:rPr>
        <w:t>,</w:t>
      </w:r>
      <w:proofErr w:type="spellStart"/>
      <w:r w:rsidR="00264FD4">
        <w:rPr>
          <w:rFonts w:hAnsi="Times New Roman" w:ascii="Times New Roman"/>
          <w:szCs w:val="24"/>
        </w:rPr>
        <w:t>30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64FD4">
        <w:rPr>
          <w:rFonts w:hAnsi="Times New Roman" w:ascii="Times New Roman"/>
          <w:szCs w:val="24"/>
          <w:u w:val="single"/>
        </w:rPr>
        <w:t xml:space="preserve">Vedran Grčić iz Karlovca, Dr. Ante Starčevića </w:t>
      </w:r>
      <w:proofErr w:type="spellStart"/>
      <w:r w:rsidR="00264FD4">
        <w:rPr>
          <w:rFonts w:hAnsi="Times New Roman" w:ascii="Times New Roman"/>
          <w:szCs w:val="24"/>
          <w:u w:val="single"/>
        </w:rPr>
        <w:t>15</w:t>
      </w:r>
      <w:proofErr w:type="spellEnd"/>
      <w:r w:rsidR="00264FD4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264FD4">
        <w:rPr>
          <w:rFonts w:hAnsi="Times New Roman" w:ascii="Times New Roman"/>
          <w:szCs w:val="24"/>
          <w:u w:val="single"/>
        </w:rPr>
        <w:t>OIB</w:t>
      </w:r>
      <w:proofErr w:type="spellEnd"/>
      <w:r w:rsidR="00264FD4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264FD4">
        <w:rPr>
          <w:rFonts w:hAnsi="Times New Roman" w:ascii="Times New Roman"/>
          <w:szCs w:val="24"/>
          <w:u w:val="single"/>
        </w:rPr>
        <w:t>28045499425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64FD4">
        <w:rPr>
          <w:rFonts w:hAnsi="Times New Roman" w:ascii="Times New Roman"/>
          <w:szCs w:val="24"/>
        </w:rPr>
        <w:t>VOĆKO</w:t>
      </w:r>
      <w:proofErr w:type="spellEnd"/>
      <w:r w:rsidR="00264FD4">
        <w:rPr>
          <w:rFonts w:hAnsi="Times New Roman" w:ascii="Times New Roman"/>
          <w:szCs w:val="24"/>
        </w:rPr>
        <w:t xml:space="preserve"> </w:t>
      </w:r>
      <w:proofErr w:type="spellStart"/>
      <w:r w:rsidR="00264FD4">
        <w:rPr>
          <w:rFonts w:hAnsi="Times New Roman" w:ascii="Times New Roman"/>
          <w:szCs w:val="24"/>
        </w:rPr>
        <w:t>d.o.o</w:t>
      </w:r>
      <w:proofErr w:type="spellEnd"/>
      <w:r w:rsidR="00264FD4">
        <w:rPr>
          <w:rFonts w:hAnsi="Times New Roman" w:ascii="Times New Roman"/>
          <w:szCs w:val="24"/>
        </w:rPr>
        <w:t xml:space="preserve">. </w:t>
      </w:r>
      <w:proofErr w:type="spellStart"/>
      <w:r w:rsidR="00264FD4">
        <w:rPr>
          <w:rFonts w:hAnsi="Times New Roman" w:ascii="Times New Roman"/>
          <w:szCs w:val="24"/>
        </w:rPr>
        <w:t>Sunja</w:t>
      </w:r>
      <w:proofErr w:type="spellEnd"/>
      <w:r w:rsidR="00264FD4">
        <w:rPr>
          <w:rFonts w:hAnsi="Times New Roman" w:ascii="Times New Roman"/>
          <w:szCs w:val="24"/>
        </w:rPr>
        <w:t xml:space="preserve">, </w:t>
      </w:r>
      <w:proofErr w:type="spellStart"/>
      <w:r w:rsidR="00264FD4">
        <w:rPr>
          <w:rFonts w:hAnsi="Times New Roman" w:ascii="Times New Roman"/>
          <w:szCs w:val="24"/>
        </w:rPr>
        <w:t>Greda</w:t>
      </w:r>
      <w:proofErr w:type="spellEnd"/>
      <w:r w:rsidR="00264FD4">
        <w:rPr>
          <w:rFonts w:hAnsi="Times New Roman" w:ascii="Times New Roman"/>
          <w:szCs w:val="24"/>
        </w:rPr>
        <w:t xml:space="preserve"> </w:t>
      </w:r>
      <w:proofErr w:type="spellStart"/>
      <w:r w:rsidR="00264FD4">
        <w:rPr>
          <w:rFonts w:hAnsi="Times New Roman" w:ascii="Times New Roman"/>
          <w:szCs w:val="24"/>
        </w:rPr>
        <w:t>Sunjska</w:t>
      </w:r>
      <w:proofErr w:type="spellEnd"/>
      <w:r w:rsidR="00264FD4">
        <w:rPr>
          <w:rFonts w:hAnsi="Times New Roman" w:ascii="Times New Roman"/>
          <w:szCs w:val="24"/>
        </w:rPr>
        <w:t xml:space="preserve"> 124, </w:t>
      </w:r>
      <w:proofErr w:type="spellStart"/>
      <w:r w:rsidR="00264FD4">
        <w:rPr>
          <w:rFonts w:hAnsi="Times New Roman" w:ascii="Times New Roman"/>
          <w:szCs w:val="24"/>
        </w:rPr>
        <w:t>OIB</w:t>
      </w:r>
      <w:proofErr w:type="spellEnd"/>
      <w:r w:rsidR="00264FD4">
        <w:rPr>
          <w:rFonts w:hAnsi="Times New Roman" w:ascii="Times New Roman"/>
          <w:szCs w:val="24"/>
        </w:rPr>
        <w:t>: 14596475279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64FD4" w:rsidP="00C3758E" w:rsidR="00264FD4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Dužnik je podnio </w:t>
      </w:r>
      <w:proofErr w:type="spellStart"/>
      <w:r>
        <w:rPr>
          <w:rFonts w:hAnsi="Times New Roman" w:ascii="Times New Roman"/>
          <w:lang w:val="hr-HR"/>
        </w:rPr>
        <w:t>prokazni</w:t>
      </w:r>
      <w:proofErr w:type="spellEnd"/>
      <w:r>
        <w:rPr>
          <w:rFonts w:hAnsi="Times New Roman" w:ascii="Times New Roman"/>
          <w:lang w:val="hr-HR"/>
        </w:rPr>
        <w:t xml:space="preserve"> popis imovine (list 6 – </w:t>
      </w:r>
      <w:proofErr w:type="spellStart"/>
      <w:r>
        <w:rPr>
          <w:rFonts w:hAnsi="Times New Roman" w:ascii="Times New Roman"/>
          <w:lang w:val="hr-HR"/>
        </w:rPr>
        <w:t>25</w:t>
      </w:r>
      <w:proofErr w:type="spellEnd"/>
      <w:r>
        <w:rPr>
          <w:rFonts w:hAnsi="Times New Roman" w:ascii="Times New Roman"/>
          <w:lang w:val="hr-HR"/>
        </w:rPr>
        <w:t xml:space="preserve"> spisa) iz kojeg proizlazi ad dužnik posjeduje dvije registar blagajne i dvije fiskalne blagajne, kao i robe u trgovini u vrijednosti </w:t>
      </w:r>
      <w:proofErr w:type="spellStart"/>
      <w:r>
        <w:rPr>
          <w:rFonts w:hAnsi="Times New Roman" w:ascii="Times New Roman"/>
          <w:lang w:val="hr-HR"/>
        </w:rPr>
        <w:t>66.467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iz čega sud zaključuje da dužnik nema imovine dovoljno za pokriće troškova stečajnog postupka.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264FD4">
        <w:rPr>
          <w:rFonts w:hAnsi="Times New Roman" w:ascii="Times New Roman"/>
          <w:lang w:val="hr-HR"/>
        </w:rPr>
        <w:t>26</w:t>
      </w:r>
      <w:proofErr w:type="spellEnd"/>
      <w:r w:rsidR="00264FD4">
        <w:rPr>
          <w:rFonts w:hAnsi="Times New Roman" w:ascii="Times New Roman"/>
          <w:lang w:val="hr-HR"/>
        </w:rPr>
        <w:t>. siječnja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2E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E27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4FD4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2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E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2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E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St-2157/2017</izvorni_sadrzaj>
    <derivirana_varijabla naziv="DomainObject.Predmet.OznakaBroj_1">St-2157/2017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VOĆKO d.o.o.</izvorni_sadrzaj>
    <derivirana_varijabla naziv="DomainObject.Predmet.ProtustrankaFormated_1">  VOĆKO d.o.o.</derivirana_varijabla>
  </DomainObject.Predmet.ProtustrankaFormated>
  <DomainObject.Predmet.ProtustrankaFormatedOIB>
    <izvorni_sadrzaj>  VOĆKO d.o.o., OIB 14596475279</izvorni_sadrzaj>
    <derivirana_varijabla naziv="DomainObject.Predmet.ProtustrankaFormatedOIB_1">  VOĆKO d.o.o., OIB 14596475279</derivirana_varijabla>
  </DomainObject.Predmet.ProtustrankaFormatedOIB>
  <DomainObject.Predmet.ProtustrankaFormatedWithAdress>
    <izvorni_sadrzaj> VOĆKO d.o.o., Greda Sunjska 124, 44210 Sunja</izvorni_sadrzaj>
    <derivirana_varijabla naziv="DomainObject.Predmet.ProtustrankaFormatedWithAdress_1"> VOĆKO d.o.o., Greda Sunjska 124, 44210 Sunja</derivirana_varijabla>
  </DomainObject.Predmet.ProtustrankaFormatedWithAdress>
  <DomainObject.Predmet.ProtustrankaFormatedWithAdressOIB>
    <izvorni_sadrzaj> VOĆKO d.o.o., OIB 14596475279, Greda Sunjska 124, 44210 Sunja</izvorni_sadrzaj>
    <derivirana_varijabla naziv="DomainObject.Predmet.ProtustrankaFormatedWithAdressOIB_1"> VOĆKO d.o.o., OIB 14596475279, Greda Sunjska 124, 44210 Sunja</derivirana_varijabla>
  </DomainObject.Predmet.ProtustrankaFormatedWithAdressOIB>
  <DomainObject.Predmet.ProtustrankaWithAdress>
    <izvorni_sadrzaj>VOĆKO d.o.o. Greda Sunjska 124, 44210 Sunja</izvorni_sadrzaj>
    <derivirana_varijabla naziv="DomainObject.Predmet.ProtustrankaWithAdress_1">VOĆKO d.o.o. Greda Sunjska 124, 44210 Sunja</derivirana_varijabla>
  </DomainObject.Predmet.ProtustrankaWithAdress>
  <DomainObject.Predmet.ProtustrankaWithAdressOIB>
    <izvorni_sadrzaj>VOĆKO d.o.o., OIB 14596475279, Greda Sunjska 124, 44210 Sunja</izvorni_sadrzaj>
    <derivirana_varijabla naziv="DomainObject.Predmet.ProtustrankaWithAdressOIB_1">VOĆKO d.o.o., OIB 14596475279, Greda Sunjska 124, 44210 Sunja</derivirana_varijabla>
  </DomainObject.Predmet.ProtustrankaWithAdressOIB>
  <DomainObject.Predmet.ProtustrankaNazivFormated>
    <izvorni_sadrzaj>VOĆKO d.o.o.</izvorni_sadrzaj>
    <derivirana_varijabla naziv="DomainObject.Predmet.ProtustrankaNazivFormated_1">VOĆKO d.o.o.</derivirana_varijabla>
  </DomainObject.Predmet.ProtustrankaNazivFormated>
  <DomainObject.Predmet.ProtustrankaNazivFormatedOIB>
    <izvorni_sadrzaj>VOĆKO d.o.o., OIB 14596475279</izvorni_sadrzaj>
    <derivirana_varijabla naziv="DomainObject.Predmet.ProtustrankaNazivFormatedOIB_1">VOĆKO d.o.o., OIB 14596475279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VOĆKO d.o.o.</item>
    </izvorni_sadrzaj>
    <derivirana_varijabla naziv="DomainObject.Predmet.ProtuStrankaListFormated_1">
      <item>VOĆKO d.o.o.</item>
    </derivirana_varijabla>
  </DomainObject.Predmet.ProtuStrankaListFormated>
  <DomainObject.Predmet.ProtuStrankaListFormatedOIB>
    <izvorni_sadrzaj>
      <item>VOĆKO d.o.o., OIB 14596475279</item>
    </izvorni_sadrzaj>
    <derivirana_varijabla naziv="DomainObject.Predmet.ProtuStrankaListFormatedOIB_1">
      <item>VOĆKO d.o.o., OIB 14596475279</item>
    </derivirana_varijabla>
  </DomainObject.Predmet.ProtuStrankaListFormatedOIB>
  <DomainObject.Predmet.ProtuStrankaListFormatedWithAdress>
    <izvorni_sadrzaj>
      <item>VOĆKO d.o.o., Greda Sunjska 124, 44210 Sunja</item>
    </izvorni_sadrzaj>
    <derivirana_varijabla naziv="DomainObject.Predmet.ProtuStrankaListFormatedWithAdress_1">
      <item>VOĆKO d.o.o., Greda Sunjska 124, 44210 Sunja</item>
    </derivirana_varijabla>
  </DomainObject.Predmet.ProtuStrankaListFormatedWithAdress>
  <DomainObject.Predmet.ProtuStrankaListFormatedWithAdressOIB>
    <izvorni_sadrzaj>
      <item>VOĆKO d.o.o., OIB 14596475279, Greda Sunjska 124, 44210 Sunja</item>
    </izvorni_sadrzaj>
    <derivirana_varijabla naziv="DomainObject.Predmet.ProtuStrankaListFormatedWithAdressOIB_1">
      <item>VOĆKO d.o.o., OIB 14596475279, Greda Sunjska 124, 44210 Sunja</item>
    </derivirana_varijabla>
  </DomainObject.Predmet.ProtuStrankaListFormatedWithAdressOIB>
  <DomainObject.Predmet.ProtuStrankaListNazivFormated>
    <izvorni_sadrzaj>
      <item>VOĆKO d.o.o.</item>
    </izvorni_sadrzaj>
    <derivirana_varijabla naziv="DomainObject.Predmet.ProtuStrankaListNazivFormated_1">
      <item>VOĆKO d.o.o.</item>
    </derivirana_varijabla>
  </DomainObject.Predmet.ProtuStrankaListNazivFormated>
  <DomainObject.Predmet.ProtuStrankaListNazivFormatedOIB>
    <izvorni_sadrzaj>
      <item>VOĆKO d.o.o., OIB 14596475279</item>
    </izvorni_sadrzaj>
    <derivirana_varijabla naziv="DomainObject.Predmet.ProtuStrankaListNazivFormatedOIB_1">
      <item>VOĆKO d.o.o., OIB 14596475279</item>
    </derivirana_varijabla>
  </DomainObject.Predmet.ProtuStrankaListNazivFormatedOIB>
  <DomainObject.Predmet.OstaliListFormated>
    <izvorni_sadrzaj>
      <item>Ksenija Vranešić</item>
    </izvorni_sadrzaj>
    <derivirana_varijabla naziv="DomainObject.Predmet.OstaliListFormated_1">
      <item>Ksenija Vranešić</item>
    </derivirana_varijabla>
  </DomainObject.Predmet.OstaliListFormated>
  <DomainObject.Predmet.OstaliListFormatedOIB>
    <izvorni_sadrzaj>
      <item>Ksenija Vranešić, OIB 75116997088</item>
    </izvorni_sadrzaj>
    <derivirana_varijabla naziv="DomainObject.Predmet.OstaliListFormatedOIB_1">
      <item>Ksenija Vranešić, OIB 75116997088</item>
    </derivirana_varijabla>
  </DomainObject.Predmet.OstaliListFormatedOIB>
  <DomainObject.Predmet.OstaliListFormatedWithAdress>
    <izvorni_sadrzaj>
      <item>Ksenija Vranešić, Greda Sunjska 124, 44210 Greda Sunjska</item>
    </izvorni_sadrzaj>
    <derivirana_varijabla naziv="DomainObject.Predmet.OstaliListFormatedWithAdress_1">
      <item>Ksenija Vranešić, Greda Sunjska 124, 44210 Greda Sunjska</item>
    </derivirana_varijabla>
  </DomainObject.Predmet.OstaliListFormatedWithAdress>
  <DomainObject.Predmet.OstaliListFormatedWithAdressOIB>
    <izvorni_sadrzaj>
      <item>Ksenija Vranešić, OIB 75116997088, Greda Sunjska 124, 44210 Greda Sunjska</item>
    </izvorni_sadrzaj>
    <derivirana_varijabla naziv="DomainObject.Predmet.OstaliListFormatedWithAdressOIB_1">
      <item>Ksenija Vranešić, OIB 75116997088, Greda Sunjska 124, 44210 Greda Sunjska</item>
    </derivirana_varijabla>
  </DomainObject.Predmet.OstaliListFormatedWithAdressOIB>
  <DomainObject.Predmet.OstaliListNazivFormated>
    <izvorni_sadrzaj>
      <item>Ksenija Vranešić</item>
    </izvorni_sadrzaj>
    <derivirana_varijabla naziv="DomainObject.Predmet.OstaliListNazivFormated_1">
      <item>Ksenija Vranešić</item>
    </derivirana_varijabla>
  </DomainObject.Predmet.OstaliListNazivFormated>
  <DomainObject.Predmet.OstaliListNazivFormatedOIB>
    <izvorni_sadrzaj>
      <item>Ksenija Vranešić, OIB 75116997088</item>
    </izvorni_sadrzaj>
    <derivirana_varijabla naziv="DomainObject.Predmet.OstaliListNazivFormatedOIB_1">
      <item>Ksenija Vranešić, OIB 75116997088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VOĆKO d.o.o.</izvorni_sadrzaj>
    <derivirana_varijabla naziv="DomainObject.Predmet.ProtustrankaIDrugi_1">VOĆKO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VOĆKO d.o.o., OIB 14596475279, Greda Sunjska 124, 44210 Sunja</izvorni_sadrzaj>
    <derivirana_varijabla naziv="DomainObject.Predmet.ProtustrankaIDrugiAdressOIB_1">VOĆKO d.o.o., OIB 14596475279, Greda Sunjska 124,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VOĆKO d.o.o.</item>
      <item>FINA Regionalni centar Zagreb</item>
      <item>Ksenija Vranešić</item>
    </izvorni_sadrzaj>
    <derivirana_varijabla naziv="DomainObject.Predmet.SudioniciListNaziv_1">
      <item>VOĆKO d.o.o.</item>
      <item>FINA Regionalni centar Zagreb</item>
      <item>Ksenija Vranešić</item>
    </derivirana_varijabla>
  </DomainObject.Predmet.SudioniciListNaziv>
  <DomainObject.Predmet.SudioniciListAdressOIB>
    <izvorni_sadrzaj>
      <item>VOĆKO d.o.o., OIB 14596475279, Greda Sunjska 124,44210 Sunja</item>
      <item>FINA Regionalni centar Zagreb, OIB 85821130368, Trg svibanjskih žrtava 1995. 1,10000 Zagreb</item>
      <item>Ksenija Vranešić, OIB 75116997088, Greda Sunjska 124,44210 Greda Sunjska</item>
    </izvorni_sadrzaj>
    <derivirana_varijabla naziv="DomainObject.Predmet.SudioniciListAdressOIB_1">
      <item>VOĆKO d.o.o., OIB 14596475279, Greda Sunjska 124,44210 Sunja</item>
      <item>FINA Regionalni centar Zagreb, OIB 85821130368, Trg svibanjskih žrtava 1995. 1,10000 Zagreb</item>
      <item>Ksenija Vranešić, OIB 75116997088, Greda Sunjska 124,44210 Greda Sunjska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14596475279</item>
      <item>, OIB 85821130368</item>
      <item>, OIB 75116997088</item>
    </izvorni_sadrzaj>
    <derivirana_varijabla naziv="DomainObject.Predmet.SudioniciListNazivOIB_1">
      <item>, OIB 14596475279</item>
      <item>, OIB 85821130368</item>
      <item>, OIB 75116997088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4CE22-C3D3-47D0-A444-8478E908F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413</properties:Words>
  <properties:Characters>2158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2018-01-26T10:10:00Z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2018-01-26T10:12:00Z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