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cab4" w14:paraId="647cab4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3E27FC">
        <w:t>1569</w:t>
      </w:r>
      <w:r w:rsidR="00D259A4">
        <w:t>/16-</w:t>
      </w:r>
      <w:r w:rsidR="003E27FC">
        <w:t>7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</w:t>
      </w:r>
      <w:proofErr w:type="spellStart"/>
      <w:r w:rsidR="00D5673C">
        <w:t>Jagera</w:t>
      </w:r>
      <w:proofErr w:type="spellEnd"/>
      <w:r w:rsidR="00D5673C">
        <w:t xml:space="preserve"> 3 za otvaranje stečajnog postupka nad dužnikom </w:t>
      </w:r>
      <w:r w:rsidR="003E27FC" w:rsidRPr="003E27FC">
        <w:t>PROMETEJ d.o.o., K. Mislava 24, Vinkovci, OIB: 10390172514, MBS: 030111120,</w:t>
      </w:r>
      <w:r w:rsidR="000E2913">
        <w:rPr>
          <w:b/>
        </w:rPr>
        <w:t xml:space="preserve"> </w:t>
      </w:r>
      <w:r w:rsidR="000E2913">
        <w:t xml:space="preserve">dana </w:t>
      </w:r>
      <w:r w:rsidR="003E27FC">
        <w:t>02</w:t>
      </w:r>
      <w:r w:rsidR="0009206B">
        <w:t xml:space="preserve">. </w:t>
      </w:r>
      <w:r w:rsidR="003E27FC">
        <w:t>ožujka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3E27FC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3E27FC" w:rsidRPr="003E27FC">
        <w:t>PROMETEJ d.o.o., K. Mislava 24, Vinkovci, O</w:t>
      </w:r>
      <w:r w:rsidR="003E27FC">
        <w:t>IB: 10390172514, MBS: 030111120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3E27FC">
        <w:t xml:space="preserve">Margareta </w:t>
      </w:r>
      <w:proofErr w:type="spellStart"/>
      <w:r w:rsidR="003E27FC">
        <w:t>Bondža</w:t>
      </w:r>
      <w:proofErr w:type="spellEnd"/>
      <w:r w:rsidR="003E27FC">
        <w:t xml:space="preserve">, </w:t>
      </w:r>
      <w:proofErr w:type="spellStart"/>
      <w:r w:rsidR="003E27FC">
        <w:t>Lapovačka</w:t>
      </w:r>
      <w:proofErr w:type="spellEnd"/>
      <w:r w:rsidR="003E27FC">
        <w:t xml:space="preserve"> 30, Vinkovci, </w:t>
      </w:r>
      <w:r w:rsidR="003E27FC" w:rsidRPr="005A50B3">
        <w:t>OIB</w:t>
      </w:r>
      <w:r w:rsidR="003E27FC">
        <w:t>:</w:t>
      </w:r>
      <w:r w:rsidR="003E27FC" w:rsidRPr="005A50B3">
        <w:t xml:space="preserve"> </w:t>
      </w:r>
      <w:r w:rsidR="003E27FC">
        <w:t>43842887527</w:t>
      </w:r>
      <w:r w:rsidR="0009206B">
        <w:t>.</w:t>
      </w:r>
      <w:r w:rsidR="003E27FC">
        <w:t xml:space="preserve"> </w:t>
      </w:r>
    </w:p>
    <w:p w:rsidRDefault="00A26E0B" w:rsidP="003742E1" w:rsidR="004B741D">
      <w:pPr>
        <w:pStyle w:val="Tijeloteksta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3E27FC">
        <w:t>05</w:t>
      </w:r>
      <w:r w:rsidR="00FF2438">
        <w:t xml:space="preserve">. </w:t>
      </w:r>
      <w:r w:rsidR="003E27FC">
        <w:t>svibnja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3E27FC" w:rsidRPr="003E27FC">
        <w:t>PROMETEJ d.o.o., K. Mislava 24, Vinkovci, O</w:t>
      </w:r>
      <w:r w:rsidR="003E27FC">
        <w:t>IB: 10390172514, MBS: 030111120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841C42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3E27FC">
        <w:t>01</w:t>
      </w:r>
      <w:r w:rsidR="009F5A8F">
        <w:t xml:space="preserve">. </w:t>
      </w:r>
      <w:r w:rsidR="003E27FC">
        <w:t>rujna</w:t>
      </w:r>
      <w:r w:rsidR="00841C42">
        <w:t xml:space="preserve"> </w:t>
      </w:r>
      <w:r w:rsidR="009F5A8F">
        <w:t>201</w:t>
      </w:r>
      <w:r w:rsidR="003E27FC">
        <w:t>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3E27FC" w:rsidP="00004F11" w:rsidR="001E1BC5">
      <w:pPr>
        <w:pStyle w:val="Tijeloteksta"/>
        <w:ind w:firstLine="708"/>
      </w:pPr>
      <w:r>
        <w:t xml:space="preserve"> </w:t>
      </w:r>
    </w:p>
    <w:p w:rsidRDefault="001E1BC5" w:rsidP="001E1BC5" w:rsidR="008D62D6">
      <w:pPr>
        <w:jc w:val="right"/>
      </w:pPr>
      <w:r>
        <w:tab/>
      </w:r>
    </w:p>
    <w:p w:rsidRDefault="008D62D6" w:rsidP="001E1BC5" w:rsidR="001E1BC5">
      <w:pPr>
        <w:jc w:val="right"/>
      </w:pPr>
      <w:r>
        <w:lastRenderedPageBreak/>
        <w:t>6 St-</w:t>
      </w:r>
      <w:r w:rsidR="003E27FC">
        <w:t>1569</w:t>
      </w:r>
      <w:r>
        <w:t>/16-</w:t>
      </w:r>
      <w:r w:rsidR="003E27FC">
        <w:t>7</w:t>
      </w:r>
    </w:p>
    <w:p w:rsidRDefault="001E1BC5" w:rsidP="001E1BC5" w:rsidR="001E1BC5">
      <w:pPr>
        <w:pStyle w:val="Tijeloteksta"/>
        <w:tabs>
          <w:tab w:pos="1695" w:val="left"/>
        </w:tabs>
        <w:ind w:firstLine="708"/>
      </w:pPr>
    </w:p>
    <w:p w:rsidRDefault="001E1BC5" w:rsidP="00004F11" w:rsidR="001E1BC5">
      <w:pPr>
        <w:pStyle w:val="Tijeloteksta"/>
        <w:ind w:firstLine="708"/>
      </w:pPr>
    </w:p>
    <w:p w:rsidRDefault="00316834" w:rsidP="00841C42" w:rsidR="00316834">
      <w:pPr>
        <w:pStyle w:val="Tijeloteksta"/>
      </w:pPr>
      <w:r>
        <w:t xml:space="preserve">od </w:t>
      </w:r>
      <w:r w:rsidR="003E27FC">
        <w:t>630</w:t>
      </w:r>
      <w:r w:rsidR="00841C42">
        <w:t xml:space="preserve"> </w:t>
      </w:r>
      <w:r>
        <w:t xml:space="preserve">dana u ukupnom iznosu od </w:t>
      </w:r>
      <w:r w:rsidR="003E27FC">
        <w:t>46.541,50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3E27FC">
        <w:t>2</w:t>
      </w:r>
      <w:r>
        <w:t xml:space="preserve"> </w:t>
      </w:r>
      <w:r w:rsidR="00C03DCE">
        <w:t>zaposlen</w:t>
      </w:r>
      <w:r w:rsidR="008D62D6">
        <w:t>og</w:t>
      </w:r>
      <w:r>
        <w:t>.</w:t>
      </w:r>
    </w:p>
    <w:p w:rsidRDefault="009F5A8F" w:rsidP="00DD6DE4" w:rsidR="009F5A8F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3E27FC">
        <w:t xml:space="preserve">Margareta </w:t>
      </w:r>
      <w:proofErr w:type="spellStart"/>
      <w:r w:rsidR="003E27FC">
        <w:t>Bondža</w:t>
      </w:r>
      <w:proofErr w:type="spellEnd"/>
      <w:r w:rsidR="003E27FC">
        <w:t xml:space="preserve"> iz Vinkovaca,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3E27FC">
        <w:t>02</w:t>
      </w:r>
      <w:r w:rsidR="0009206B">
        <w:t xml:space="preserve">. </w:t>
      </w:r>
      <w:r w:rsidR="003E27FC">
        <w:t>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E27FC" w:rsidP="00C0654F" w:rsidR="00C0654F">
      <w:pPr>
        <w:pStyle w:val="Tijeloteksta"/>
        <w:jc w:val="left"/>
      </w:pPr>
      <w:r>
        <w:t>Snježana Markotić Jurić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</w:t>
      </w:r>
      <w:r w:rsidR="00841C42">
        <w:t xml:space="preserve"> </w:t>
      </w:r>
      <w:r w:rsidR="00C0654F">
        <w:t>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>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004F11">
        <w:t>uz prijedlog FINE</w:t>
      </w:r>
      <w:r w:rsidR="00841C42">
        <w:t xml:space="preserve"> 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3E27FC">
        <w:t>2/4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177" w:rsidR="00692177">
      <w:r>
        <w:separator/>
      </w:r>
    </w:p>
  </w:endnote>
  <w:endnote w:id="0" w:type="continuationSeparator">
    <w:p w:rsidRDefault="00692177" w:rsidR="00692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177" w:rsidR="00692177">
      <w:r>
        <w:separator/>
      </w:r>
    </w:p>
  </w:footnote>
  <w:footnote w:id="0" w:type="continuationSeparator">
    <w:p w:rsidRDefault="00692177" w:rsidR="00692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5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27FC"/>
    <w:rsid w:val="003E3A0B"/>
    <w:rsid w:val="004011EC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92177"/>
    <w:rsid w:val="006A56C2"/>
    <w:rsid w:val="006C078C"/>
    <w:rsid w:val="006C6777"/>
    <w:rsid w:val="006D64E6"/>
    <w:rsid w:val="006F7B10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8D62D6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5A8F"/>
    <w:rsid w:val="009F6A0F"/>
    <w:rsid w:val="00A025E8"/>
    <w:rsid w:val="00A07AC6"/>
    <w:rsid w:val="00A15670"/>
    <w:rsid w:val="00A26E0B"/>
    <w:rsid w:val="00A402F9"/>
    <w:rsid w:val="00A6559F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55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55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5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5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5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55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55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5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5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5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St-1569/2016</izvorni_sadrzaj>
    <derivirana_varijabla naziv="DomainObject.Predmet.OznakaBroj_1">St-1569/2016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PROMETEJ d.o.o. za trgovinu i usluge</izvorni_sadrzaj>
    <derivirana_varijabla naziv="DomainObject.Predmet.ProtustrankaFormated_1">  PROMETEJ d.o.o. za trgovinu i usluge</derivirana_varijabla>
  </DomainObject.Predmet.ProtustrankaFormated>
  <DomainObject.Predmet.ProtustrankaFormatedOIB>
    <izvorni_sadrzaj>  PROMETEJ d.o.o. za trgovinu i usluge, OIB 10390172514</izvorni_sadrzaj>
    <derivirana_varijabla naziv="DomainObject.Predmet.ProtustrankaFormatedOIB_1">  PROMETEJ d.o.o. za trgovinu i usluge, OIB 10390172514</derivirana_varijabla>
  </DomainObject.Predmet.ProtustrankaFormatedOIB>
  <DomainObject.Predmet.ProtustrankaFormatedWithAdress>
    <izvorni_sadrzaj> PROMETEJ d.o.o. za trgovinu i usluge, K. Mislava 24, 32100 Vinkovci</izvorni_sadrzaj>
    <derivirana_varijabla naziv="DomainObject.Predmet.ProtustrankaFormatedWithAdress_1"> PROMETEJ d.o.o. za trgovinu i usluge, K. Mislava 24, 32100 Vinkovci</derivirana_varijabla>
  </DomainObject.Predmet.ProtustrankaFormatedWithAdress>
  <DomainObject.Predmet.ProtustrankaFormatedWithAdressOIB>
    <izvorni_sadrzaj> PROMETEJ d.o.o. za trgovinu i usluge, OIB 10390172514, K. Mislava 24, 32100 Vinkovci</izvorni_sadrzaj>
    <derivirana_varijabla naziv="DomainObject.Predmet.ProtustrankaFormatedWithAdressOIB_1"> PROMETEJ d.o.o. za trgovinu i usluge, OIB 10390172514, K. Mislava 24, 32100 Vinkovci</derivirana_varijabla>
  </DomainObject.Predmet.ProtustrankaFormatedWithAdressOIB>
  <DomainObject.Predmet.ProtustrankaWithAdress>
    <izvorni_sadrzaj>PROMETEJ d.o.o. za trgovinu i usluge K. Mislava 24, 32100 Vinkovci</izvorni_sadrzaj>
    <derivirana_varijabla naziv="DomainObject.Predmet.ProtustrankaWithAdress_1">PROMETEJ d.o.o. za trgovinu i usluge K. Mislava 24, 32100 Vinkovci</derivirana_varijabla>
  </DomainObject.Predmet.ProtustrankaWithAdress>
  <DomainObject.Predmet.ProtustrankaWithAdressOIB>
    <izvorni_sadrzaj>PROMETEJ d.o.o. za trgovinu i usluge, OIB 10390172514, K. Mislava 24, 32100 Vinkovci</izvorni_sadrzaj>
    <derivirana_varijabla naziv="DomainObject.Predmet.ProtustrankaWithAdressOIB_1">PROMETEJ d.o.o. za trgovinu i usluge, OIB 10390172514, K. Mislava 24, 32100 Vinkovci</derivirana_varijabla>
  </DomainObject.Predmet.ProtustrankaWithAdressOIB>
  <DomainObject.Predmet.ProtustrankaNazivFormated>
    <izvorni_sadrzaj>PROMETEJ d.o.o. za trgovinu i usluge</izvorni_sadrzaj>
    <derivirana_varijabla naziv="DomainObject.Predmet.ProtustrankaNazivFormated_1">PROMETEJ d.o.o. za trgovinu i usluge</derivirana_varijabla>
  </DomainObject.Predmet.ProtustrankaNazivFormated>
  <DomainObject.Predmet.ProtustrankaNazivFormatedOIB>
    <izvorni_sadrzaj>PROMETEJ d.o.o. za trgovinu i usluge, OIB 10390172514</izvorni_sadrzaj>
    <derivirana_varijabla naziv="DomainObject.Predmet.ProtustrankaNazivFormatedOIB_1">PROMETEJ d.o.o. za trgovinu i usluge, OIB 10390172514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PROMETEJ d.o.o. za trgovinu i usluge</item>
    </izvorni_sadrzaj>
    <derivirana_varijabla naziv="DomainObject.Predmet.ProtuStrankaListFormated_1">
      <item>PROMETEJ d.o.o. za trgovinu i usluge</item>
    </derivirana_varijabla>
  </DomainObject.Predmet.ProtuStrankaListFormated>
  <DomainObject.Predmet.ProtuStrankaListFormatedOIB>
    <izvorni_sadrzaj>
      <item>PROMETEJ d.o.o. za trgovinu i usluge, OIB 10390172514</item>
    </izvorni_sadrzaj>
    <derivirana_varijabla naziv="DomainObject.Predmet.ProtuStrankaListFormatedOIB_1">
      <item>PROMETEJ d.o.o. za trgovinu i usluge, OIB 10390172514</item>
    </derivirana_varijabla>
  </DomainObject.Predmet.ProtuStrankaListFormatedOIB>
  <DomainObject.Predmet.ProtuStrankaListFormatedWithAdress>
    <izvorni_sadrzaj>
      <item>PROMETEJ d.o.o. za trgovinu i usluge, K. Mislava 24, 32100 Vinkovci</item>
    </izvorni_sadrzaj>
    <derivirana_varijabla naziv="DomainObject.Predmet.ProtuStrankaListFormatedWithAdress_1">
      <item>PROMETEJ d.o.o. za trgovinu i usluge, K. Mislava 24, 32100 Vinkovci</item>
    </derivirana_varijabla>
  </DomainObject.Predmet.ProtuStrankaListFormatedWithAdress>
  <DomainObject.Predmet.ProtuStrankaListFormatedWithAdressOIB>
    <izvorni_sadrzaj>
      <item>PROMETEJ d.o.o. za trgovinu i usluge, OIB 10390172514, K. Mislava 24, 32100 Vinkovci</item>
    </izvorni_sadrzaj>
    <derivirana_varijabla naziv="DomainObject.Predmet.ProtuStrankaListFormatedWithAdressOIB_1">
      <item>PROMETEJ d.o.o. za trgovinu i usluge, OIB 10390172514, K. Mislava 24, 32100 Vinkovci</item>
    </derivirana_varijabla>
  </DomainObject.Predmet.ProtuStrankaListFormatedWithAdressOIB>
  <DomainObject.Predmet.ProtuStrankaListNazivFormated>
    <izvorni_sadrzaj>
      <item>PROMETEJ d.o.o. za trgovinu i usluge</item>
    </izvorni_sadrzaj>
    <derivirana_varijabla naziv="DomainObject.Predmet.ProtuStrankaListNazivFormated_1">
      <item>PROMETEJ d.o.o. za trgovinu i usluge</item>
    </derivirana_varijabla>
  </DomainObject.Predmet.ProtuStrankaListNazivFormated>
  <DomainObject.Predmet.ProtuStrankaListNazivFormatedOIB>
    <izvorni_sadrzaj>
      <item>PROMETEJ d.o.o. za trgovinu i usluge, OIB 10390172514</item>
    </izvorni_sadrzaj>
    <derivirana_varijabla naziv="DomainObject.Predmet.ProtuStrankaListNazivFormatedOIB_1">
      <item>PROMETEJ d.o.o. za trgovinu i usluge, OIB 10390172514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PROMETEJ d.o.o. za trgovinu i usluge</izvorni_sadrzaj>
    <derivirana_varijabla naziv="DomainObject.Predmet.ProtustrankaIDrugi_1">PROMETEJ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PROMETEJ d.o.o. za trgovinu i usluge, OIB 10390172514, K. Mislava 24, 32100 Vinkovci</izvorni_sadrzaj>
    <derivirana_varijabla naziv="DomainObject.Predmet.ProtustrankaIDrugiAdressOIB_1">PROMETEJ d.o.o. za trgovinu i usluge, OIB 10390172514, K. Mislava 24,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PROMETEJ d.o.o. za trgovinu i usluge</item>
    </izvorni_sadrzaj>
    <derivirana_varijabla naziv="DomainObject.Predmet.SudioniciListNaziv_1">
      <item>FINA RC OSIJEK</item>
      <item>PROMETEJ d.o.o. za trgovinu i usluge</item>
    </derivirana_varijabla>
  </DomainObject.Predmet.SudioniciListNaziv>
  <DomainObject.Predmet.SudioniciListAdressOIB>
    <izvorni_sadrzaj>
      <item>FINA RC OSIJEK, OIB 85821130368</item>
      <item>PROMETEJ d.o.o. za trgovinu i usluge, OIB 10390172514, K. Mislava 24,32100 Vinkovci</item>
    </izvorni_sadrzaj>
    <derivirana_varijabla naziv="DomainObject.Predmet.SudioniciListAdressOIB_1">
      <item>FINA RC OSIJEK, OIB 85821130368</item>
      <item>PROMETEJ d.o.o. za trgovinu i usluge, OIB 10390172514, K. Mislava 24,32100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10390172514</item>
    </izvorni_sadrzaj>
    <derivirana_varijabla naziv="DomainObject.Predmet.SudioniciListNazivOIB_1">
      <item>, OIB 85821130368</item>
      <item>, OIB 10390172514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FEF8A-6A42-44A4-944A-DFCA37A20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2404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2017-03-02T12:53:00Z</dcterms:created>
  <dc:creator>hermanj</dc:creator>
  <cp:lastModifiedBy>Snježana Markotić Jurić</cp:lastModifiedBy>
  <cp:lastPrinted>2017-03-02T12:52:00Z</cp:lastPrinted>
  <dcterms:modified xmlns:xsi="http://www.w3.org/2001/XMLSchema-instance" xsi:type="dcterms:W3CDTF">2017-03-02T13:12:00Z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