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8b45" w14:paraId="50c8b45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21142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4C57DF">
        <w:rPr>
          <w:rFonts w:hAnsi="Times New Roman" w:ascii="Times New Roman"/>
        </w:rPr>
        <w:t>S</w:t>
      </w:r>
      <w:r w:rsidR="00337C63">
        <w:rPr>
          <w:rFonts w:hAnsi="Times New Roman" w:ascii="Times New Roman"/>
        </w:rPr>
        <w:t>ANDRO</w:t>
      </w:r>
      <w:proofErr w:type="spellEnd"/>
      <w:r w:rsidR="00FD6A26">
        <w:rPr>
          <w:rFonts w:hAnsi="Times New Roman" w:ascii="Times New Roman"/>
        </w:rPr>
        <w:t xml:space="preserve"> </w:t>
      </w:r>
      <w:r w:rsidR="004C57DF">
        <w:rPr>
          <w:rFonts w:hAnsi="Times New Roman" w:ascii="Times New Roman"/>
        </w:rPr>
        <w:t>j.</w:t>
      </w:r>
      <w:r w:rsidR="006519CF" w:rsidRPr="006519CF">
        <w:rPr>
          <w:rFonts w:hAnsi="Times New Roman" w:ascii="Times New Roman"/>
        </w:rPr>
        <w:t xml:space="preserve">d.o.o. </w:t>
      </w:r>
      <w:r w:rsidR="00337C63">
        <w:rPr>
          <w:rFonts w:hAnsi="Times New Roman" w:ascii="Times New Roman"/>
        </w:rPr>
        <w:t>Crikvenica</w:t>
      </w:r>
      <w:r w:rsidR="004C57DF">
        <w:rPr>
          <w:rFonts w:hAnsi="Times New Roman" w:ascii="Times New Roman"/>
        </w:rPr>
        <w:t xml:space="preserve">, </w:t>
      </w:r>
      <w:r w:rsidR="00337C63">
        <w:rPr>
          <w:rFonts w:hAnsi="Times New Roman" w:ascii="Times New Roman"/>
        </w:rPr>
        <w:t xml:space="preserve">Put </w:t>
      </w:r>
      <w:proofErr w:type="spellStart"/>
      <w:r w:rsidR="00337C63">
        <w:rPr>
          <w:rFonts w:hAnsi="Times New Roman" w:ascii="Times New Roman"/>
        </w:rPr>
        <w:t>Šuper</w:t>
      </w:r>
      <w:proofErr w:type="spellEnd"/>
      <w:r w:rsidR="00337C63">
        <w:rPr>
          <w:rFonts w:hAnsi="Times New Roman" w:ascii="Times New Roman"/>
        </w:rPr>
        <w:t xml:space="preserve"> </w:t>
      </w:r>
      <w:proofErr w:type="spellStart"/>
      <w:r w:rsidR="00337C63">
        <w:rPr>
          <w:rFonts w:hAnsi="Times New Roman" w:ascii="Times New Roman"/>
        </w:rPr>
        <w:t>37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337C63">
        <w:rPr>
          <w:rFonts w:hAnsi="Times New Roman" w:ascii="Times New Roman"/>
        </w:rPr>
        <w:t>67389448330</w:t>
      </w:r>
      <w:proofErr w:type="spellEnd"/>
      <w:r w:rsidR="00583564">
        <w:rPr>
          <w:rFonts w:hAnsi="Times New Roman" w:ascii="Times New Roman"/>
        </w:rPr>
        <w:t>;</w:t>
      </w:r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583564">
        <w:rPr>
          <w:rFonts w:hAnsi="Times New Roman" w:ascii="Times New Roman"/>
        </w:rPr>
        <w:t>3</w:t>
      </w:r>
      <w:r w:rsidR="00337C63">
        <w:rPr>
          <w:rFonts w:hAnsi="Times New Roman" w:ascii="Times New Roman"/>
        </w:rPr>
        <w:t>48055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337C63">
        <w:rPr>
          <w:rFonts w:hAnsi="Times New Roman" w:ascii="Times New Roman"/>
        </w:rPr>
        <w:t>31.723,70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337C63">
        <w:rPr>
          <w:rFonts w:hAnsi="Times New Roman" w:ascii="Times New Roman"/>
        </w:rPr>
        <w:t>237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337C63">
        <w:rPr>
          <w:rFonts w:hAnsi="Times New Roman" w:ascii="Times New Roman"/>
        </w:rPr>
        <w:t>237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05" w:rsidR="001D1E05">
      <w:r>
        <w:separator/>
      </w:r>
    </w:p>
  </w:endnote>
  <w:endnote w:id="0" w:type="continuationSeparator">
    <w:p w:rsidRDefault="001D1E05" w:rsidR="001D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05" w:rsidR="001D1E05">
      <w:r>
        <w:separator/>
      </w:r>
    </w:p>
  </w:footnote>
  <w:footnote w:id="0" w:type="continuationSeparator">
    <w:p w:rsidRDefault="001D1E05" w:rsidR="001D1E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337C63">
      <w:rPr>
        <w:rFonts w:hAnsi="Times New Roman" w:ascii="Times New Roman"/>
      </w:rPr>
      <w:t>237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8768B"/>
    <w:rsid w:val="000B6E8E"/>
    <w:rsid w:val="000C3E81"/>
    <w:rsid w:val="00107D7A"/>
    <w:rsid w:val="00190FA7"/>
    <w:rsid w:val="00191B52"/>
    <w:rsid w:val="001A0E8D"/>
    <w:rsid w:val="001B0196"/>
    <w:rsid w:val="001C70E4"/>
    <w:rsid w:val="001D1E05"/>
    <w:rsid w:val="001D7709"/>
    <w:rsid w:val="0021797C"/>
    <w:rsid w:val="00226880"/>
    <w:rsid w:val="00250268"/>
    <w:rsid w:val="0026099F"/>
    <w:rsid w:val="0026192B"/>
    <w:rsid w:val="002F1210"/>
    <w:rsid w:val="002F718D"/>
    <w:rsid w:val="00337C63"/>
    <w:rsid w:val="0034596F"/>
    <w:rsid w:val="003710A6"/>
    <w:rsid w:val="003823A6"/>
    <w:rsid w:val="00386A3A"/>
    <w:rsid w:val="003A73E3"/>
    <w:rsid w:val="003C2ABA"/>
    <w:rsid w:val="003E5BA3"/>
    <w:rsid w:val="003F1067"/>
    <w:rsid w:val="00406947"/>
    <w:rsid w:val="004249BA"/>
    <w:rsid w:val="00447009"/>
    <w:rsid w:val="0046573F"/>
    <w:rsid w:val="0047389F"/>
    <w:rsid w:val="00474AF2"/>
    <w:rsid w:val="004A76A5"/>
    <w:rsid w:val="004C57DF"/>
    <w:rsid w:val="004D7ACE"/>
    <w:rsid w:val="004E2B71"/>
    <w:rsid w:val="00527278"/>
    <w:rsid w:val="00566535"/>
    <w:rsid w:val="00583564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0382"/>
    <w:rsid w:val="00F82C49"/>
    <w:rsid w:val="00FA1757"/>
    <w:rsid w:val="00FA3A43"/>
    <w:rsid w:val="00FA7781"/>
    <w:rsid w:val="00FB1F6F"/>
    <w:rsid w:val="00FC2A3D"/>
    <w:rsid w:val="00FC5A39"/>
    <w:rsid w:val="00FD1D70"/>
    <w:rsid w:val="00FD6A26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3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2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3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3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2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3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SANDRO j.d.o.o.</izvorni_sadrzaj>
    <derivirana_varijabla naziv="DomainObject.Predmet.ProtustrankaFormated_1">  SANDRO j.d.o.o.</derivirana_varijabla>
  </DomainObject.Predmet.ProtustrankaFormated>
  <DomainObject.Predmet.ProtustrankaFormatedOIB>
    <izvorni_sadrzaj>  SANDRO j.d.o.o., OIB 67389448330</izvorni_sadrzaj>
    <derivirana_varijabla naziv="DomainObject.Predmet.ProtustrankaFormatedOIB_1">  SANDRO j.d.o.o., OIB 67389448330</derivirana_varijabla>
  </DomainObject.Predmet.ProtustrankaFormatedOIB>
  <DomainObject.Predmet.ProtustrankaFormatedWithAdress>
    <izvorni_sadrzaj> SANDRO j.d.o.o., Pod Šupera 37, 51260 Crikvenica</izvorni_sadrzaj>
    <derivirana_varijabla naziv="DomainObject.Predmet.ProtustrankaFormatedWithAdress_1"> SANDRO j.d.o.o., Pod Šupera 37, 51260 Crikvenica</derivirana_varijabla>
  </DomainObject.Predmet.ProtustrankaFormatedWithAdress>
  <DomainObject.Predmet.ProtustrankaFormatedWithAdressOIB>
    <izvorni_sadrzaj> SANDRO j.d.o.o., OIB 67389448330, Pod Šupera 37, 51260 Crikvenica</izvorni_sadrzaj>
    <derivirana_varijabla naziv="DomainObject.Predmet.ProtustrankaFormatedWithAdressOIB_1"> SANDRO j.d.o.o., OIB 67389448330, Pod Šupera 37, 51260 Crikvenica</derivirana_varijabla>
  </DomainObject.Predmet.ProtustrankaFormatedWithAdressOIB>
  <DomainObject.Predmet.ProtustrankaWithAdress>
    <izvorni_sadrzaj>SANDRO j.d.o.o. Pod Šupera 37, 51260 Crikvenica</izvorni_sadrzaj>
    <derivirana_varijabla naziv="DomainObject.Predmet.ProtustrankaWithAdress_1">SANDRO j.d.o.o. Pod Šupera 37, 51260 Crikvenica</derivirana_varijabla>
  </DomainObject.Predmet.ProtustrankaWithAdress>
  <DomainObject.Predmet.ProtustrankaWithAdressOIB>
    <izvorni_sadrzaj>SANDRO j.d.o.o., OIB 67389448330, Pod Šupera 37, 51260 Crikvenica</izvorni_sadrzaj>
    <derivirana_varijabla naziv="DomainObject.Predmet.ProtustrankaWithAdressOIB_1">SANDRO j.d.o.o., OIB 67389448330, Pod Šupera 37, 51260 Crikvenica</derivirana_varijabla>
  </DomainObject.Predmet.ProtustrankaWithAdressOIB>
  <DomainObject.Predmet.ProtustrankaNazivFormated>
    <izvorni_sadrzaj>SANDRO j.d.o.o.</izvorni_sadrzaj>
    <derivirana_varijabla naziv="DomainObject.Predmet.ProtustrankaNazivFormated_1">SANDRO j.d.o.o.</derivirana_varijabla>
  </DomainObject.Predmet.ProtustrankaNazivFormated>
  <DomainObject.Predmet.ProtustrankaNazivFormatedOIB>
    <izvorni_sadrzaj>SANDRO j.d.o.o., OIB 67389448330</izvorni_sadrzaj>
    <derivirana_varijabla naziv="DomainObject.Predmet.ProtustrankaNazivFormatedOIB_1">SANDRO j.d.o.o., OIB 67389448330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SANDRO j.d.o.o.</item>
    </izvorni_sadrzaj>
    <derivirana_varijabla naziv="DomainObject.Predmet.ProtuStrankaListFormated_1">
      <item>SANDRO j.d.o.o.</item>
    </derivirana_varijabla>
  </DomainObject.Predmet.ProtuStrankaListFormated>
  <DomainObject.Predmet.ProtuStrankaListFormatedOIB>
    <izvorni_sadrzaj>
      <item>SANDRO j.d.o.o., OIB 67389448330</item>
    </izvorni_sadrzaj>
    <derivirana_varijabla naziv="DomainObject.Predmet.ProtuStrankaListFormatedOIB_1">
      <item>SANDRO j.d.o.o., OIB 67389448330</item>
    </derivirana_varijabla>
  </DomainObject.Predmet.ProtuStrankaListFormatedOIB>
  <DomainObject.Predmet.ProtuStrankaListFormatedWithAdress>
    <izvorni_sadrzaj>
      <item>SANDRO j.d.o.o., Pod Šupera 37, 51260 Crikvenica</item>
    </izvorni_sadrzaj>
    <derivirana_varijabla naziv="DomainObject.Predmet.ProtuStrankaListFormatedWithAdress_1">
      <item>SANDRO j.d.o.o., Pod Šupera 37, 51260 Crikvenica</item>
    </derivirana_varijabla>
  </DomainObject.Predmet.ProtuStrankaListFormatedWithAdress>
  <DomainObject.Predmet.ProtuStrankaListFormatedWithAdressOIB>
    <izvorni_sadrzaj>
      <item>SANDRO j.d.o.o., OIB 67389448330, Pod Šupera 37, 51260 Crikvenica</item>
    </izvorni_sadrzaj>
    <derivirana_varijabla naziv="DomainObject.Predmet.ProtuStrankaListFormatedWithAdressOIB_1">
      <item>SANDRO j.d.o.o., OIB 67389448330, Pod Šupera 37, 51260 Crikvenica</item>
    </derivirana_varijabla>
  </DomainObject.Predmet.ProtuStrankaListFormatedWithAdressOIB>
  <DomainObject.Predmet.ProtuStrankaListNazivFormated>
    <izvorni_sadrzaj>
      <item>SANDRO j.d.o.o.</item>
    </izvorni_sadrzaj>
    <derivirana_varijabla naziv="DomainObject.Predmet.ProtuStrankaListNazivFormated_1">
      <item>SANDRO j.d.o.o.</item>
    </derivirana_varijabla>
  </DomainObject.Predmet.ProtuStrankaListNazivFormated>
  <DomainObject.Predmet.ProtuStrankaListNazivFormatedOIB>
    <izvorni_sadrzaj>
      <item>SANDRO j.d.o.o., OIB 67389448330</item>
    </izvorni_sadrzaj>
    <derivirana_varijabla naziv="DomainObject.Predmet.ProtuStrankaListNazivFormatedOIB_1">
      <item>SANDRO j.d.o.o., OIB 67389448330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SANDRO j.d.o.o.</izvorni_sadrzaj>
    <derivirana_varijabla naziv="DomainObject.Predmet.ProtustrankaIDrugi_1">SANDRO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SANDRO j.d.o.o., OIB 67389448330, Pod Šupera 37, 51260 Crikvenica</izvorni_sadrzaj>
    <derivirana_varijabla naziv="DomainObject.Predmet.ProtustrankaIDrugiAdressOIB_1">SANDRO j.d.o.o., OIB 67389448330, Pod Šupera 37,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SANDRO j.d.o.o.</item>
    </izvorni_sadrzaj>
    <derivirana_varijabla naziv="DomainObject.Predmet.SudioniciListNaziv_1">
      <item>FINA  Rijeka</item>
      <item>SANDRO j.d.o.o.</item>
    </derivirana_varijabla>
  </DomainObject.Predmet.SudioniciListNaziv>
  <DomainObject.Predmet.SudioniciListAdressOIB>
    <izvorni_sadrzaj>
      <item>FINA  Rijeka, OIB 85821130368, Frana Kurelca 8,51000 Rijeka</item>
      <item>SANDRO j.d.o.o., OIB 67389448330, Pod Šupera 37,51260 Crikvenica</item>
    </izvorni_sadrzaj>
    <derivirana_varijabla naziv="DomainObject.Predmet.SudioniciListAdressOIB_1">
      <item>FINA  Rijeka, OIB 85821130368, Frana Kurelca 8,51000 Rijeka</item>
      <item>SANDRO j.d.o.o., OIB 67389448330, Pod Šupera 37,51260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67389448330</item>
    </izvorni_sadrzaj>
    <derivirana_varijabla naziv="DomainObject.Predmet.SudioniciListNazivOIB_1">
      <item>, OIB 85821130368</item>
      <item>, OIB 67389448330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2178E-14BA-4A87-8C1F-222D7F693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1258</properties:Characters>
  <properties:Lines>39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2017-06-01T13:39:00Z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2017-06-02T11:15:00Z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