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1109846" w14:paraId="1109846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146D11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St-488/2017-6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697D6D">
        <w:t xml:space="preserve"> toga suda Meliti Poljanec-Bubaš, u predmetu povodu prijedloga predlagatelja </w:t>
      </w:r>
      <w:r w:rsidR="000E20E6">
        <w:t>Republike Hrvatske, Ministarstvo financija, Porezna uprava, Područni ured sjeverna Hrvatska,</w:t>
      </w:r>
      <w:r w:rsidR="00697D6D">
        <w:t xml:space="preserve"> za pokretanje stečajnog postupka protiv dužnika </w:t>
      </w:r>
      <w:r w:rsidR="00146D11">
        <w:t xml:space="preserve">VINA-BRKIĆ d.o.o., </w:t>
      </w:r>
      <w:proofErr w:type="spellStart"/>
      <w:r w:rsidR="00146D11">
        <w:t>Štrigova</w:t>
      </w:r>
      <w:proofErr w:type="spellEnd"/>
      <w:r w:rsidR="00146D11">
        <w:t xml:space="preserve">, </w:t>
      </w:r>
      <w:proofErr w:type="spellStart"/>
      <w:r w:rsidR="00146D11">
        <w:t>Železna</w:t>
      </w:r>
      <w:proofErr w:type="spellEnd"/>
      <w:r w:rsidR="00146D11">
        <w:t xml:space="preserve"> Gora 68</w:t>
      </w:r>
      <w:r w:rsidR="00697D6D">
        <w:t xml:space="preserve">, OIB: </w:t>
      </w:r>
      <w:r w:rsidR="00146D11">
        <w:t>88324179199</w:t>
      </w:r>
      <w:r w:rsidR="00697D6D">
        <w:t xml:space="preserve">, dana </w:t>
      </w:r>
      <w:r w:rsidR="000E20E6">
        <w:t xml:space="preserve">15. siječnja 2018.   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146D11">
        <w:t xml:space="preserve">VINA-BRKIĆ d.o.o., </w:t>
      </w:r>
      <w:proofErr w:type="spellStart"/>
      <w:r w:rsidR="00146D11">
        <w:t>Štrigova</w:t>
      </w:r>
      <w:proofErr w:type="spellEnd"/>
      <w:r w:rsidR="00146D11">
        <w:t xml:space="preserve">, </w:t>
      </w:r>
      <w:proofErr w:type="spellStart"/>
      <w:r w:rsidR="00146D11">
        <w:t>Železna</w:t>
      </w:r>
      <w:proofErr w:type="spellEnd"/>
      <w:r w:rsidR="00146D11">
        <w:t xml:space="preserve"> Gora 68</w:t>
      </w:r>
      <w:r w:rsidR="000E20E6">
        <w:t xml:space="preserve">, OIB: </w:t>
      </w:r>
      <w:r w:rsidR="00146D11">
        <w:t>88324179199</w:t>
      </w:r>
      <w:r w:rsidR="000E20E6">
        <w:t xml:space="preserve">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146D11" w:rsidP="000E20E6" w:rsidR="00804BB0" w:rsidRPr="000E20E6">
      <w:pPr>
        <w:pStyle w:val="Bezproreda"/>
        <w:jc w:val="center"/>
      </w:pPr>
      <w:r>
        <w:t>18. travnja 2018. u 9,45</w:t>
      </w:r>
      <w:r w:rsidR="000E20E6">
        <w:t xml:space="preserve"> 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146D11">
        <w:t>Damir Brkić, iz Čakovca, Strossmayerova 7</w:t>
      </w:r>
      <w:r w:rsidR="000E20E6">
        <w:t xml:space="preserve">.            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lastRenderedPageBreak/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146D11">
        <w:t xml:space="preserve">31. svibnja </w:t>
      </w:r>
      <w:r w:rsidR="000E20E6">
        <w:t>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>predlagatelj Republika Hrvatska, Ministarstvo financija – Porezna uprava Područni ured sjeverna Hrvatska,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146D11">
        <w:t xml:space="preserve">312/17-5 od 28. kolovoza </w:t>
      </w:r>
      <w:r w:rsidR="000E20E6">
        <w:t>2017.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15. siječnja 2018.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0E20E6" w:rsidR="000E20E6">
      <w:pPr>
        <w:pStyle w:val="Bezproreda"/>
        <w:ind w:left="4956"/>
        <w:jc w:val="center"/>
      </w:pPr>
      <w:r>
        <w:t>Melita Poljanec Bubaš</w:t>
      </w:r>
      <w:r w:rsidR="00622E48">
        <w:t>, v.r.</w:t>
      </w:r>
    </w:p>
    <w:p w:rsidRDefault="00622E48" w:rsidP="000E20E6" w:rsidR="00622E48">
      <w:pPr>
        <w:pStyle w:val="Bezproreda"/>
        <w:ind w:left="4956"/>
        <w:jc w:val="center"/>
      </w:pPr>
    </w:p>
    <w:p w:rsidRDefault="00622E48" w:rsidP="000E20E6" w:rsidR="00622E48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46C29" w:rsidP="000E20E6" w:rsidR="00246C29">
      <w:pPr>
        <w:pStyle w:val="Bezproreda"/>
        <w:ind w:left="4956"/>
        <w:jc w:val="center"/>
      </w:pPr>
    </w:p>
    <w:p w:rsidRDefault="00246C29" w:rsidP="000E20E6" w:rsidR="00246C29" w:rsidRPr="00315CCC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146D11">
        <w:t xml:space="preserve">Damir Brkić, Čakovec, Strossmayerova 7              </w:t>
      </w:r>
      <w:r w:rsidR="00AA298D">
        <w:t xml:space="preserve">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146D11">
        <w:t xml:space="preserve">VINA-BRKIĆ d.o.o., </w:t>
      </w:r>
      <w:proofErr w:type="spellStart"/>
      <w:r w:rsidR="00146D11">
        <w:t>Štrigova</w:t>
      </w:r>
      <w:proofErr w:type="spellEnd"/>
      <w:r w:rsidR="00146D11">
        <w:t xml:space="preserve">, </w:t>
      </w:r>
      <w:proofErr w:type="spellStart"/>
      <w:r w:rsidR="00146D11">
        <w:t>Železna</w:t>
      </w:r>
      <w:proofErr w:type="spellEnd"/>
      <w:r w:rsidR="00146D11">
        <w:t xml:space="preserve"> Gora 68   </w:t>
      </w:r>
      <w:r w:rsidR="00AA298D">
        <w:t xml:space="preserve">  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E4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04698" w:rsidR="00146D11" w:rsidRPr="000E20E6">
      <w:trPr>
        <w:jc w:val="right"/>
      </w:trPr>
      <w:tc>
        <w:tcPr>
          <w:tcW w:type="dxa" w:w="4320"/>
        </w:tcPr>
        <w:p w:rsidRDefault="00146D11" w:rsidP="00704698" w:rsidR="00146D11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St-488/2017-6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97D6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887BA90-ACCB-4743-BB68-2A9AD8C2D47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2842</properties:Characters>
  <properties:Lines>23</properties:Lines>
  <properties:Paragraphs>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2018-01-15T11:56:00Z</cp:lastPrinted>
  <dcterms:modified xmlns:xsi="http://www.w3.org/2001/XMLSchema-instance" xsi:type="dcterms:W3CDTF">2018-01-15T11:56:00Z</dcterms:modified>
  <cp:revision>9</cp:revision>
</cp:coreProperties>
</file>