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452D8" w:rsidRPr="00C61EDF">
        <w:trPr>
          <w:trHeight w:val="2231"/>
        </w:trPr>
        <w:tc>
          <w:tcPr>
            <w:tcW w:type="dxa" w:w="3369"/>
            <w:vAlign w:val="center"/>
          </w:tcPr>
          <w:p w:rsidRDefault="003452D8" w:rsidP="00A66C00" w:rsidR="003452D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452D8" w:rsidP="00A66C00" w:rsidR="003452D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3452D8" w:rsidP="00A66C00" w:rsidR="003452D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3452D8" w:rsidP="00DA5B9D" w:rsidR="003452D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right"/>
            </w:pPr>
          </w:p>
          <w:p w:rsidRDefault="003452D8" w:rsidP="00DA5B9D" w:rsidR="003452D8">
            <w:pPr>
              <w:jc w:val="right"/>
            </w:pPr>
          </w:p>
          <w:p w:rsidRDefault="003452D8" w:rsidP="00DA5B9D" w:rsidR="003452D8">
            <w:pPr>
              <w:jc w:val="right"/>
              <w:rPr>
                <w:noProof/>
              </w:rPr>
            </w:pPr>
          </w:p>
          <w:p w:rsidRDefault="003452D8" w:rsidP="00DA5B9D" w:rsidR="003452D8">
            <w:pPr>
              <w:jc w:val="right"/>
              <w:rPr>
                <w:noProof/>
              </w:rPr>
            </w:pPr>
          </w:p>
          <w:p w:rsidRDefault="003452D8" w:rsidP="00DA5B9D" w:rsidR="003452D8">
            <w:pPr>
              <w:jc w:val="right"/>
              <w:rPr>
                <w:noProof/>
                <w:sz w:val="24"/>
              </w:rPr>
            </w:pPr>
          </w:p>
          <w:p w:rsidRDefault="003452D8" w:rsidP="00372A87" w:rsidR="003452D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372A87">
              <w:rPr>
                <w:noProof/>
                <w:sz w:val="24"/>
                <w:szCs w:val="24"/>
              </w:rPr>
              <w:t>1057</w:t>
            </w:r>
            <w:r w:rsidR="00290EC0">
              <w:rPr>
                <w:noProof/>
                <w:sz w:val="24"/>
                <w:szCs w:val="24"/>
              </w:rPr>
              <w:t>/2017</w:t>
            </w:r>
          </w:p>
        </w:tc>
      </w:tr>
    </w:tbl>
    <w:p w14:textId="d3f28e3" w14:paraId="d3f28e3" w:rsidRDefault="00C24B9D" w:rsidP="004E0B4A" w:rsidR="00C24B9D" w:rsidRPr="00C24B9D">
      <w:pPr>
        <w:pStyle w:val="Bezproreda"/>
        <w:spacing w:after="240" w:before="24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4E0B4A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72AA4" w:rsidP="00E72AA4" w:rsidR="00E72AA4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72A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290EC0">
        <w:rPr>
          <w:rFonts w:cs="Times New Roman" w:hAnsi="Times New Roman" w:ascii="Times New Roman"/>
          <w:sz w:val="24"/>
          <w:szCs w:val="24"/>
        </w:rPr>
        <w:t>u stečajnom postupku</w:t>
      </w:r>
      <w:r w:rsidR="005E09D8" w:rsidRPr="005E09D8">
        <w:rPr>
          <w:rFonts w:cs="Times New Roman" w:hAnsi="Times New Roman" w:ascii="Times New Roman"/>
          <w:sz w:val="24"/>
          <w:szCs w:val="24"/>
        </w:rPr>
        <w:t xml:space="preserve"> nad dužnikom </w:t>
      </w:r>
      <w:r w:rsidR="00372A87" w:rsidRPr="00372A87">
        <w:rPr>
          <w:rFonts w:cs="Times New Roman" w:hAnsi="Times New Roman" w:ascii="Times New Roman"/>
          <w:sz w:val="24"/>
          <w:szCs w:val="24"/>
        </w:rPr>
        <w:t>˝EMANUELA˝ - UDRUGA OBITELJI OSOBA OBOLJELIH OD PTSP-a, OIB: 51869824297, Split, Požeška 16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A727B1">
        <w:rPr>
          <w:rFonts w:cs="Times New Roman" w:hAnsi="Times New Roman" w:ascii="Times New Roman"/>
          <w:sz w:val="24"/>
          <w:szCs w:val="24"/>
        </w:rPr>
        <w:t>2</w:t>
      </w:r>
      <w:r w:rsidR="00FC12C2">
        <w:rPr>
          <w:rFonts w:cs="Times New Roman" w:hAnsi="Times New Roman" w:ascii="Times New Roman"/>
          <w:sz w:val="24"/>
          <w:szCs w:val="24"/>
        </w:rPr>
        <w:t>8</w:t>
      </w:r>
      <w:r w:rsidR="00290EC0">
        <w:rPr>
          <w:rFonts w:cs="Times New Roman" w:hAnsi="Times New Roman" w:ascii="Times New Roman"/>
          <w:sz w:val="24"/>
          <w:szCs w:val="24"/>
        </w:rPr>
        <w:t>. ožujka</w:t>
      </w:r>
      <w:r w:rsidR="003452D8">
        <w:rPr>
          <w:rFonts w:cs="Times New Roman" w:hAnsi="Times New Roman" w:ascii="Times New Roman"/>
          <w:sz w:val="24"/>
          <w:szCs w:val="24"/>
        </w:rPr>
        <w:t xml:space="preserve"> 2018.</w:t>
      </w:r>
      <w:r w:rsidRPr="00E72AA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650D18" w:rsidP="00FC12C2" w:rsidR="00650D18" w:rsidRPr="00650D18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E72AA4" w:rsidR="00FA3BE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 xml:space="preserve">Ispravlja </w:t>
      </w:r>
      <w:r w:rsidR="00E72AA4">
        <w:rPr>
          <w:rFonts w:cs="Times New Roman" w:hAnsi="Times New Roman" w:ascii="Times New Roman"/>
          <w:sz w:val="24"/>
          <w:szCs w:val="24"/>
        </w:rPr>
        <w:t>se</w:t>
      </w:r>
      <w:r w:rsidR="00FA3BE7">
        <w:rPr>
          <w:rFonts w:cs="Times New Roman" w:hAnsi="Times New Roman" w:ascii="Times New Roman"/>
          <w:sz w:val="24"/>
          <w:szCs w:val="24"/>
        </w:rPr>
        <w:t xml:space="preserve"> </w:t>
      </w:r>
      <w:r w:rsidR="00E72AA4">
        <w:rPr>
          <w:rFonts w:cs="Times New Roman" w:hAnsi="Times New Roman" w:ascii="Times New Roman"/>
          <w:sz w:val="24"/>
          <w:szCs w:val="24"/>
        </w:rPr>
        <w:t>rješenje</w:t>
      </w:r>
      <w:r w:rsidRPr="00650D18">
        <w:rPr>
          <w:rFonts w:cs="Times New Roman" w:hAnsi="Times New Roman" w:ascii="Times New Roman"/>
          <w:sz w:val="24"/>
          <w:szCs w:val="24"/>
        </w:rPr>
        <w:t xml:space="preserve">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3452D8">
        <w:rPr>
          <w:rFonts w:cs="Times New Roman" w:hAnsi="Times New Roman" w:ascii="Times New Roman"/>
          <w:sz w:val="24"/>
          <w:szCs w:val="24"/>
        </w:rPr>
        <w:t>11.St-</w:t>
      </w:r>
      <w:r w:rsidR="00372A87">
        <w:rPr>
          <w:rFonts w:cs="Times New Roman" w:hAnsi="Times New Roman" w:ascii="Times New Roman"/>
          <w:sz w:val="24"/>
          <w:szCs w:val="24"/>
        </w:rPr>
        <w:t>1057</w:t>
      </w:r>
      <w:r w:rsidR="00290EC0">
        <w:rPr>
          <w:rFonts w:cs="Times New Roman" w:hAnsi="Times New Roman" w:ascii="Times New Roman"/>
          <w:sz w:val="24"/>
          <w:szCs w:val="24"/>
        </w:rPr>
        <w:t>/2017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290EC0">
        <w:rPr>
          <w:rFonts w:cs="Times New Roman" w:hAnsi="Times New Roman" w:ascii="Times New Roman"/>
          <w:sz w:val="24"/>
          <w:szCs w:val="24"/>
        </w:rPr>
        <w:t>19. veljače</w:t>
      </w:r>
      <w:r w:rsidR="005E09D8">
        <w:rPr>
          <w:rFonts w:cs="Times New Roman" w:hAnsi="Times New Roman" w:ascii="Times New Roman"/>
          <w:sz w:val="24"/>
          <w:szCs w:val="24"/>
        </w:rPr>
        <w:t xml:space="preserve"> 201</w:t>
      </w:r>
      <w:r w:rsidR="00290EC0">
        <w:rPr>
          <w:rFonts w:cs="Times New Roman" w:hAnsi="Times New Roman" w:ascii="Times New Roman"/>
          <w:sz w:val="24"/>
          <w:szCs w:val="24"/>
        </w:rPr>
        <w:t>8</w:t>
      </w:r>
      <w:r w:rsidR="005E09D8">
        <w:rPr>
          <w:rFonts w:cs="Times New Roman" w:hAnsi="Times New Roman" w:ascii="Times New Roman"/>
          <w:sz w:val="24"/>
          <w:szCs w:val="24"/>
        </w:rPr>
        <w:t>.</w:t>
      </w:r>
      <w:r w:rsidR="00290EC0">
        <w:rPr>
          <w:rFonts w:cs="Times New Roman" w:hAnsi="Times New Roman" w:ascii="Times New Roman"/>
          <w:sz w:val="24"/>
          <w:szCs w:val="24"/>
        </w:rPr>
        <w:t xml:space="preserve"> u točki IV. izreke rješenja,</w:t>
      </w:r>
      <w:r w:rsidR="005E09D8">
        <w:rPr>
          <w:rFonts w:cs="Times New Roman" w:hAnsi="Times New Roman" w:ascii="Times New Roman"/>
          <w:sz w:val="24"/>
          <w:szCs w:val="24"/>
        </w:rPr>
        <w:t xml:space="preserve"> </w:t>
      </w:r>
      <w:r w:rsidR="00E72AA4">
        <w:rPr>
          <w:rFonts w:cs="Times New Roman" w:hAnsi="Times New Roman" w:ascii="Times New Roman"/>
          <w:sz w:val="24"/>
          <w:szCs w:val="24"/>
        </w:rPr>
        <w:t>na način da umjesto ˝</w:t>
      </w:r>
      <w:r w:rsidR="00290EC0" w:rsidRPr="00290EC0">
        <w:t xml:space="preserve"> </w:t>
      </w:r>
      <w:r w:rsidR="00290EC0" w:rsidRPr="00290EC0">
        <w:rPr>
          <w:rFonts w:cs="Times New Roman" w:hAnsi="Times New Roman" w:ascii="Times New Roman"/>
          <w:sz w:val="24"/>
          <w:szCs w:val="24"/>
        </w:rPr>
        <w:t>Nakon pravomoćnosti ovog rješenja, dužnik će se brisati iz sudskog registra</w:t>
      </w:r>
      <w:r w:rsidR="00290EC0">
        <w:rPr>
          <w:rFonts w:cs="Times New Roman" w:hAnsi="Times New Roman" w:ascii="Times New Roman"/>
          <w:sz w:val="24"/>
          <w:szCs w:val="24"/>
        </w:rPr>
        <w:t>˝'</w:t>
      </w:r>
      <w:r w:rsidR="00E72AA4">
        <w:rPr>
          <w:rFonts w:cs="Times New Roman" w:hAnsi="Times New Roman" w:ascii="Times New Roman"/>
          <w:sz w:val="24"/>
          <w:szCs w:val="24"/>
        </w:rPr>
        <w:t>, ima ispravno stajati: ˝</w:t>
      </w:r>
      <w:r w:rsidR="00290EC0" w:rsidRPr="00290EC0">
        <w:rPr>
          <w:rFonts w:cs="Times New Roman" w:hAnsi="Times New Roman" w:ascii="Times New Roman"/>
          <w:sz w:val="24"/>
          <w:szCs w:val="24"/>
        </w:rPr>
        <w:t>Nakon pravomoćnosti ovog rješenja, dužnik će se brisati iz registra</w:t>
      </w:r>
      <w:r w:rsidR="00290EC0">
        <w:rPr>
          <w:rFonts w:cs="Times New Roman" w:hAnsi="Times New Roman" w:ascii="Times New Roman"/>
          <w:sz w:val="24"/>
          <w:szCs w:val="24"/>
        </w:rPr>
        <w:t xml:space="preserve"> udruga˝.</w:t>
      </w:r>
    </w:p>
    <w:p w:rsidRDefault="00650D18" w:rsidP="00E72AA4" w:rsidR="00650D18">
      <w:pPr>
        <w:pStyle w:val="Bezproreda"/>
        <w:spacing w:after="16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AA6BA5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rješenju o</w:t>
      </w:r>
      <w:r w:rsidR="00E72AA4">
        <w:rPr>
          <w:rFonts w:cs="Times New Roman" w:hAnsi="Times New Roman" w:ascii="Times New Roman"/>
          <w:sz w:val="24"/>
          <w:szCs w:val="24"/>
        </w:rPr>
        <w:t xml:space="preserve">voga suda poslovni broj </w:t>
      </w:r>
      <w:r w:rsidR="003452D8">
        <w:rPr>
          <w:rFonts w:cs="Times New Roman" w:hAnsi="Times New Roman" w:ascii="Times New Roman"/>
          <w:sz w:val="24"/>
          <w:szCs w:val="24"/>
        </w:rPr>
        <w:t>11.St-</w:t>
      </w:r>
      <w:r w:rsidR="00372A87">
        <w:rPr>
          <w:rFonts w:cs="Times New Roman" w:hAnsi="Times New Roman" w:ascii="Times New Roman"/>
          <w:sz w:val="24"/>
          <w:szCs w:val="24"/>
        </w:rPr>
        <w:t>1057</w:t>
      </w:r>
      <w:r w:rsidR="00290EC0">
        <w:rPr>
          <w:rFonts w:cs="Times New Roman" w:hAnsi="Times New Roman" w:ascii="Times New Roman"/>
          <w:sz w:val="24"/>
          <w:szCs w:val="24"/>
        </w:rPr>
        <w:t>/2017</w:t>
      </w:r>
      <w:r w:rsidR="005E09D8" w:rsidRPr="005E09D8">
        <w:rPr>
          <w:rFonts w:cs="Times New Roman" w:hAnsi="Times New Roman" w:ascii="Times New Roman"/>
          <w:sz w:val="24"/>
          <w:szCs w:val="24"/>
        </w:rPr>
        <w:t xml:space="preserve"> od </w:t>
      </w:r>
      <w:r w:rsidR="00290EC0">
        <w:rPr>
          <w:rFonts w:cs="Times New Roman" w:hAnsi="Times New Roman" w:ascii="Times New Roman"/>
          <w:sz w:val="24"/>
          <w:szCs w:val="24"/>
        </w:rPr>
        <w:t>19. veljače 2018</w:t>
      </w:r>
      <w:r w:rsidR="005E09D8">
        <w:rPr>
          <w:rFonts w:cs="Times New Roman" w:hAnsi="Times New Roman" w:ascii="Times New Roman"/>
          <w:sz w:val="24"/>
          <w:szCs w:val="24"/>
        </w:rPr>
        <w:t xml:space="preserve">. </w:t>
      </w:r>
      <w:r w:rsidR="004A6A8B">
        <w:rPr>
          <w:rFonts w:cs="Times New Roman" w:hAnsi="Times New Roman" w:ascii="Times New Roman"/>
          <w:sz w:val="24"/>
          <w:szCs w:val="24"/>
        </w:rPr>
        <w:t>očitom omaškom</w:t>
      </w:r>
      <w:r w:rsidR="00E72AA4">
        <w:rPr>
          <w:rFonts w:cs="Times New Roman" w:hAnsi="Times New Roman" w:ascii="Times New Roman"/>
          <w:sz w:val="24"/>
          <w:szCs w:val="24"/>
        </w:rPr>
        <w:t xml:space="preserve"> </w:t>
      </w:r>
      <w:r w:rsidR="00290EC0">
        <w:rPr>
          <w:rFonts w:cs="Times New Roman" w:hAnsi="Times New Roman" w:ascii="Times New Roman"/>
          <w:sz w:val="24"/>
          <w:szCs w:val="24"/>
        </w:rPr>
        <w:t>navedeno je da će se dužnik brisati iz sudskog registra, umjesto ispravnog registra udruga</w:t>
      </w:r>
      <w:r w:rsidR="00E72AA4" w:rsidRPr="00E72AA4">
        <w:rPr>
          <w:rFonts w:cs="Times New Roman" w:hAnsi="Times New Roman" w:ascii="Times New Roman"/>
          <w:sz w:val="24"/>
          <w:szCs w:val="24"/>
        </w:rPr>
        <w:t>.</w:t>
      </w:r>
    </w:p>
    <w:p w:rsidRDefault="00091DB0" w:rsidP="004E0B4A" w:rsidR="00091DB0">
      <w:pPr>
        <w:pStyle w:val="Bezproreda"/>
        <w:spacing w:before="2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>
        <w:rPr>
          <w:rFonts w:cs="Times New Roman" w:hAnsi="Times New Roman" w:ascii="Times New Roman"/>
          <w:sz w:val="24"/>
          <w:szCs w:val="24"/>
        </w:rPr>
        <w:t>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2314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C86A72">
        <w:rPr>
          <w:rFonts w:cs="Times New Roman" w:hAnsi="Times New Roman" w:ascii="Times New Roman"/>
          <w:sz w:val="24"/>
          <w:szCs w:val="24"/>
        </w:rPr>
        <w:t>71/15),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C22932" w:rsidP="003452D8" w:rsidR="00C24B9D" w:rsidRPr="00C24B9D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 </w:t>
      </w:r>
      <w:r w:rsidR="00A727B1">
        <w:rPr>
          <w:rFonts w:cs="Times New Roman" w:hAnsi="Times New Roman" w:ascii="Times New Roman"/>
          <w:sz w:val="24"/>
          <w:szCs w:val="24"/>
        </w:rPr>
        <w:t>2</w:t>
      </w:r>
      <w:r w:rsidR="00FC12C2">
        <w:rPr>
          <w:rFonts w:cs="Times New Roman" w:hAnsi="Times New Roman" w:ascii="Times New Roman"/>
          <w:sz w:val="24"/>
          <w:szCs w:val="24"/>
        </w:rPr>
        <w:t>8</w:t>
      </w:r>
      <w:r w:rsidR="00290EC0">
        <w:rPr>
          <w:rFonts w:cs="Times New Roman" w:hAnsi="Times New Roman" w:ascii="Times New Roman"/>
          <w:sz w:val="24"/>
          <w:szCs w:val="24"/>
        </w:rPr>
        <w:t>. ožujka</w:t>
      </w:r>
      <w:r w:rsidR="003452D8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3452D8" w:rsidP="003452D8" w:rsidR="00C24B9D" w:rsidRPr="00C24B9D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3452D8" w:rsidP="003452D8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452D8" w:rsidP="003452D8" w:rsidR="00E143E2" w:rsidRPr="00E143E2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452D8" w:rsidP="003452D8" w:rsidR="002F173F" w:rsidRPr="002F173F">
      <w:pPr>
        <w:pStyle w:val="Bezproreda"/>
        <w:spacing w:before="24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</w:t>
      </w:r>
      <w:r w:rsidR="002F173F" w:rsidRPr="002F173F">
        <w:rPr>
          <w:rFonts w:cs="Times New Roman" w:eastAsia="Times New Roman" w:hAnsi="Times New Roman" w:ascii="Times New Roman"/>
          <w:sz w:val="24"/>
          <w:szCs w:val="24"/>
        </w:rPr>
        <w:t xml:space="preserve">: </w:t>
      </w:r>
    </w:p>
    <w:p w:rsidRDefault="002F173F" w:rsidP="002F173F" w:rsid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 xml:space="preserve">- mrežna stranica e-Oglasna ploča sudova </w:t>
      </w:r>
    </w:p>
    <w:p w:rsidRDefault="002F173F" w:rsidP="002F173F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>- spis</w:t>
      </w:r>
    </w:p>
    <w:p w:rsidRDefault="004E0B4A" w:rsidP="004E0B4A" w:rsidR="004E0B4A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sectPr w:rsidSect="00436013" w:rsidR="004E0B4A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2293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5E09D8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11.St-1787/2015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  <w:p w:rsidRDefault="003452D8" w:rsidP="00436013" w:rsidR="003452D8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A0958"/>
    <w:rsid w:val="0020137F"/>
    <w:rsid w:val="00290EC0"/>
    <w:rsid w:val="00291EAB"/>
    <w:rsid w:val="002F173F"/>
    <w:rsid w:val="003452D8"/>
    <w:rsid w:val="00372A87"/>
    <w:rsid w:val="00433F08"/>
    <w:rsid w:val="00436013"/>
    <w:rsid w:val="004912A9"/>
    <w:rsid w:val="004A6A8B"/>
    <w:rsid w:val="004E0B4A"/>
    <w:rsid w:val="005B6EF7"/>
    <w:rsid w:val="005E09D8"/>
    <w:rsid w:val="00622F70"/>
    <w:rsid w:val="00650D18"/>
    <w:rsid w:val="008B06D0"/>
    <w:rsid w:val="00A21A14"/>
    <w:rsid w:val="00A47204"/>
    <w:rsid w:val="00A727B1"/>
    <w:rsid w:val="00AA6BA5"/>
    <w:rsid w:val="00AF7CE4"/>
    <w:rsid w:val="00BC6931"/>
    <w:rsid w:val="00C22932"/>
    <w:rsid w:val="00C24B9D"/>
    <w:rsid w:val="00C86A72"/>
    <w:rsid w:val="00CE0ADE"/>
    <w:rsid w:val="00CE6B12"/>
    <w:rsid w:val="00E04FAC"/>
    <w:rsid w:val="00E12120"/>
    <w:rsid w:val="00E143E2"/>
    <w:rsid w:val="00E72AA4"/>
    <w:rsid w:val="00EC35DE"/>
    <w:rsid w:val="00F2314B"/>
    <w:rsid w:val="00FA3BE7"/>
    <w:rsid w:val="00FC12C2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E09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2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F7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2F70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2F70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2F70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E09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2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F7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2F7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2F7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2F7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20. ožujka 2018.</izvorni_sadrzaj>
    <derivirana_varijabla naziv="DomainObject.Predmet.DatumArhiviranja_1">20. ožujka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2018.</izvorni_sadrzaj>
    <derivirana_varijabla naziv="DomainObject.Predmet.DatumRjesavanja_1">19. veljače 2018.</derivirana_varijabla>
  </DomainObject.Predmet.DatumRjesavanja>
  <DomainObject.Predmet.DatumRokaCuvanja>
    <izvorni_sadrzaj>8. ožujka 2068.</izvorni_sadrzaj>
    <derivirana_varijabla naziv="DomainObject.Predmet.DatumRokaCuvanja_1">8. ožujka 2068.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20. ožujka 2018.</izvorni_sadrzaj>
    <derivirana_varijabla naziv="DomainObject.Predmet.DatumZatvaranja_1">20. ožujka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hr.ibm.icms.common.model.sluzbeneosobe.Referada@77d677d6[id=125, dbStatus=null, naziv=Referada 11, oznaka=null, sudac=null] &lt;-hr.ibm.icms.common.model.sluzbeneosobe.Referada@77d677d6[status dodjele: =false]</izvorni_sadrzaj>
    <derivirana_varijabla naziv="DomainObject.Predmet.MjestoCuvanja_1">hr.ibm.icms.common.model.sluzbeneosobe.Referada@77d677d6[id=125, dbStatus=null, naziv=Referada 11, oznaka=null, sudac=null] &lt;-hr.ibm.icms.common.model.sluzbeneosobe.Referada@77d677d6[status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St-1057/2017</izvorni_sadrzaj>
    <derivirana_varijabla naziv="DomainObject.Predmet.OznakaBroj_1">St-1057/2017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"EMANUELA" - UDRUGA OBITELJI OSOBA OBOLJELIH OD PTSP-a</izvorni_sadrzaj>
    <derivirana_varijabla naziv="DomainObject.Predmet.ProtustrankaFormated_1">  "EMANUELA" - UDRUGA OBITELJI OSOBA OBOLJELIH OD PTSP-a</derivirana_varijabla>
  </DomainObject.Predmet.ProtustrankaFormated>
  <DomainObject.Predmet.ProtustrankaFormatedOIB>
    <izvorni_sadrzaj>  "EMANUELA" - UDRUGA OBITELJI OSOBA OBOLJELIH OD PTSP-a, OIB 51869824297</izvorni_sadrzaj>
    <derivirana_varijabla naziv="DomainObject.Predmet.ProtustrankaFormatedOIB_1">  "EMANUELA" - UDRUGA OBITELJI OSOBA OBOLJELIH OD PTSP-a, OIB 51869824297</derivirana_varijabla>
  </DomainObject.Predmet.ProtustrankaFormatedOIB>
  <DomainObject.Predmet.ProtustrankaFormatedWithAdress>
    <izvorni_sadrzaj> "EMANUELA" - UDRUGA OBITELJI OSOBA OBOLJELIH OD PTSP-a, Požeška 16, 21000 Split</izvorni_sadrzaj>
    <derivirana_varijabla naziv="DomainObject.Predmet.ProtustrankaFormatedWithAdress_1"> "EMANUELA" - UDRUGA OBITELJI OSOBA OBOLJELIH OD PTSP-a, Požeška 16, 21000 Split</derivirana_varijabla>
  </DomainObject.Predmet.ProtustrankaFormatedWithAdress>
  <DomainObject.Predmet.ProtustrankaFormatedWithAdressOIB>
    <izvorni_sadrzaj> "EMANUELA" - UDRUGA OBITELJI OSOBA OBOLJELIH OD PTSP-a, OIB 51869824297, Požeška 16, 21000 Split</izvorni_sadrzaj>
    <derivirana_varijabla naziv="DomainObject.Predmet.ProtustrankaFormatedWithAdressOIB_1"> "EMANUELA" - UDRUGA OBITELJI OSOBA OBOLJELIH OD PTSP-a, OIB 51869824297, Požeška 16, 21000 Split</derivirana_varijabla>
  </DomainObject.Predmet.ProtustrankaFormatedWithAdressOIB>
  <DomainObject.Predmet.ProtustrankaWithAdress>
    <izvorni_sadrzaj>"EMANUELA" - UDRUGA OBITELJI OSOBA OBOLJELIH OD PTSP-a Požeška 16, 21000 Split</izvorni_sadrzaj>
    <derivirana_varijabla naziv="DomainObject.Predmet.ProtustrankaWithAdress_1">"EMANUELA" - UDRUGA OBITELJI OSOBA OBOLJELIH OD PTSP-a Požeška 16, 21000 Split</derivirana_varijabla>
  </DomainObject.Predmet.ProtustrankaWithAdress>
  <DomainObject.Predmet.ProtustrankaWithAdressOIB>
    <izvorni_sadrzaj>"EMANUELA" - UDRUGA OBITELJI OSOBA OBOLJELIH OD PTSP-a, OIB 51869824297, Požeška 16, 21000 Split</izvorni_sadrzaj>
    <derivirana_varijabla naziv="DomainObject.Predmet.ProtustrankaWithAdressOIB_1">"EMANUELA" - UDRUGA OBITELJI OSOBA OBOLJELIH OD PTSP-a, OIB 51869824297, Požeška 16, 21000 Split</derivirana_varijabla>
  </DomainObject.Predmet.ProtustrankaWithAdressOIB>
  <DomainObject.Predmet.ProtustrankaNazivFormated>
    <izvorni_sadrzaj>"EMANUELA" - UDRUGA OBITELJI OSOBA OBOLJELIH OD PTSP-a</izvorni_sadrzaj>
    <derivirana_varijabla naziv="DomainObject.Predmet.ProtustrankaNazivFormated_1">"EMANUELA" - UDRUGA OBITELJI OSOBA OBOLJELIH OD PTSP-a</derivirana_varijabla>
  </DomainObject.Predmet.ProtustrankaNazivFormated>
  <DomainObject.Predmet.ProtustrankaNazivFormatedOIB>
    <izvorni_sadrzaj>"EMANUELA" - UDRUGA OBITELJI OSOBA OBOLJELIH OD PTSP-a, OIB 51869824297</izvorni_sadrzaj>
    <derivirana_varijabla naziv="DomainObject.Predmet.ProtustrankaNazivFormatedOIB_1">"EMANUELA" - UDRUGA OBITELJI OSOBA OBOLJELIH OD PTSP-a, OIB 51869824297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5683.26</izvorni_sadrzaj>
    <derivirana_varijabla naziv="DomainObject.Predmet.TrenutnaVrijednost_1">5683.26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"EMANUELA" - UDRUGA OBITELJI OSOBA OBOLJELIH OD PTSP-a</item>
    </izvorni_sadrzaj>
    <derivirana_varijabla naziv="DomainObject.Predmet.ProtuStrankaListFormated_1">
      <item>"EMANUELA" - UDRUGA OBITELJI OSOBA OBOLJELIH OD PTSP-a</item>
    </derivirana_varijabla>
  </DomainObject.Predmet.ProtuStrankaListFormated>
  <DomainObject.Predmet.ProtuStrankaListFormatedOIB>
    <izvorni_sadrzaj>
      <item>"EMANUELA" - UDRUGA OBITELJI OSOBA OBOLJELIH OD PTSP-a, OIB 51869824297</item>
    </izvorni_sadrzaj>
    <derivirana_varijabla naziv="DomainObject.Predmet.ProtuStrankaListFormatedOIB_1">
      <item>"EMANUELA" - UDRUGA OBITELJI OSOBA OBOLJELIH OD PTSP-a, OIB 51869824297</item>
    </derivirana_varijabla>
  </DomainObject.Predmet.ProtuStrankaListFormatedOIB>
  <DomainObject.Predmet.ProtuStrankaListFormatedWithAdress>
    <izvorni_sadrzaj>
      <item>"EMANUELA" - UDRUGA OBITELJI OSOBA OBOLJELIH OD PTSP-a, Požeška 16, 21000 Split</item>
    </izvorni_sadrzaj>
    <derivirana_varijabla naziv="DomainObject.Predmet.ProtuStrankaListFormatedWithAdress_1">
      <item>"EMANUELA" - UDRUGA OBITELJI OSOBA OBOLJELIH OD PTSP-a, Požeška 16, 21000 Split</item>
    </derivirana_varijabla>
  </DomainObject.Predmet.ProtuStrankaListFormatedWithAdress>
  <DomainObject.Predmet.ProtuStrankaListFormatedWithAdressOIB>
    <izvorni_sadrzaj>
      <item>"EMANUELA" - UDRUGA OBITELJI OSOBA OBOLJELIH OD PTSP-a, OIB 51869824297, Požeška 16, 21000 Split</item>
    </izvorni_sadrzaj>
    <derivirana_varijabla naziv="DomainObject.Predmet.ProtuStrankaListFormatedWithAdressOIB_1">
      <item>"EMANUELA" - UDRUGA OBITELJI OSOBA OBOLJELIH OD PTSP-a, OIB 51869824297, Požeška 16, 21000 Split</item>
    </derivirana_varijabla>
  </DomainObject.Predmet.ProtuStrankaListFormatedWithAdressOIB>
  <DomainObject.Predmet.ProtuStrankaListNazivFormated>
    <izvorni_sadrzaj>
      <item>"EMANUELA" - UDRUGA OBITELJI OSOBA OBOLJELIH OD PTSP-a</item>
    </izvorni_sadrzaj>
    <derivirana_varijabla naziv="DomainObject.Predmet.ProtuStrankaListNazivFormated_1">
      <item>"EMANUELA" - UDRUGA OBITELJI OSOBA OBOLJELIH OD PTSP-a</item>
    </derivirana_varijabla>
  </DomainObject.Predmet.ProtuStrankaListNazivFormated>
  <DomainObject.Predmet.ProtuStrankaListNazivFormatedOIB>
    <izvorni_sadrzaj>
      <item>"EMANUELA" - UDRUGA OBITELJI OSOBA OBOLJELIH OD PTSP-a, OIB 51869824297</item>
    </izvorni_sadrzaj>
    <derivirana_varijabla naziv="DomainObject.Predmet.ProtuStrankaListNazivFormatedOIB_1">
      <item>"EMANUELA" - UDRUGA OBITELJI OSOBA OBOLJELIH OD PTSP-a, OIB 51869824297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"EMANUELA" - UDRUGA OBITELJI OSOBA OBOLJELIH OD PTSP-a</izvorni_sadrzaj>
    <derivirana_varijabla naziv="DomainObject.Predmet.ProtustrankaIDrugi_1">"EMANUELA" - UDRUGA OBITELJI OSOBA OBOLJELIH OD PTSP-a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"EMANUELA" - UDRUGA OBITELJI OSOBA OBOLJELIH OD PTSP-a, OIB 51869824297, Požeška 16, 21000 Split</izvorni_sadrzaj>
    <derivirana_varijabla naziv="DomainObject.Predmet.ProtustrankaIDrugiAdressOIB_1">"EMANUELA" - UDRUGA OBITELJI OSOBA OBOLJELIH OD PTSP-a, OIB 51869824297, Požeška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2018.</izvorni_sadrzaj>
    <derivirana_varijabla naziv="DomainObject.Predmet.OdlukaRjesenje.DatumDonosenjaOdluke_1">19. veljače 2018.</derivirana_varijabla>
  </DomainObject.Predmet.OdlukaRjesenje.DatumDonosenjaOdluke>
  <DomainObject.Predmet.OdlukaRjesenje.DatumPravomocnosti>
    <izvorni_sadrzaj>8. ožujka 2018.</izvorni_sadrzaj>
    <derivirana_varijabla naziv="DomainObject.Predmet.OdlukaRjesenje.DatumPravomocnosti_1">8. ožujka 2018.</derivirana_varijabla>
  </DomainObject.Predmet.OdlukaRjesenje.DatumPravomocnosti>
  <DomainObject.Predmet.OdlukaRjesenje.Oznaka>
    <izvorni_sadrzaj>St-1057/2017-4</izvorni_sadrzaj>
    <derivirana_varijabla naziv="DomainObject.Predmet.OdlukaRjesenje.Oznaka_1">St-1057/2017-4</derivirana_varijabla>
  </DomainObject.Predmet.OdlukaRjesenje.Oznaka>
  <DomainObject.Predmet.SudioniciListNaziv>
    <izvorni_sadrzaj>
      <item>"EMANUELA" - UDRUGA OBITELJI OSOBA OBOLJELIH OD PTSP-a</item>
      <item>FINANCIJSKA AGENCIJA, RC SPLIT</item>
    </izvorni_sadrzaj>
    <derivirana_varijabla naziv="DomainObject.Predmet.SudioniciListNaziv_1">
      <item>"EMANUELA" - UDRUGA OBITELJI OSOBA OBOLJELIH OD PTSP-a</item>
      <item>FINANCIJSKA AGENCIJA, RC SPLIT</item>
    </derivirana_varijabla>
  </DomainObject.Predmet.SudioniciListNaziv>
  <DomainObject.Predmet.SudioniciListAdressOIB>
    <izvorni_sadrzaj>
      <item>"EMANUELA" - UDRUGA OBITELJI OSOBA OBOLJELIH OD PTSP-a, OIB 51869824297, Požeška 16,21000 Split</item>
      <item>FINANCIJSKA AGENCIJA, RC SPLIT, OIB 85821130368, Mažuranićevo šetalište 24 b,21000 Split</item>
    </izvorni_sadrzaj>
    <derivirana_varijabla naziv="DomainObject.Predmet.SudioniciListAdressOIB_1">
      <item>"EMANUELA" - UDRUGA OBITELJI OSOBA OBOLJELIH OD PTSP-a, OIB 51869824297, Požeška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51869824297</item>
      <item>, OIB 85821130368</item>
    </izvorni_sadrzaj>
    <derivirana_varijabla naziv="DomainObject.Predmet.SudioniciListNazivOIB_1">
      <item>, OIB 51869824297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644EFF-2D0A-4486-80A8-AB9BA2C82D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1382</properties:Characters>
  <properties:Lines>42</properties:Lines>
  <properties:Paragraphs>19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2018-03-28T07:01:00Z</cp:lastPrinted>
  <dcterms:modified xmlns:xsi="http://www.w3.org/2001/XMLSchema-instance" xsi:type="dcterms:W3CDTF">2018-03-28T07:57:00Z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(St-1057-2017 rješenje - ispravak - naveden pogrešan registar.docx)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