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f53a" w14:paraId="da8f53a" w:rsidRDefault="009C27F6" w:rsidP="00C56AEF" w:rsidR="009C27F6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F635F6" w:rsidP="009C27F6" w:rsidR="00CB1E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   St-</w:t>
      </w:r>
      <w:r w:rsidR="00590B8E">
        <w:rPr>
          <w:rFonts w:hAnsi="Times New Roman" w:ascii="Times New Roman"/>
          <w:szCs w:val="24"/>
        </w:rPr>
        <w:t>2891/2018</w:t>
      </w:r>
      <w:r w:rsidR="00674D0C">
        <w:rPr>
          <w:rFonts w:hAnsi="Times New Roman" w:ascii="Times New Roman"/>
          <w:szCs w:val="24"/>
        </w:rPr>
        <w:t>-</w:t>
      </w:r>
      <w:r w:rsidR="005F4E74">
        <w:rPr>
          <w:rFonts w:hAnsi="Times New Roman" w:ascii="Times New Roman"/>
          <w:szCs w:val="24"/>
        </w:rPr>
        <w:t>20</w:t>
      </w:r>
    </w:p>
    <w:p w:rsidRDefault="00590B8E" w:rsidP="00590B8E" w:rsidR="009C27F6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590B8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NJ E</w:t>
      </w:r>
    </w:p>
    <w:p w:rsidRDefault="008C181C" w:rsidP="0036322E" w:rsidR="008C181C" w:rsidRPr="00573FE4">
      <w:pPr>
        <w:jc w:val="center"/>
        <w:rPr>
          <w:rFonts w:hAnsi="Times New Roman" w:ascii="Times New Roman"/>
          <w:szCs w:val="24"/>
        </w:rPr>
      </w:pPr>
    </w:p>
    <w:p w:rsidRDefault="00131FF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 postupajući po prijedlogu Industrogradnja d.d., Varaždin, Augusta Šenoe 4-6, OIB: 03714155365,</w:t>
      </w:r>
      <w:r w:rsidR="00590B8E">
        <w:rPr>
          <w:rFonts w:hAnsi="Times New Roman" w:ascii="Times New Roman"/>
        </w:rPr>
        <w:t>za otvaranjem stečajnog postupka</w:t>
      </w:r>
      <w:r>
        <w:rPr>
          <w:rFonts w:hAnsi="Times New Roman" w:ascii="Times New Roman"/>
        </w:rPr>
        <w:t xml:space="preserve"> nad dužnikom </w:t>
      </w:r>
      <w:proofErr w:type="spellStart"/>
      <w:r>
        <w:rPr>
          <w:rFonts w:hAnsi="Times New Roman" w:ascii="Times New Roman"/>
        </w:rPr>
        <w:t>Metropolis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tourist</w:t>
      </w:r>
      <w:proofErr w:type="spellEnd"/>
      <w:r>
        <w:rPr>
          <w:rFonts w:hAnsi="Times New Roman" w:ascii="Times New Roman"/>
        </w:rPr>
        <w:t xml:space="preserve"> d.o.o., Zagreb, Ulica Ive Robića 2, OIB: 83429785183</w:t>
      </w:r>
      <w:r w:rsidR="005A15E1">
        <w:rPr>
          <w:rFonts w:hAnsi="Times New Roman" w:ascii="Times New Roman"/>
          <w:szCs w:val="24"/>
        </w:rPr>
        <w:t xml:space="preserve">, </w:t>
      </w:r>
      <w:r w:rsidR="00590B8E">
        <w:rPr>
          <w:rFonts w:hAnsi="Times New Roman" w:ascii="Times New Roman"/>
          <w:szCs w:val="24"/>
        </w:rPr>
        <w:t>19. srpnja</w:t>
      </w:r>
      <w:r w:rsidR="009C27F6">
        <w:rPr>
          <w:rFonts w:hAnsi="Times New Roman" w:ascii="Times New Roman"/>
          <w:szCs w:val="24"/>
        </w:rPr>
        <w:t xml:space="preserve"> 2019</w:t>
      </w:r>
      <w:r w:rsidR="005A15E1" w:rsidRPr="005A15E1">
        <w:rPr>
          <w:rFonts w:hAnsi="Times New Roman" w:ascii="Times New Roman"/>
          <w:szCs w:val="24"/>
        </w:rPr>
        <w:t>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590B8E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90B8E" w:rsidP="00674D0C" w:rsidR="00590B8E" w:rsidRPr="00590B8E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I.</w:t>
      </w:r>
      <w:r w:rsidRPr="00590B8E">
        <w:rPr>
          <w:rFonts w:hAnsi="Times New Roman" w:ascii="Times New Roman"/>
          <w:szCs w:val="24"/>
        </w:rPr>
        <w:t>Određuje</w:t>
      </w:r>
      <w:proofErr w:type="spellEnd"/>
      <w:r w:rsidRPr="00590B8E">
        <w:rPr>
          <w:rFonts w:hAnsi="Times New Roman" w:ascii="Times New Roman"/>
          <w:szCs w:val="24"/>
        </w:rPr>
        <w:t xml:space="preserve"> se provođenje knjigovodstveno-financijskog vještačenja.</w:t>
      </w:r>
    </w:p>
    <w:p w:rsidRDefault="00590B8E" w:rsidP="00590B8E" w:rsidR="00590B8E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90B8E" w:rsidP="00674D0C" w:rsidR="00590B8E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  <w:szCs w:val="24"/>
        </w:rPr>
        <w:t>II.</w:t>
      </w:r>
      <w:r w:rsidRPr="00590B8E">
        <w:rPr>
          <w:rFonts w:hAnsi="Times New Roman" w:ascii="Times New Roman"/>
          <w:szCs w:val="24"/>
        </w:rPr>
        <w:t>Vještakom</w:t>
      </w:r>
      <w:proofErr w:type="spellEnd"/>
      <w:r w:rsidRPr="00590B8E">
        <w:rPr>
          <w:rFonts w:hAnsi="Times New Roman" w:ascii="Times New Roman"/>
          <w:szCs w:val="24"/>
        </w:rPr>
        <w:t xml:space="preserve"> se određuje </w:t>
      </w:r>
      <w:r w:rsidRPr="00590B8E">
        <w:rPr>
          <w:rFonts w:hAnsi="Times New Roman" w:ascii="Times New Roman"/>
        </w:rPr>
        <w:t xml:space="preserve">Zoran Mihajlović, Zagreb, </w:t>
      </w:r>
      <w:proofErr w:type="spellStart"/>
      <w:r w:rsidRPr="00590B8E">
        <w:rPr>
          <w:rFonts w:hAnsi="Times New Roman" w:ascii="Times New Roman"/>
        </w:rPr>
        <w:t>Rendićeva</w:t>
      </w:r>
      <w:proofErr w:type="spellEnd"/>
      <w:r w:rsidRPr="00590B8E">
        <w:rPr>
          <w:rFonts w:hAnsi="Times New Roman" w:ascii="Times New Roman"/>
        </w:rPr>
        <w:t xml:space="preserve"> 31, stalni sudski vještak.</w:t>
      </w:r>
    </w:p>
    <w:p w:rsidRDefault="00590B8E" w:rsidP="00590B8E" w:rsidR="00590B8E">
      <w:pPr>
        <w:jc w:val="both"/>
        <w:rPr>
          <w:rFonts w:hAnsi="Times New Roman" w:ascii="Times New Roman"/>
        </w:rPr>
      </w:pPr>
    </w:p>
    <w:p w:rsidRDefault="00590B8E" w:rsidP="00674D0C" w:rsidR="00590B8E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III.Vještak</w:t>
      </w:r>
      <w:proofErr w:type="spellEnd"/>
      <w:r>
        <w:rPr>
          <w:rFonts w:hAnsi="Times New Roman" w:ascii="Times New Roman"/>
        </w:rPr>
        <w:t xml:space="preserve"> je obvezan podnijeti nalaz i mišljenje u roku od 30 dana od dana dostave prijepisa ovog rješenja,  pisano u tri primjerka, te podnijeti zahtjev za naknadu troškova.</w:t>
      </w:r>
    </w:p>
    <w:p w:rsidRDefault="00590B8E" w:rsidP="00590B8E" w:rsidR="00590B8E">
      <w:pPr>
        <w:jc w:val="both"/>
        <w:rPr>
          <w:rFonts w:hAnsi="Times New Roman" w:ascii="Times New Roman"/>
        </w:rPr>
      </w:pPr>
    </w:p>
    <w:p w:rsidRDefault="00590B8E" w:rsidP="00674D0C" w:rsidR="00590B8E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IV.Vještak</w:t>
      </w:r>
      <w:proofErr w:type="spellEnd"/>
      <w:r>
        <w:rPr>
          <w:rFonts w:hAnsi="Times New Roman" w:ascii="Times New Roman"/>
        </w:rPr>
        <w:t xml:space="preserve"> je dužan ispitati da li je predlagatelj vjerovnik predloženog dužnika sve s obzirom</w:t>
      </w:r>
      <w:r w:rsidR="00674D0C">
        <w:rPr>
          <w:rFonts w:hAnsi="Times New Roman" w:ascii="Times New Roman"/>
        </w:rPr>
        <w:t xml:space="preserve"> na računovodstveno-</w:t>
      </w:r>
      <w:r>
        <w:rPr>
          <w:rFonts w:hAnsi="Times New Roman" w:ascii="Times New Roman"/>
        </w:rPr>
        <w:t>financijske propise i plan podjele društva ISTO d.d. Varaždin</w:t>
      </w:r>
      <w:r w:rsidR="00674D0C">
        <w:rPr>
          <w:rFonts w:hAnsi="Times New Roman" w:ascii="Times New Roman"/>
        </w:rPr>
        <w:t xml:space="preserve"> odnosno da li su navedenim planom prenesena potraživanja temeljem pravomoćne odluke </w:t>
      </w:r>
      <w:r w:rsidR="00B63F38">
        <w:rPr>
          <w:rFonts w:hAnsi="Times New Roman" w:ascii="Times New Roman"/>
        </w:rPr>
        <w:t xml:space="preserve">Trgovačkog suda u Zagrebu </w:t>
      </w:r>
      <w:proofErr w:type="spellStart"/>
      <w:r w:rsidR="00674D0C">
        <w:rPr>
          <w:rFonts w:hAnsi="Times New Roman" w:ascii="Times New Roman"/>
        </w:rPr>
        <w:t>Povrv</w:t>
      </w:r>
      <w:proofErr w:type="spellEnd"/>
      <w:r w:rsidR="00674D0C">
        <w:rPr>
          <w:rFonts w:hAnsi="Times New Roman" w:ascii="Times New Roman"/>
        </w:rPr>
        <w:t>-1858/13</w:t>
      </w:r>
      <w:r w:rsidR="00B63F38">
        <w:rPr>
          <w:rFonts w:hAnsi="Times New Roman" w:ascii="Times New Roman"/>
        </w:rPr>
        <w:t xml:space="preserve"> te ostali postupci koje je društvo ISTO d.d. Varaždin vodilo protiv dužnika, na predlagatelja.</w:t>
      </w:r>
    </w:p>
    <w:p w:rsidRDefault="00B63F38" w:rsidP="00674D0C" w:rsidR="00B63F38">
      <w:pPr>
        <w:ind w:firstLine="720"/>
        <w:jc w:val="both"/>
        <w:rPr>
          <w:rFonts w:hAnsi="Times New Roman" w:ascii="Times New Roman"/>
        </w:rPr>
      </w:pPr>
    </w:p>
    <w:p w:rsidRDefault="00B63F38" w:rsidP="00674D0C" w:rsidR="00B63F38" w:rsidRPr="00590B8E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</w:rPr>
        <w:t>V.Nalaže</w:t>
      </w:r>
      <w:proofErr w:type="spellEnd"/>
      <w:r>
        <w:rPr>
          <w:rFonts w:hAnsi="Times New Roman" w:ascii="Times New Roman"/>
        </w:rPr>
        <w:t xml:space="preserve"> se predlagatelju staviti na raspolaganje vještaku svu dokumentaciju koju posjeduje a koja je potrebna za vještačenje u ovom predmetu.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590B8E">
        <w:rPr>
          <w:rFonts w:hAnsi="Times New Roman" w:ascii="Times New Roman"/>
          <w:szCs w:val="24"/>
        </w:rPr>
        <w:t>19. srpnja</w:t>
      </w:r>
      <w:r w:rsidR="005A15E1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9C27F6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D01D04">
        <w:rPr>
          <w:rFonts w:hAnsi="Times New Roman" w:ascii="Times New Roman"/>
          <w:szCs w:val="24"/>
        </w:rPr>
        <w:t>, v.r.</w:t>
      </w:r>
    </w:p>
    <w:p w:rsidRDefault="00D01D04" w:rsidP="007F17A7" w:rsidR="00D01D04">
      <w:pPr>
        <w:ind w:firstLine="720"/>
        <w:jc w:val="right"/>
        <w:rPr>
          <w:rFonts w:hAnsi="Times New Roman" w:ascii="Times New Roman"/>
          <w:szCs w:val="24"/>
        </w:rPr>
      </w:pPr>
    </w:p>
    <w:p w:rsidRDefault="00D01D04" w:rsidP="00C339BE" w:rsidR="00D01D0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D01D04" w:rsidP="007F17A7" w:rsidR="00D01D04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7F17A7" w:rsidP="00B63F38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B63F38">
        <w:rPr>
          <w:rFonts w:hAnsi="Times New Roman" w:ascii="Times New Roman"/>
          <w:szCs w:val="24"/>
        </w:rPr>
        <w:t>rješenj</w:t>
      </w:r>
      <w:r w:rsidR="00AF3AD2">
        <w:rPr>
          <w:rFonts w:hAnsi="Times New Roman" w:ascii="Times New Roman"/>
          <w:szCs w:val="24"/>
        </w:rPr>
        <w:t>a nije dopuštena žalba.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B63F38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D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77136"/>
    <w:multiLevelType w:val="hybridMultilevel"/>
    <w:tmpl w:val="399C8860"/>
    <w:lvl w:tplc="8AA092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4BE5FDF"/>
    <w:multiLevelType w:val="hybridMultilevel"/>
    <w:tmpl w:val="C2B66760"/>
    <w:lvl w:tplc="181A1D5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C0DFC"/>
    <w:rsid w:val="000E0033"/>
    <w:rsid w:val="000F4D6A"/>
    <w:rsid w:val="00126037"/>
    <w:rsid w:val="00131FF5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271A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B34D7"/>
    <w:rsid w:val="004D38B6"/>
    <w:rsid w:val="004E7C9D"/>
    <w:rsid w:val="004F4C9A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0B8E"/>
    <w:rsid w:val="005919AE"/>
    <w:rsid w:val="005A15E1"/>
    <w:rsid w:val="005B08BB"/>
    <w:rsid w:val="005B411D"/>
    <w:rsid w:val="005D0B8B"/>
    <w:rsid w:val="005D7BF0"/>
    <w:rsid w:val="005E3F6B"/>
    <w:rsid w:val="005F3C16"/>
    <w:rsid w:val="005F4E74"/>
    <w:rsid w:val="00611B04"/>
    <w:rsid w:val="006667E9"/>
    <w:rsid w:val="00674D0C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75CFA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935CB"/>
    <w:rsid w:val="008A0DEB"/>
    <w:rsid w:val="008A7916"/>
    <w:rsid w:val="008C181C"/>
    <w:rsid w:val="008D0EE5"/>
    <w:rsid w:val="008E0EF7"/>
    <w:rsid w:val="00931F26"/>
    <w:rsid w:val="009432E4"/>
    <w:rsid w:val="009658A1"/>
    <w:rsid w:val="00967C7C"/>
    <w:rsid w:val="00984F05"/>
    <w:rsid w:val="00986117"/>
    <w:rsid w:val="009A1FFF"/>
    <w:rsid w:val="009A259C"/>
    <w:rsid w:val="009C27F6"/>
    <w:rsid w:val="009C2E2C"/>
    <w:rsid w:val="009C51CC"/>
    <w:rsid w:val="00A55620"/>
    <w:rsid w:val="00A754D3"/>
    <w:rsid w:val="00A767D9"/>
    <w:rsid w:val="00A863D7"/>
    <w:rsid w:val="00AA5DBE"/>
    <w:rsid w:val="00AB48B0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63F38"/>
    <w:rsid w:val="00B700D8"/>
    <w:rsid w:val="00B81090"/>
    <w:rsid w:val="00B86F9B"/>
    <w:rsid w:val="00B91FD5"/>
    <w:rsid w:val="00BB1D82"/>
    <w:rsid w:val="00BB67D1"/>
    <w:rsid w:val="00BC15BE"/>
    <w:rsid w:val="00BC20AB"/>
    <w:rsid w:val="00BD3E97"/>
    <w:rsid w:val="00BD3FAA"/>
    <w:rsid w:val="00BE3C56"/>
    <w:rsid w:val="00BF557E"/>
    <w:rsid w:val="00C1135B"/>
    <w:rsid w:val="00C156FD"/>
    <w:rsid w:val="00C40B58"/>
    <w:rsid w:val="00C52DAC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0130D"/>
    <w:rsid w:val="00D01D04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471AD"/>
    <w:rsid w:val="00E506D6"/>
    <w:rsid w:val="00E5253F"/>
    <w:rsid w:val="00E57739"/>
    <w:rsid w:val="00E65D8E"/>
    <w:rsid w:val="00E74051"/>
    <w:rsid w:val="00E82422"/>
    <w:rsid w:val="00EC57A6"/>
    <w:rsid w:val="00F1030C"/>
    <w:rsid w:val="00F635F6"/>
    <w:rsid w:val="00F70E60"/>
    <w:rsid w:val="00F83D02"/>
    <w:rsid w:val="00F85047"/>
    <w:rsid w:val="00FE32DC"/>
    <w:rsid w:val="00FE7E27"/>
    <w:rsid w:val="00FF1D29"/>
    <w:rsid w:val="00FF3FE8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01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D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01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D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St-2891/2018</izvorni_sadrzaj>
    <derivirana_varijabla naziv="DomainObject.Predmet.OznakaBroj_1">St-2891/2018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Metropolis tourist d.o.o. zastupanog po punomoćniku Mate Usorac; Jasenka Petek</izvorni_sadrzaj>
    <derivirana_varijabla naziv="DomainObject.Predmet.ProtustrankaFormated_1">  Metropolis tourist d.o.o. zastupanog po punomoćniku Mate Usorac; Jasenka Petek</derivirana_varijabla>
  </DomainObject.Predmet.ProtustrankaFormated>
  <DomainObject.Predmet.ProtustrankaFormatedOIB>
    <izvorni_sadrzaj>  Metropolis tourist d.o.o., OIB 83429785183 zastupanog po punomoćniku Mate Usorac; Jasenka Petek</izvorni_sadrzaj>
    <derivirana_varijabla naziv="DomainObject.Predmet.ProtustrankaFormatedOIB_1">  Metropolis tourist d.o.o., OIB 83429785183 zastupanog po punomoćniku Mate Usorac; Jasenka Petek</derivirana_varijabla>
  </DomainObject.Predmet.ProtustrankaFormatedOIB>
  <DomainObject.Predmet.ProtustrankaFormatedWithAdress>
    <izvorni_sadrzaj> Metropolis tourist d.o.o., Ulica Ive Robića 2, 10000 Zagreb zastupanog po punomoćniku Mate Usorac; Jasenka Petek</izvorni_sadrzaj>
    <derivirana_varijabla naziv="DomainObject.Predmet.ProtustrankaFormatedWithAdress_1"> Metropolis tourist d.o.o., Ulica Ive Robića 2, 10000 Zagreb zastupanog po punomoćniku Mate Usorac; Jasenka Petek</derivirana_varijabla>
  </DomainObject.Predmet.ProtustrankaFormatedWithAdress>
  <DomainObject.Predmet.ProtustrankaFormatedWithAdressOIB>
    <izvorni_sadrzaj> Metropolis tourist d.o.o., OIB 83429785183, Ulica Ive Robića 2, 10000 Zagreb zastupanog po punomoćniku Mate Usorac; Jasenka Petek</izvorni_sadrzaj>
    <derivirana_varijabla naziv="DomainObject.Predmet.ProtustrankaFormatedWithAdressOIB_1"> Metropolis tourist d.o.o., OIB 83429785183, Ulica Ive Robića 2, 10000 Zagreb zastupanog po punomoćniku Mate Usorac; Jasenka Petek</derivirana_varijabla>
  </DomainObject.Predmet.ProtustrankaFormatedWithAdressOIB>
  <DomainObject.Predmet.ProtustrankaWithAdress>
    <izvorni_sadrzaj>Metropolis tourist d.o.o. Ulica Ive Robića 2, 10000 Zagreb</izvorni_sadrzaj>
    <derivirana_varijabla naziv="DomainObject.Predmet.ProtustrankaWithAdress_1">Metropolis tourist d.o.o. Ulica Ive Robića 2, 10000 Zagreb</derivirana_varijabla>
  </DomainObject.Predmet.ProtustrankaWithAdress>
  <DomainObject.Predmet.ProtustrankaWithAdressOIB>
    <izvorni_sadrzaj>Metropolis tourist d.o.o., OIB 83429785183, Ulica Ive Robića 2, 10000 Zagreb</izvorni_sadrzaj>
    <derivirana_varijabla naziv="DomainObject.Predmet.ProtustrankaWithAdressOIB_1">Metropolis tourist d.o.o., OIB 83429785183, Ulica Ive Robića 2, 10000 Zagreb</derivirana_varijabla>
  </DomainObject.Predmet.ProtustrankaWithAdressOIB>
  <DomainObject.Predmet.ProtustrankaNazivFormated>
    <izvorni_sadrzaj>Metropolis tourist d.o.o.</izvorni_sadrzaj>
    <derivirana_varijabla naziv="DomainObject.Predmet.ProtustrankaNazivFormated_1">Metropolis tourist d.o.o.</derivirana_varijabla>
  </DomainObject.Predmet.ProtustrankaNazivFormated>
  <DomainObject.Predmet.ProtustrankaNazivFormatedOIB>
    <izvorni_sadrzaj>Metropolis tourist d.o.o., OIB 83429785183</izvorni_sadrzaj>
    <derivirana_varijabla naziv="DomainObject.Predmet.ProtustrankaNazivFormatedOIB_1">Metropolis tourist d.o.o., OIB 83429785183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d.d.</izvorni_sadrzaj>
    <derivirana_varijabla naziv="DomainObject.Predmet.StrankaFormated_1">  Industrogradnja d.d.</derivirana_varijabla>
  </DomainObject.Predmet.StrankaFormated>
  <DomainObject.Predmet.StrankaFormatedOIB>
    <izvorni_sadrzaj>  Industrogradnja d.d., OIB 03714155365</izvorni_sadrzaj>
    <derivirana_varijabla naziv="DomainObject.Predmet.StrankaFormatedOIB_1">  Industrogradnja d.d., OIB 03714155365</derivirana_varijabla>
  </DomainObject.Predmet.StrankaFormatedOIB>
  <DomainObject.Predmet.StrankaFormatedWithAdress>
    <izvorni_sadrzaj> Industrogradnja d.d., Augusta Šenoe 4-6, 42000 Varaždin</izvorni_sadrzaj>
    <derivirana_varijabla naziv="DomainObject.Predmet.StrankaFormatedWithAdress_1"> Industrogradnja d.d., Augusta Šenoe 4-6, 42000 Varaždin</derivirana_varijabla>
  </DomainObject.Predmet.StrankaFormatedWithAdress>
  <DomainObject.Predmet.StrankaFormatedWithAdressOIB>
    <izvorni_sadrzaj> Industrogradnja d.d., OIB 03714155365, Augusta Šenoe 4-6, 42000 Varaždin</izvorni_sadrzaj>
    <derivirana_varijabla naziv="DomainObject.Predmet.StrankaFormatedWithAdressOIB_1"> Industrogradnja d.d., OIB 03714155365, Augusta Šenoe 4-6, 42000 Varaždin</derivirana_varijabla>
  </DomainObject.Predmet.StrankaFormatedWithAdressOIB>
  <DomainObject.Predmet.StrankaWithAdress>
    <izvorni_sadrzaj>Industrogradnja d.d. Augusta Šenoe 4-6,42000 Varaždin</izvorni_sadrzaj>
    <derivirana_varijabla naziv="DomainObject.Predmet.StrankaWithAdress_1">Industrogradnja d.d. Augusta Šenoe 4-6,42000 Varaždin</derivirana_varijabla>
  </DomainObject.Predmet.StrankaWithAdress>
  <DomainObject.Predmet.StrankaWithAdressOIB>
    <izvorni_sadrzaj>Industrogradnja d.d., OIB 03714155365, Augusta Šenoe 4-6,42000 Varaždin</izvorni_sadrzaj>
    <derivirana_varijabla naziv="DomainObject.Predmet.StrankaWithAdressOIB_1">Industrogradnja d.d., OIB 03714155365, Augusta Šenoe 4-6,42000 Varaždin</derivirana_varijabla>
  </DomainObject.Predmet.StrankaWithAdressOIB>
  <DomainObject.Predmet.StrankaNazivFormated>
    <izvorni_sadrzaj>Industrogradnja d.d.</izvorni_sadrzaj>
    <derivirana_varijabla naziv="DomainObject.Predmet.StrankaNazivFormated_1">Industrogradnja d.d.</derivirana_varijabla>
  </DomainObject.Predmet.StrankaNazivFormated>
  <DomainObject.Predmet.StrankaNazivFormatedOIB>
    <izvorni_sadrzaj>Industrogradnja d.d., OIB 03714155365</izvorni_sadrzaj>
    <derivirana_varijabla naziv="DomainObject.Predmet.StrankaNazivFormatedOIB_1">Industrogradnja d.d., OIB 03714155365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Industrogradnja d.d.</item>
    </izvorni_sadrzaj>
    <derivirana_varijabla naziv="DomainObject.Predmet.StrankaListFormated_1">
      <item>Industrogradnja d.d.</item>
    </derivirana_varijabla>
  </DomainObject.Predmet.StrankaListFormated>
  <DomainObject.Predmet.StrankaListFormatedOIB>
    <izvorni_sadrzaj>
      <item>Industrogradnja d.d., OIB 03714155365</item>
    </izvorni_sadrzaj>
    <derivirana_varijabla naziv="DomainObject.Predmet.StrankaListFormatedOIB_1">
      <item>Industrogradnja d.d., OIB 03714155365</item>
    </derivirana_varijabla>
  </DomainObject.Predmet.StrankaListFormatedOIB>
  <DomainObject.Predmet.StrankaListFormatedWithAdress>
    <izvorni_sadrzaj>
      <item>Industrogradnja d.d., Augusta Šenoe 4-6, 42000 Varaždin</item>
    </izvorni_sadrzaj>
    <derivirana_varijabla naziv="DomainObject.Predmet.StrankaListFormatedWithAdress_1">
      <item>Industrogradnja d.d., Augusta Šenoe 4-6, 42000 Varaždin</item>
    </derivirana_varijabla>
  </DomainObject.Predmet.StrankaListFormatedWithAdress>
  <DomainObject.Predmet.StrankaListFormatedWithAdressOIB>
    <izvorni_sadrzaj>
      <item>Industrogradnja d.d., OIB 03714155365, Augusta Šenoe 4-6, 42000 Varaždin</item>
    </izvorni_sadrzaj>
    <derivirana_varijabla naziv="DomainObject.Predmet.StrankaListFormatedWithAdressOIB_1">
      <item>Industrogradnja d.d., OIB 03714155365, Augusta Šenoe 4-6, 42000 Varaždin</item>
    </derivirana_varijabla>
  </DomainObject.Predmet.StrankaListFormatedWithAdressOIB>
  <DomainObject.Predmet.StrankaListNazivFormated>
    <izvorni_sadrzaj>
      <item>Industrogradnja d.d.</item>
    </izvorni_sadrzaj>
    <derivirana_varijabla naziv="DomainObject.Predmet.StrankaListNazivFormated_1">
      <item>Industrogradnja d.d.</item>
    </derivirana_varijabla>
  </DomainObject.Predmet.StrankaListNazivFormated>
  <DomainObject.Predmet.StrankaListNazivFormatedOIB>
    <izvorni_sadrzaj>
      <item>Industrogradnja d.d., OIB 03714155365</item>
    </izvorni_sadrzaj>
    <derivirana_varijabla naziv="DomainObject.Predmet.StrankaListNazivFormatedOIB_1">
      <item>Industrogradnja d.d., OIB 03714155365</item>
    </derivirana_varijabla>
  </DomainObject.Predmet.StrankaListNazivFormatedOIB>
  <DomainObject.Predmet.ProtuStrankaListFormated>
    <izvorni_sadrzaj>
      <item>Metropolis tourist d.o.o. zastupanog po punomoćniku Mate Usorac; Jasenka Petek</item>
    </izvorni_sadrzaj>
    <derivirana_varijabla naziv="DomainObject.Predmet.ProtuStrankaListFormated_1">
      <item>Metropolis tourist d.o.o. zastupanog po punomoćniku Mate Usorac; Jasenka Petek</item>
    </derivirana_varijabla>
  </DomainObject.Predmet.ProtuStrankaListFormated>
  <DomainObject.Predmet.ProtuStrankaListFormatedOIB>
    <izvorni_sadrzaj>
      <item>Metropolis tourist d.o.o., OIB 83429785183 zastupanog po punomoćniku Mate Usorac; Jasenka Petek</item>
    </izvorni_sadrzaj>
    <derivirana_varijabla naziv="DomainObject.Predmet.ProtuStrankaListFormatedOIB_1">
      <item>Metropolis tourist d.o.o., OIB 83429785183 zastupanog po punomoćniku Mate Usorac; Jasenka Petek</item>
    </derivirana_varijabla>
  </DomainObject.Predmet.ProtuStrankaListFormatedOIB>
  <DomainObject.Predmet.ProtuStrankaListFormatedWithAdress>
    <izvorni_sadrzaj>
      <item>Metropolis tourist d.o.o., Ulica Ive Robića 2, 10000 Zagreb zastupanog po punomoćniku Mate Usorac; Jasenka Petek</item>
    </izvorni_sadrzaj>
    <derivirana_varijabla naziv="DomainObject.Predmet.ProtuStrankaListFormatedWithAdress_1">
      <item>Metropolis tourist d.o.o., Ulica Ive Robića 2, 10000 Zagreb zastupanog po punomoćniku Mate Usorac; Jasenka Petek</item>
    </derivirana_varijabla>
  </DomainObject.Predmet.ProtuStrankaListFormatedWithAdress>
  <DomainObject.Predmet.ProtuStrankaListFormatedWithAdressOIB>
    <izvorni_sadrzaj>
      <item>Metropolis tourist d.o.o., OIB 83429785183, Ulica Ive Robića 2, 10000 Zagreb zastupanog po punomoćniku Mate Usorac; Jasenka Petek</item>
    </izvorni_sadrzaj>
    <derivirana_varijabla naziv="DomainObject.Predmet.ProtuStrankaListFormatedWithAdressOIB_1">
      <item>Metropolis tourist d.o.o., OIB 83429785183, Ulica Ive Robića 2, 10000 Zagreb zastupanog po punomoćniku Mate Usorac; Jasenka Petek</item>
    </derivirana_varijabla>
  </DomainObject.Predmet.ProtuStrankaListFormatedWithAdressOIB>
  <DomainObject.Predmet.ProtuStrankaListNazivFormated>
    <izvorni_sadrzaj>
      <item>Metropolis tourist d.o.o.</item>
    </izvorni_sadrzaj>
    <derivirana_varijabla naziv="DomainObject.Predmet.ProtuStrankaListNazivFormated_1">
      <item>Metropolis tourist d.o.o.</item>
    </derivirana_varijabla>
  </DomainObject.Predmet.ProtuStrankaListNazivFormated>
  <DomainObject.Predmet.ProtuStrankaListNazivFormatedOIB>
    <izvorni_sadrzaj>
      <item>Metropolis tourist d.o.o., OIB 83429785183</item>
    </izvorni_sadrzaj>
    <derivirana_varijabla naziv="DomainObject.Predmet.ProtuStrankaListNazivFormatedOIB_1">
      <item>Metropolis tourist d.o.o., OIB 83429785183</item>
    </derivirana_varijabla>
  </DomainObject.Predmet.ProtuStrankaListNazivFormatedOIB>
  <DomainObject.Predmet.OstaliListFormated>
    <izvorni_sadrzaj>
      <item>Mate Usorac punomoćnik sudionika u postupku Metropolis tourist d.o.o.</item>
      <item>Jasenka Petek punomoćnica sudionika u postupku Metropolis tourist d.o.o.</item>
    </izvorni_sadrzaj>
    <derivirana_varijabla naziv="DomainObject.Predmet.OstaliListFormated_1">
      <item>Mate Usorac punomoćnik sudionika u postupku Metropolis tourist d.o.o.</item>
      <item>Jasenka Petek punomoćnica sudionika u postupku Metropolis tourist d.o.o.</item>
    </derivirana_varijabla>
  </DomainObject.Predmet.OstaliListFormated>
  <DomainObject.Predmet.OstaliListFormatedOIB>
    <izvorni_sadrzaj>
      <item>Mate Usorac, OIB 09136702812 punomoćnik sudionika u postupku Metropolis tourist d.o.o.</item>
      <item>Jasenka Petek, OIB 21517913761 punomoćnica sudionika u postupku Metropolis tourist d.o.o.</item>
    </izvorni_sadrzaj>
    <derivirana_varijabla naziv="DomainObject.Predmet.OstaliListFormatedOIB_1">
      <item>Mate Usorac, OIB 09136702812 punomoćnik sudionika u postupku Metropolis tourist d.o.o.</item>
      <item>Jasenka Petek, OIB 21517913761 punomoćnica sudionika u postupku Metropolis tourist d.o.o.</item>
    </derivirana_varijabla>
  </DomainObject.Predmet.OstaliListFormatedOIB>
  <DomainObject.Predmet.OstaliListFormatedWithAdress>
    <izvorni_sadrzaj>
      <item>Mate Usorac, Miramarska Cesta 40, 10000 Zagreb punomoćnik sudionika u postupku Metropolis tourist d.o.o.</item>
      <item>Jasenka Petek, Kombolova 7, 10000 Zagreb punomoćnica sudionika u postupku Metropolis tourist d.o.o.</item>
    </izvorni_sadrzaj>
    <derivirana_varijabla naziv="DomainObject.Predmet.OstaliListFormatedWithAdress_1">
      <item>Mate Usorac, Miramarska Cesta 40, 10000 Zagreb punomoćnik sudionika u postupku Metropolis tourist d.o.o.</item>
      <item>Jasenka Petek, Kombolova 7, 10000 Zagreb punomoćnica sudionika u postupku Metropolis tourist d.o.o.</item>
    </derivirana_varijabla>
  </DomainObject.Predmet.OstaliListFormatedWithAdress>
  <DomainObject.Predmet.OstaliListFormatedWithAdressOIB>
    <izvorni_sadrzaj>
      <item>Mate Usorac, OIB 09136702812, Miramarska Cesta 40, 10000 Zagreb punomoćnik sudionika u postupku Metropolis tourist d.o.o.</item>
      <item>Jasenka Petek, OIB 21517913761, Kombolova 7, 10000 Zagreb punomoćnica sudionika u postupku Metropolis tourist d.o.o.</item>
    </izvorni_sadrzaj>
    <derivirana_varijabla naziv="DomainObject.Predmet.OstaliListFormatedWithAdressOIB_1">
      <item>Mate Usorac, OIB 09136702812, Miramarska Cesta 40, 10000 Zagreb punomoćnik sudionika u postupku Metropolis tourist d.o.o.</item>
      <item>Jasenka Petek, OIB 21517913761, Kombolova 7, 10000 Zagreb punomoćnica sudionika u postupku Metropolis tourist d.o.o.</item>
    </derivirana_varijabla>
  </DomainObject.Predmet.OstaliListFormatedWithAdressOIB>
  <DomainObject.Predmet.OstaliListNazivFormated>
    <izvorni_sadrzaj>
      <item>Mate Usorac</item>
      <item>Jasenka Petek</item>
    </izvorni_sadrzaj>
    <derivirana_varijabla naziv="DomainObject.Predmet.OstaliListNazivFormated_1">
      <item>Mate Usorac</item>
      <item>Jasenka Petek</item>
    </derivirana_varijabla>
  </DomainObject.Predmet.OstaliListNazivFormated>
  <DomainObject.Predmet.OstaliListNazivFormatedOIB>
    <izvorni_sadrzaj>
      <item>Mate Usorac, OIB 09136702812</item>
      <item>Jasenka Petek, OIB 21517913761</item>
    </izvorni_sadrzaj>
    <derivirana_varijabla naziv="DomainObject.Predmet.OstaliListNazivFormatedOIB_1">
      <item>Mate Usorac, OIB 09136702812</item>
      <item>Jasenka Petek, OIB 21517913761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d.d.</izvorni_sadrzaj>
    <derivirana_varijabla naziv="DomainObject.Predmet.StrankaIDrugi_1">Industrogradnja d.d.</derivirana_varijabla>
  </DomainObject.Predmet.StrankaIDrugi>
  <DomainObject.Predmet.ProtustrankaIDrugi>
    <izvorni_sadrzaj>Metropolis tourist d.o.o.</izvorni_sadrzaj>
    <derivirana_varijabla naziv="DomainObject.Predmet.ProtustrankaIDrugi_1">Metropolis tourist d.o.o.</derivirana_varijabla>
  </DomainObject.Predmet.ProtustrankaIDrugi>
  <DomainObject.Predmet.StrankaIDrugiAdressOIB>
    <izvorni_sadrzaj>Industrogradnja d.d., OIB 03714155365, Augusta Šenoe 4-6, 42000 Varaždin</izvorni_sadrzaj>
    <derivirana_varijabla naziv="DomainObject.Predmet.StrankaIDrugiAdressOIB_1">Industrogradnja d.d., OIB 03714155365, Augusta Šenoe 4-6, 42000 Varaždin</derivirana_varijabla>
  </DomainObject.Predmet.StrankaIDrugiAdressOIB>
  <DomainObject.Predmet.ProtustrankaIDrugiAdressOIB>
    <izvorni_sadrzaj>Metropolis tourist d.o.o., OIB 83429785183, Ulica Ive Robića 2, 10000 Zagreb</izvorni_sadrzaj>
    <derivirana_varijabla naziv="DomainObject.Predmet.ProtustrankaIDrugiAdressOIB_1">Metropolis tourist d.o.o., OIB 83429785183, Ulica Ive Robića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d.d.</item>
      <item>Metropolis tourist d.o.o.</item>
      <item>Mate Usorac</item>
      <item>Jasenka Petek</item>
    </izvorni_sadrzaj>
    <derivirana_varijabla naziv="DomainObject.Predmet.SudioniciListNaziv_1">
      <item>Industrogradnja d.d.</item>
      <item>Metropolis tourist d.o.o.</item>
      <item>Mate Usorac</item>
      <item>Jasenka Petek</item>
    </derivirana_varijabla>
  </DomainObject.Predmet.SudioniciListNaziv>
  <DomainObject.Predmet.SudioniciListAdressOIB>
    <izvorni_sadrzaj>
      <item>Industrogradnja d.d., OIB 03714155365, Augusta Šenoe 4-6,42000 Varaždin</item>
      <item>Metropolis tourist d.o.o., OIB 83429785183, Ulica Ive Robića 2,10000 Zagreb</item>
      <item>Mate Usorac, OIB 09136702812, Miramarska Cesta 40,10000 Zagreb</item>
      <item>Jasenka Petek, OIB 21517913761, Kombolova 7,10000 Zagreb</item>
    </izvorni_sadrzaj>
    <derivirana_varijabla naziv="DomainObject.Predmet.SudioniciListAdressOIB_1">
      <item>Industrogradnja d.d., OIB 03714155365, Augusta Šenoe 4-6,42000 Varaždin</item>
      <item>Metropolis tourist d.o.o., OIB 83429785183, Ulica Ive Robića 2,10000 Zagreb</item>
      <item>Mate Usorac, OIB 09136702812, Miramarska Cesta 40,10000 Zagreb</item>
      <item>Jasenka Petek, OIB 21517913761, Kombolova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03714155365</item>
      <item>, OIB 83429785183</item>
      <item>, OIB 09136702812</item>
      <item>, OIB 21517913761</item>
    </izvorni_sadrzaj>
    <derivirana_varijabla naziv="DomainObject.Predmet.SudioniciListNazivOIB_1">
      <item>, OIB 03714155365</item>
      <item>, OIB 83429785183</item>
      <item>, OIB 09136702812</item>
      <item>, OIB 21517913761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St-2891/2018-14</izvorni_sadrzaj>
    <derivirana_varijabla naziv="DomainObject.PredzadnjaOdlukaIzPredmeta.Oznaka_1">St-2891/2018-14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722EE-7C40-4076-91C7-D0C0D41A0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236</properties:Words>
  <properties:Characters>1333</properties:Characters>
  <properties:Lines>45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2019-07-19T10:31:00Z</dcterms:created>
  <dc:creator>x</dc:creator>
  <cp:lastModifiedBy>Gordana Cvitković</cp:lastModifiedBy>
  <cp:lastPrinted>2018-08-31T06:47:00Z</cp:lastPrinted>
  <dcterms:modified xmlns:xsi="http://www.w3.org/2001/XMLSchema-instance" xsi:type="dcterms:W3CDTF">2019-07-19T10:59:00Z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vještačenja (St-2891-2018 -rješenje vještačenje.docx)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