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e5fa" w14:paraId="99fe5fa" w:rsidRDefault="008911DC" w:rsidP="0088540C" w:rsidR="004F5DBF" w:rsidRPr="00D81461">
      <w:pPr>
        <w:jc w:val="both"/>
        <w15:collapsed w:val="false"/>
        <w:rPr>
          <w:color w:val="000000"/>
        </w:rPr>
      </w:pPr>
      <w:bookmarkStart w:name="_GoBack" w:id="0"/>
      <w:bookmarkEnd w:id="0"/>
      <w:r w:rsidRPr="00D81461">
        <w:rPr>
          <w:color w:val="000000"/>
        </w:rPr>
        <w:t xml:space="preserve">                   </w:t>
      </w:r>
      <w:r w:rsidRPr="00D81461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8F4" w:rsidP="007F37DD" w:rsidR="005D48F4" w:rsidRPr="00D81461">
      <w:pPr>
        <w:rPr>
          <w:color w:val="000000"/>
        </w:rPr>
      </w:pPr>
      <w:r w:rsidRPr="00D81461">
        <w:rPr>
          <w:color w:val="000000"/>
        </w:rPr>
        <w:t xml:space="preserve">          </w:t>
      </w:r>
      <w:r w:rsidR="007F37DD" w:rsidRPr="00D81461">
        <w:rPr>
          <w:color w:val="000000"/>
        </w:rPr>
        <w:t>R</w:t>
      </w:r>
      <w:r w:rsidRPr="00D81461">
        <w:rPr>
          <w:color w:val="000000"/>
        </w:rPr>
        <w:t>epublika Hrvatska</w:t>
      </w:r>
    </w:p>
    <w:p w:rsidRDefault="005D48F4" w:rsidP="007F37DD" w:rsidR="007F37DD" w:rsidRPr="00D81461">
      <w:pPr>
        <w:rPr>
          <w:color w:val="000000"/>
        </w:rPr>
      </w:pPr>
      <w:r w:rsidRPr="00D81461">
        <w:rPr>
          <w:color w:val="000000"/>
        </w:rPr>
        <w:t>TRGOVAČKI SUD U ZAGREBU</w:t>
      </w:r>
    </w:p>
    <w:p w:rsidRDefault="005D48F4" w:rsidP="007F37DD" w:rsidR="007F37DD" w:rsidRPr="00D81461">
      <w:pPr>
        <w:rPr>
          <w:color w:val="000000"/>
        </w:rPr>
      </w:pPr>
      <w:r w:rsidRPr="00D81461">
        <w:rPr>
          <w:color w:val="000000"/>
        </w:rPr>
        <w:t xml:space="preserve">        </w:t>
      </w:r>
      <w:r w:rsidR="007F37DD" w:rsidRPr="00D81461">
        <w:rPr>
          <w:color w:val="000000"/>
        </w:rPr>
        <w:t xml:space="preserve">Zagreb, </w:t>
      </w:r>
      <w:proofErr w:type="spellStart"/>
      <w:r w:rsidR="007F37DD" w:rsidRPr="00D81461">
        <w:rPr>
          <w:color w:val="000000"/>
        </w:rPr>
        <w:t>Amruševa</w:t>
      </w:r>
      <w:proofErr w:type="spellEnd"/>
      <w:r w:rsidR="007F37DD" w:rsidRPr="00D81461">
        <w:rPr>
          <w:color w:val="000000"/>
        </w:rPr>
        <w:t xml:space="preserve"> 2/II     </w:t>
      </w:r>
    </w:p>
    <w:p w:rsidRDefault="007F37DD" w:rsidP="007F37DD" w:rsidR="007F37DD" w:rsidRPr="00D81461">
      <w:pPr>
        <w:jc w:val="right"/>
        <w:rPr>
          <w:color w:val="000000"/>
        </w:rPr>
      </w:pPr>
      <w:r w:rsidRPr="00D81461">
        <w:rPr>
          <w:color w:val="000000"/>
        </w:rPr>
        <w:t>20</w:t>
      </w:r>
      <w:r w:rsidR="00C1730E" w:rsidRPr="00D81461">
        <w:rPr>
          <w:color w:val="000000"/>
        </w:rPr>
        <w:t>.</w:t>
      </w:r>
      <w:r w:rsidRPr="00D81461">
        <w:rPr>
          <w:color w:val="000000"/>
        </w:rPr>
        <w:t xml:space="preserve"> St-</w:t>
      </w:r>
      <w:proofErr w:type="spellStart"/>
      <w:r w:rsidR="008911DC" w:rsidRPr="00D81461">
        <w:rPr>
          <w:color w:val="000000"/>
        </w:rPr>
        <w:t>69</w:t>
      </w:r>
      <w:proofErr w:type="spellEnd"/>
      <w:r w:rsidR="008911DC" w:rsidRPr="00D81461">
        <w:rPr>
          <w:color w:val="000000"/>
        </w:rPr>
        <w:t>/</w:t>
      </w:r>
      <w:proofErr w:type="spellStart"/>
      <w:r w:rsidR="008911DC" w:rsidRPr="00D81461">
        <w:rPr>
          <w:color w:val="000000"/>
        </w:rPr>
        <w:t>15</w:t>
      </w:r>
      <w:proofErr w:type="spellEnd"/>
    </w:p>
    <w:p w:rsidRDefault="00B10FEA" w:rsidP="0088540C" w:rsidR="00B10FEA" w:rsidRPr="00D81461">
      <w:pPr>
        <w:jc w:val="right"/>
        <w:rPr>
          <w:color w:val="000000"/>
        </w:rPr>
      </w:pPr>
    </w:p>
    <w:p w:rsidRDefault="009A210F" w:rsidP="0088540C" w:rsidR="009A210F" w:rsidRPr="00D81461">
      <w:pPr>
        <w:jc w:val="right"/>
        <w:rPr>
          <w:color w:val="000000"/>
        </w:rPr>
      </w:pPr>
    </w:p>
    <w:p w:rsidRDefault="0088540C" w:rsidP="0088540C" w:rsidR="0088540C" w:rsidRPr="00D81461">
      <w:pPr>
        <w:jc w:val="right"/>
        <w:rPr>
          <w:color w:val="000000"/>
        </w:rPr>
      </w:pPr>
    </w:p>
    <w:p w:rsidRDefault="00CD7D08" w:rsidP="004F5DBF" w:rsidR="0088540C" w:rsidRPr="00D81461">
      <w:pPr>
        <w:ind w:firstLine="708"/>
        <w:jc w:val="both"/>
        <w:rPr>
          <w:color w:val="000000"/>
        </w:rPr>
      </w:pPr>
      <w:r w:rsidRPr="00D81461">
        <w:rPr>
          <w:color w:val="000000"/>
        </w:rPr>
        <w:t>TRGOVAČKI SUD U ZAGREBU, po sucu</w:t>
      </w:r>
      <w:r w:rsidR="007F37DD" w:rsidRPr="00D81461">
        <w:rPr>
          <w:color w:val="000000"/>
        </w:rPr>
        <w:t xml:space="preserve"> pojedincu</w:t>
      </w:r>
      <w:r w:rsidRPr="00D81461">
        <w:rPr>
          <w:color w:val="000000"/>
        </w:rPr>
        <w:t xml:space="preserve"> Luciji Butigan, u stečajnom postupku nad </w:t>
      </w:r>
      <w:r w:rsidR="008911DC" w:rsidRPr="00D81461">
        <w:rPr>
          <w:color w:val="000000"/>
        </w:rPr>
        <w:t>stečajno</w:t>
      </w:r>
      <w:r w:rsidR="00607DC7" w:rsidRPr="00D81461">
        <w:rPr>
          <w:color w:val="000000"/>
        </w:rPr>
        <w:t xml:space="preserve">m </w:t>
      </w:r>
      <w:r w:rsidR="008911DC" w:rsidRPr="00D81461">
        <w:rPr>
          <w:color w:val="000000"/>
        </w:rPr>
        <w:t>masom</w:t>
      </w:r>
      <w:r w:rsidR="0086318A" w:rsidRPr="00D81461">
        <w:rPr>
          <w:color w:val="000000"/>
        </w:rPr>
        <w:t xml:space="preserve"> </w:t>
      </w:r>
      <w:proofErr w:type="spellStart"/>
      <w:r w:rsidR="0086318A" w:rsidRPr="00D81461">
        <w:rPr>
          <w:rFonts w:cs="Arial"/>
          <w:color w:val="000000"/>
        </w:rPr>
        <w:t>STIB</w:t>
      </w:r>
      <w:proofErr w:type="spellEnd"/>
      <w:r w:rsidR="0086318A" w:rsidRPr="00D81461">
        <w:rPr>
          <w:rFonts w:cs="Arial"/>
          <w:color w:val="000000"/>
        </w:rPr>
        <w:t xml:space="preserve"> NEKRETNINE d.o.o. u stečaju, Zagreb, Lanište </w:t>
      </w:r>
      <w:proofErr w:type="spellStart"/>
      <w:r w:rsidR="0086318A" w:rsidRPr="00D81461">
        <w:rPr>
          <w:rFonts w:cs="Arial"/>
          <w:color w:val="000000"/>
        </w:rPr>
        <w:t>24</w:t>
      </w:r>
      <w:proofErr w:type="spellEnd"/>
      <w:r w:rsidR="0086318A" w:rsidRPr="00D81461">
        <w:rPr>
          <w:rFonts w:cs="Arial"/>
          <w:color w:val="000000"/>
        </w:rPr>
        <w:t xml:space="preserve">, </w:t>
      </w:r>
      <w:proofErr w:type="spellStart"/>
      <w:r w:rsidR="0086318A" w:rsidRPr="00D81461">
        <w:rPr>
          <w:rFonts w:cs="Arial"/>
          <w:color w:val="000000"/>
        </w:rPr>
        <w:t>MBS</w:t>
      </w:r>
      <w:proofErr w:type="spellEnd"/>
      <w:r w:rsidR="0086318A" w:rsidRPr="00D81461">
        <w:rPr>
          <w:rFonts w:cs="Arial"/>
          <w:color w:val="000000"/>
        </w:rPr>
        <w:t xml:space="preserve">: </w:t>
      </w:r>
      <w:proofErr w:type="spellStart"/>
      <w:r w:rsidR="0086318A" w:rsidRPr="00D81461">
        <w:rPr>
          <w:rFonts w:cs="Arial"/>
          <w:color w:val="000000"/>
        </w:rPr>
        <w:t>080461378</w:t>
      </w:r>
      <w:proofErr w:type="spellEnd"/>
      <w:r w:rsidR="0086318A" w:rsidRPr="00D81461">
        <w:rPr>
          <w:rFonts w:cs="Arial"/>
          <w:color w:val="000000"/>
        </w:rPr>
        <w:t xml:space="preserve">, </w:t>
      </w:r>
      <w:proofErr w:type="spellStart"/>
      <w:r w:rsidR="0086318A" w:rsidRPr="00D81461">
        <w:rPr>
          <w:rFonts w:cs="Arial"/>
          <w:color w:val="000000"/>
        </w:rPr>
        <w:t>OIB</w:t>
      </w:r>
      <w:proofErr w:type="spellEnd"/>
      <w:r w:rsidR="0086318A" w:rsidRPr="00D81461">
        <w:rPr>
          <w:rFonts w:cs="Arial"/>
          <w:color w:val="000000"/>
        </w:rPr>
        <w:t xml:space="preserve">: </w:t>
      </w:r>
      <w:proofErr w:type="spellStart"/>
      <w:r w:rsidR="0086318A" w:rsidRPr="00D81461">
        <w:rPr>
          <w:rFonts w:cs="Arial"/>
          <w:color w:val="000000"/>
        </w:rPr>
        <w:t>32786151659</w:t>
      </w:r>
      <w:proofErr w:type="spellEnd"/>
      <w:r w:rsidR="004F5DBF" w:rsidRPr="00D81461">
        <w:rPr>
          <w:color w:val="000000"/>
        </w:rPr>
        <w:t xml:space="preserve">, </w:t>
      </w:r>
      <w:r w:rsidR="004162BA" w:rsidRPr="00D81461">
        <w:rPr>
          <w:color w:val="000000"/>
        </w:rPr>
        <w:t>na temelju</w:t>
      </w:r>
      <w:r w:rsidR="001A163E" w:rsidRPr="00D81461">
        <w:rPr>
          <w:color w:val="000000"/>
        </w:rPr>
        <w:t xml:space="preserve"> odredbe</w:t>
      </w:r>
      <w:r w:rsidR="004162BA" w:rsidRPr="00D81461">
        <w:rPr>
          <w:color w:val="000000"/>
        </w:rPr>
        <w:t xml:space="preserve"> </w:t>
      </w:r>
      <w:r w:rsidR="0088540C" w:rsidRPr="00D81461">
        <w:rPr>
          <w:color w:val="000000"/>
        </w:rPr>
        <w:t>čl</w:t>
      </w:r>
      <w:r w:rsidRPr="00D81461">
        <w:rPr>
          <w:color w:val="000000"/>
        </w:rPr>
        <w:t>anka</w:t>
      </w:r>
      <w:r w:rsidR="0088540C" w:rsidRPr="00D81461">
        <w:rPr>
          <w:color w:val="000000"/>
        </w:rPr>
        <w:t xml:space="preserve"> 29. toč</w:t>
      </w:r>
      <w:r w:rsidRPr="00D81461">
        <w:rPr>
          <w:color w:val="000000"/>
        </w:rPr>
        <w:t>ka</w:t>
      </w:r>
      <w:r w:rsidR="0088540C" w:rsidRPr="00D81461">
        <w:rPr>
          <w:color w:val="000000"/>
        </w:rPr>
        <w:t xml:space="preserve"> 4. Stečajnog zakona donosi sljedeć</w:t>
      </w:r>
      <w:r w:rsidRPr="00D81461">
        <w:rPr>
          <w:color w:val="000000"/>
        </w:rPr>
        <w:t>u</w:t>
      </w:r>
      <w:r w:rsidR="0088540C" w:rsidRPr="00D81461">
        <w:rPr>
          <w:color w:val="000000"/>
        </w:rPr>
        <w:t xml:space="preserve"> </w:t>
      </w:r>
    </w:p>
    <w:p w:rsidRDefault="00096B2B" w:rsidP="0088540C" w:rsidR="00096B2B" w:rsidRPr="00D81461">
      <w:pPr>
        <w:jc w:val="both"/>
        <w:rPr>
          <w:color w:val="000000"/>
        </w:rPr>
      </w:pPr>
    </w:p>
    <w:p w:rsidRDefault="0088540C" w:rsidP="0088540C" w:rsidR="0088540C" w:rsidRPr="00D81461">
      <w:pPr>
        <w:jc w:val="both"/>
        <w:rPr>
          <w:color w:val="000000"/>
        </w:rPr>
      </w:pPr>
    </w:p>
    <w:p w:rsidRDefault="0088540C" w:rsidP="0088540C" w:rsidR="0088540C" w:rsidRPr="00D81461">
      <w:pPr>
        <w:jc w:val="center"/>
        <w:rPr>
          <w:color w:val="000000"/>
        </w:rPr>
      </w:pPr>
      <w:r w:rsidRPr="00D81461">
        <w:rPr>
          <w:color w:val="000000"/>
        </w:rPr>
        <w:t>O  B  A  V  I  J  E  S  T</w:t>
      </w:r>
    </w:p>
    <w:p w:rsidRDefault="0088540C" w:rsidP="0088540C" w:rsidR="0088540C" w:rsidRPr="00D81461">
      <w:pPr>
        <w:jc w:val="both"/>
        <w:rPr>
          <w:b/>
          <w:color w:val="000000"/>
        </w:rPr>
      </w:pPr>
    </w:p>
    <w:p w:rsidRDefault="0088540C" w:rsidP="0088540C" w:rsidR="0088540C" w:rsidRPr="00D81461">
      <w:pPr>
        <w:jc w:val="both"/>
        <w:rPr>
          <w:b/>
          <w:color w:val="000000"/>
        </w:rPr>
      </w:pPr>
    </w:p>
    <w:p w:rsidRDefault="00CD7D08" w:rsidP="001A163E" w:rsidR="00CD7D08" w:rsidRPr="00D81461">
      <w:pPr>
        <w:numPr>
          <w:ilvl w:val="0"/>
          <w:numId w:val="4"/>
        </w:numPr>
        <w:jc w:val="both"/>
        <w:rPr>
          <w:color w:val="000000"/>
        </w:rPr>
      </w:pPr>
      <w:r w:rsidRPr="00D81461">
        <w:rPr>
          <w:color w:val="000000"/>
        </w:rPr>
        <w:t xml:space="preserve">Određuje se isplata nagrade </w:t>
      </w:r>
      <w:r w:rsidR="0086318A" w:rsidRPr="00D81461">
        <w:rPr>
          <w:color w:val="000000"/>
        </w:rPr>
        <w:t>stečajnom upravitelju.</w:t>
      </w:r>
    </w:p>
    <w:p w:rsidRDefault="0088540C" w:rsidP="0088540C" w:rsidR="0088540C" w:rsidRPr="00D81461">
      <w:pPr>
        <w:jc w:val="both"/>
        <w:rPr>
          <w:color w:val="000000"/>
        </w:rPr>
      </w:pPr>
      <w:r w:rsidRPr="00D81461">
        <w:rPr>
          <w:color w:val="000000"/>
        </w:rPr>
        <w:t xml:space="preserve"> </w:t>
      </w:r>
    </w:p>
    <w:p w:rsidRDefault="0088540C" w:rsidP="001A163E" w:rsidR="0088540C" w:rsidRPr="00D81461">
      <w:pPr>
        <w:numPr>
          <w:ilvl w:val="0"/>
          <w:numId w:val="4"/>
        </w:numPr>
        <w:jc w:val="both"/>
        <w:rPr>
          <w:color w:val="000000"/>
        </w:rPr>
      </w:pPr>
      <w:r w:rsidRPr="00D81461">
        <w:rPr>
          <w:color w:val="000000"/>
        </w:rPr>
        <w:t xml:space="preserve">U </w:t>
      </w:r>
      <w:r w:rsidR="00CD7D08" w:rsidRPr="00D81461">
        <w:rPr>
          <w:color w:val="000000"/>
        </w:rPr>
        <w:t xml:space="preserve">referadi suca </w:t>
      </w:r>
      <w:r w:rsidRPr="00D81461">
        <w:rPr>
          <w:color w:val="000000"/>
        </w:rPr>
        <w:t>može se izvršiti uvid u potpuni tekst rješenja.</w:t>
      </w:r>
    </w:p>
    <w:p w:rsidRDefault="00CD7D08" w:rsidP="0088540C" w:rsidR="00CD7D08" w:rsidRPr="00D81461">
      <w:pPr>
        <w:jc w:val="both"/>
        <w:rPr>
          <w:color w:val="000000"/>
        </w:rPr>
      </w:pPr>
    </w:p>
    <w:p w:rsidRDefault="00CD7D08" w:rsidP="001A163E" w:rsidR="00CD7D08" w:rsidRPr="00D81461">
      <w:pPr>
        <w:numPr>
          <w:ilvl w:val="0"/>
          <w:numId w:val="4"/>
        </w:numPr>
        <w:jc w:val="both"/>
        <w:rPr>
          <w:color w:val="000000"/>
        </w:rPr>
      </w:pPr>
      <w:r w:rsidRPr="00D81461">
        <w:rPr>
          <w:color w:val="000000"/>
        </w:rPr>
        <w:t>Protiv rješenja kojim je određena isplata može se izjaviti žalba u roku osam dana od dana oglašavanja Obavijesti na oglasnoj ploči suda. Žalba se podnosi Visokom trgovačkom sudu RH, a putem Trgovačkog suda u Zagrebu.</w:t>
      </w:r>
    </w:p>
    <w:p w:rsidRDefault="0088540C" w:rsidP="0088540C" w:rsidR="0088540C" w:rsidRPr="00D81461">
      <w:pPr>
        <w:jc w:val="both"/>
        <w:rPr>
          <w:color w:val="000000"/>
        </w:rPr>
      </w:pPr>
    </w:p>
    <w:p w:rsidRDefault="0088540C" w:rsidP="0088540C" w:rsidR="0088540C" w:rsidRPr="00D81461">
      <w:pPr>
        <w:jc w:val="both"/>
        <w:rPr>
          <w:color w:val="000000"/>
        </w:rPr>
      </w:pPr>
    </w:p>
    <w:p w:rsidRDefault="00FF49B1" w:rsidP="0088540C" w:rsidR="0088540C" w:rsidRPr="00D81461">
      <w:pPr>
        <w:jc w:val="center"/>
        <w:rPr>
          <w:color w:val="000000"/>
        </w:rPr>
      </w:pPr>
      <w:r w:rsidRPr="00D81461">
        <w:rPr>
          <w:color w:val="000000"/>
        </w:rPr>
        <w:t>U Zagrebu</w:t>
      </w:r>
      <w:r w:rsidR="00C717CE" w:rsidRPr="00D81461">
        <w:rPr>
          <w:color w:val="000000"/>
        </w:rPr>
        <w:t xml:space="preserve"> </w:t>
      </w:r>
      <w:proofErr w:type="spellStart"/>
      <w:r w:rsidR="008911DC" w:rsidRPr="00D81461">
        <w:rPr>
          <w:color w:val="000000"/>
        </w:rPr>
        <w:t>25</w:t>
      </w:r>
      <w:proofErr w:type="spellEnd"/>
      <w:r w:rsidR="0086318A" w:rsidRPr="00D81461">
        <w:rPr>
          <w:color w:val="000000"/>
        </w:rPr>
        <w:t xml:space="preserve">. </w:t>
      </w:r>
      <w:r w:rsidR="008911DC" w:rsidRPr="00D81461">
        <w:rPr>
          <w:color w:val="000000"/>
        </w:rPr>
        <w:t>siječnja</w:t>
      </w:r>
      <w:r w:rsidR="0086318A" w:rsidRPr="00D81461">
        <w:rPr>
          <w:color w:val="000000"/>
        </w:rPr>
        <w:t xml:space="preserve"> </w:t>
      </w:r>
      <w:proofErr w:type="spellStart"/>
      <w:r w:rsidR="004162BA" w:rsidRPr="00D81461">
        <w:rPr>
          <w:color w:val="000000"/>
        </w:rPr>
        <w:t>20</w:t>
      </w:r>
      <w:r w:rsidR="003705FA" w:rsidRPr="00D81461">
        <w:rPr>
          <w:color w:val="000000"/>
        </w:rPr>
        <w:t>1</w:t>
      </w:r>
      <w:r w:rsidR="008911DC" w:rsidRPr="00D81461">
        <w:rPr>
          <w:color w:val="000000"/>
        </w:rPr>
        <w:t>6</w:t>
      </w:r>
      <w:proofErr w:type="spellEnd"/>
      <w:r w:rsidR="004162BA" w:rsidRPr="00D81461">
        <w:rPr>
          <w:color w:val="000000"/>
        </w:rPr>
        <w:t>.</w:t>
      </w:r>
    </w:p>
    <w:p w:rsidRDefault="0088540C" w:rsidP="0088540C" w:rsidR="0088540C" w:rsidRPr="00D81461">
      <w:pPr>
        <w:jc w:val="both"/>
        <w:rPr>
          <w:color w:val="000000"/>
        </w:rPr>
      </w:pPr>
    </w:p>
    <w:p w:rsidRDefault="0088540C" w:rsidP="0088540C" w:rsidR="0088540C" w:rsidRPr="00D81461">
      <w:pPr>
        <w:rPr>
          <w:color w:val="000000"/>
        </w:rPr>
      </w:pP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="007F37DD" w:rsidRPr="00D81461">
        <w:rPr>
          <w:color w:val="000000"/>
        </w:rPr>
        <w:t xml:space="preserve">     </w:t>
      </w:r>
      <w:r w:rsidR="007950BE" w:rsidRPr="00D81461">
        <w:rPr>
          <w:color w:val="000000"/>
        </w:rPr>
        <w:t xml:space="preserve">    </w:t>
      </w:r>
      <w:r w:rsidR="004F5DBF" w:rsidRPr="00D81461">
        <w:rPr>
          <w:color w:val="000000"/>
        </w:rPr>
        <w:t xml:space="preserve"> </w:t>
      </w:r>
      <w:r w:rsidRPr="00D81461">
        <w:rPr>
          <w:color w:val="000000"/>
        </w:rPr>
        <w:t>S</w:t>
      </w:r>
      <w:r w:rsidR="007F37DD" w:rsidRPr="00D81461">
        <w:rPr>
          <w:color w:val="000000"/>
        </w:rPr>
        <w:t xml:space="preserve"> </w:t>
      </w:r>
      <w:r w:rsidRPr="00D81461">
        <w:rPr>
          <w:color w:val="000000"/>
        </w:rPr>
        <w:t>U</w:t>
      </w:r>
      <w:r w:rsidR="007F37DD" w:rsidRPr="00D81461">
        <w:rPr>
          <w:color w:val="000000"/>
        </w:rPr>
        <w:t xml:space="preserve"> </w:t>
      </w:r>
      <w:r w:rsidRPr="00D81461">
        <w:rPr>
          <w:color w:val="000000"/>
        </w:rPr>
        <w:t>D</w:t>
      </w:r>
      <w:r w:rsidR="007F37DD" w:rsidRPr="00D81461">
        <w:rPr>
          <w:color w:val="000000"/>
        </w:rPr>
        <w:t xml:space="preserve"> </w:t>
      </w:r>
      <w:r w:rsidRPr="00D81461">
        <w:rPr>
          <w:color w:val="000000"/>
        </w:rPr>
        <w:t>A</w:t>
      </w:r>
      <w:r w:rsidR="007F37DD" w:rsidRPr="00D81461">
        <w:rPr>
          <w:color w:val="000000"/>
        </w:rPr>
        <w:t xml:space="preserve"> </w:t>
      </w:r>
      <w:r w:rsidRPr="00D81461">
        <w:rPr>
          <w:color w:val="000000"/>
        </w:rPr>
        <w:t>C:</w:t>
      </w:r>
    </w:p>
    <w:p w:rsidRDefault="0088540C" w:rsidP="0088540C" w:rsidR="0088540C" w:rsidRPr="00D81461">
      <w:pPr>
        <w:rPr>
          <w:color w:val="000000"/>
        </w:rPr>
      </w:pPr>
    </w:p>
    <w:p w:rsidRDefault="0088540C" w:rsidP="00D82E4E" w:rsidR="00CA1DF1" w:rsidRPr="00D81461">
      <w:pPr>
        <w:rPr>
          <w:color w:val="000000"/>
        </w:rPr>
      </w:pP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  <w:t xml:space="preserve"> </w:t>
      </w:r>
      <w:r w:rsidR="00D82E4E" w:rsidRPr="00D81461">
        <w:rPr>
          <w:color w:val="000000"/>
        </w:rPr>
        <w:t xml:space="preserve">  </w:t>
      </w:r>
      <w:r w:rsidRPr="00D81461">
        <w:rPr>
          <w:color w:val="000000"/>
        </w:rPr>
        <w:t>LUCIJA BUTIGAN</w:t>
      </w:r>
      <w:r w:rsidR="00D82E4E" w:rsidRPr="00D81461">
        <w:rPr>
          <w:color w:val="000000"/>
        </w:rPr>
        <w:t>, v.r.</w:t>
      </w:r>
    </w:p>
    <w:p w:rsidRDefault="00D82E4E" w:rsidP="0009191F" w:rsidR="00D82E4E" w:rsidRPr="00D81461">
      <w:pPr>
        <w:ind w:firstLine="708" w:left="4332"/>
        <w:rPr>
          <w:color w:val="000000"/>
        </w:rPr>
      </w:pPr>
      <w:r w:rsidRPr="00D81461">
        <w:rPr>
          <w:color w:val="000000"/>
        </w:rPr>
        <w:t xml:space="preserve">Za točnost </w:t>
      </w:r>
      <w:proofErr w:type="spellStart"/>
      <w:r w:rsidRPr="00D81461">
        <w:rPr>
          <w:color w:val="000000"/>
        </w:rPr>
        <w:t>otpravka</w:t>
      </w:r>
      <w:proofErr w:type="spellEnd"/>
      <w:r w:rsidRPr="00D81461">
        <w:rPr>
          <w:color w:val="000000"/>
        </w:rPr>
        <w:t>-ovlašteni službenik:</w:t>
      </w:r>
    </w:p>
    <w:p w:rsidRDefault="00D82E4E" w:rsidR="00D82E4E" w:rsidRPr="00D81461">
      <w:pPr>
        <w:rPr>
          <w:color w:val="000000"/>
        </w:rPr>
      </w:pPr>
      <w:r w:rsidRPr="00D81461">
        <w:rPr>
          <w:color w:val="000000"/>
        </w:rPr>
        <w:t xml:space="preserve">  </w:t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  <w:t xml:space="preserve">    </w:t>
      </w:r>
      <w:r w:rsidRPr="00D81461">
        <w:rPr>
          <w:color w:val="000000"/>
        </w:rPr>
        <w:tab/>
      </w:r>
      <w:r w:rsidRPr="00D81461">
        <w:rPr>
          <w:color w:val="000000"/>
        </w:rPr>
        <w:tab/>
      </w:r>
      <w:r w:rsidRPr="00D81461">
        <w:rPr>
          <w:color w:val="000000"/>
        </w:rPr>
        <w:tab/>
        <w:t xml:space="preserve">      (Valentina Kranjčić)</w:t>
      </w:r>
    </w:p>
    <w:p w:rsidRDefault="00D82E4E" w:rsidP="00D82E4E" w:rsidR="00D82E4E" w:rsidRPr="00D81461">
      <w:pPr>
        <w:rPr>
          <w:color w:val="000000"/>
        </w:rPr>
      </w:pPr>
    </w:p>
    <w:p w:rsidRDefault="00CA1DF1" w:rsidP="0088540C" w:rsidR="00CA1DF1" w:rsidRPr="00D81461">
      <w:pPr>
        <w:rPr>
          <w:color w:val="000000"/>
        </w:rPr>
      </w:pPr>
    </w:p>
    <w:p w:rsidRDefault="00BE752B" w:rsidP="0088540C" w:rsidR="00BE752B" w:rsidRPr="00D81461">
      <w:pPr>
        <w:rPr>
          <w:color w:val="FFFFFF"/>
        </w:rPr>
      </w:pPr>
    </w:p>
    <w:p w:rsidRDefault="00FF49B1" w:rsidP="0088540C" w:rsidR="00FF49B1" w:rsidRPr="00D81461">
      <w:pPr>
        <w:rPr>
          <w:color w:val="FFFFFF"/>
        </w:rPr>
      </w:pPr>
      <w:r w:rsidRPr="00D81461">
        <w:rPr>
          <w:color w:val="FFFFFF"/>
        </w:rPr>
        <w:t>DNA:</w:t>
      </w:r>
    </w:p>
    <w:p w:rsidRDefault="008911DC" w:rsidP="00FF49B1" w:rsidR="0088540C" w:rsidRPr="00D81461">
      <w:pPr>
        <w:numPr>
          <w:ilvl w:val="0"/>
          <w:numId w:val="2"/>
        </w:numPr>
        <w:rPr>
          <w:color w:val="FFFFFF"/>
        </w:rPr>
      </w:pPr>
      <w:r w:rsidRPr="00D81461">
        <w:rPr>
          <w:color w:val="FFFFFF"/>
        </w:rPr>
        <w:t>e-</w:t>
      </w:r>
      <w:r w:rsidR="00FF49B1" w:rsidRPr="00D81461">
        <w:rPr>
          <w:color w:val="FFFFFF"/>
        </w:rPr>
        <w:t>oglasna ploča suda 8 dana</w:t>
      </w:r>
    </w:p>
    <w:p w:rsidRDefault="00FF49B1" w:rsidP="00FF49B1" w:rsidR="00FF49B1" w:rsidRPr="00D81461">
      <w:pPr>
        <w:rPr>
          <w:color w:val="FFFFFF"/>
        </w:rPr>
      </w:pPr>
    </w:p>
    <w:sectPr w:rsidSect="007F1EAE" w:rsidR="00FF49B1" w:rsidRPr="00D81461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33616"/>
    <w:multiLevelType w:val="hybridMultilevel"/>
    <w:tmpl w:val="4D2E4534"/>
    <w:lvl w:tplc="8BC0D9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091C0F"/>
    <w:multiLevelType w:val="hybridMultilevel"/>
    <w:tmpl w:val="32C07F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FF68CA"/>
    <w:multiLevelType w:val="hybridMultilevel"/>
    <w:tmpl w:val="3BEAF6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D01B5D"/>
    <w:multiLevelType w:val="hybridMultilevel"/>
    <w:tmpl w:val="D52231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203DA"/>
    <w:rsid w:val="0002262D"/>
    <w:rsid w:val="00032FAE"/>
    <w:rsid w:val="00055B41"/>
    <w:rsid w:val="00071D3C"/>
    <w:rsid w:val="000827DA"/>
    <w:rsid w:val="00093532"/>
    <w:rsid w:val="00094376"/>
    <w:rsid w:val="00096B2B"/>
    <w:rsid w:val="000F09A6"/>
    <w:rsid w:val="001111B5"/>
    <w:rsid w:val="00113F48"/>
    <w:rsid w:val="0011480D"/>
    <w:rsid w:val="001632BC"/>
    <w:rsid w:val="00176DAB"/>
    <w:rsid w:val="001A163E"/>
    <w:rsid w:val="001D7DFE"/>
    <w:rsid w:val="001E054B"/>
    <w:rsid w:val="00205761"/>
    <w:rsid w:val="00224298"/>
    <w:rsid w:val="00252C8A"/>
    <w:rsid w:val="0025300A"/>
    <w:rsid w:val="0027277D"/>
    <w:rsid w:val="002878AA"/>
    <w:rsid w:val="00291C7B"/>
    <w:rsid w:val="002978FD"/>
    <w:rsid w:val="002A5002"/>
    <w:rsid w:val="002A6F53"/>
    <w:rsid w:val="002B3EE9"/>
    <w:rsid w:val="002B77CA"/>
    <w:rsid w:val="002E59E8"/>
    <w:rsid w:val="002F594D"/>
    <w:rsid w:val="003330CD"/>
    <w:rsid w:val="0034105C"/>
    <w:rsid w:val="00343A51"/>
    <w:rsid w:val="00346E8E"/>
    <w:rsid w:val="00370333"/>
    <w:rsid w:val="003705FA"/>
    <w:rsid w:val="0037538D"/>
    <w:rsid w:val="003B04A8"/>
    <w:rsid w:val="003C6D33"/>
    <w:rsid w:val="003E3CF9"/>
    <w:rsid w:val="0040390A"/>
    <w:rsid w:val="004162BA"/>
    <w:rsid w:val="004464D6"/>
    <w:rsid w:val="00492CD3"/>
    <w:rsid w:val="004D39E6"/>
    <w:rsid w:val="004F4B14"/>
    <w:rsid w:val="004F5DBF"/>
    <w:rsid w:val="004F6DEF"/>
    <w:rsid w:val="005224A6"/>
    <w:rsid w:val="00566D41"/>
    <w:rsid w:val="0058272C"/>
    <w:rsid w:val="005C1835"/>
    <w:rsid w:val="005C643E"/>
    <w:rsid w:val="005D48F4"/>
    <w:rsid w:val="005E6C17"/>
    <w:rsid w:val="00607DC7"/>
    <w:rsid w:val="00617D89"/>
    <w:rsid w:val="00627816"/>
    <w:rsid w:val="00635563"/>
    <w:rsid w:val="00641FDC"/>
    <w:rsid w:val="00673CF6"/>
    <w:rsid w:val="0068777B"/>
    <w:rsid w:val="006B7D04"/>
    <w:rsid w:val="006F59B1"/>
    <w:rsid w:val="007038A0"/>
    <w:rsid w:val="007117CF"/>
    <w:rsid w:val="00787EFC"/>
    <w:rsid w:val="007950BE"/>
    <w:rsid w:val="007A4135"/>
    <w:rsid w:val="007A446E"/>
    <w:rsid w:val="007D2CB1"/>
    <w:rsid w:val="007F1EAE"/>
    <w:rsid w:val="007F37DD"/>
    <w:rsid w:val="00840FFE"/>
    <w:rsid w:val="0085550F"/>
    <w:rsid w:val="0086318A"/>
    <w:rsid w:val="0087050A"/>
    <w:rsid w:val="0088540C"/>
    <w:rsid w:val="008911DC"/>
    <w:rsid w:val="008A4D85"/>
    <w:rsid w:val="008E2984"/>
    <w:rsid w:val="008F5582"/>
    <w:rsid w:val="008F7FBC"/>
    <w:rsid w:val="0090589C"/>
    <w:rsid w:val="00914AB9"/>
    <w:rsid w:val="009152DB"/>
    <w:rsid w:val="00924FEF"/>
    <w:rsid w:val="00972004"/>
    <w:rsid w:val="00975049"/>
    <w:rsid w:val="0099541B"/>
    <w:rsid w:val="009A210F"/>
    <w:rsid w:val="009C280F"/>
    <w:rsid w:val="00A33BF9"/>
    <w:rsid w:val="00A36124"/>
    <w:rsid w:val="00A60894"/>
    <w:rsid w:val="00A75411"/>
    <w:rsid w:val="00A92FC4"/>
    <w:rsid w:val="00AA3D79"/>
    <w:rsid w:val="00AD19B9"/>
    <w:rsid w:val="00AF6A33"/>
    <w:rsid w:val="00B10FEA"/>
    <w:rsid w:val="00B34B0F"/>
    <w:rsid w:val="00B34E29"/>
    <w:rsid w:val="00B41063"/>
    <w:rsid w:val="00B77642"/>
    <w:rsid w:val="00B818E4"/>
    <w:rsid w:val="00B819AA"/>
    <w:rsid w:val="00B8238F"/>
    <w:rsid w:val="00BB5117"/>
    <w:rsid w:val="00BD5B09"/>
    <w:rsid w:val="00BE752B"/>
    <w:rsid w:val="00BF52BC"/>
    <w:rsid w:val="00C049F5"/>
    <w:rsid w:val="00C1730E"/>
    <w:rsid w:val="00C30D13"/>
    <w:rsid w:val="00C33A75"/>
    <w:rsid w:val="00C61BDB"/>
    <w:rsid w:val="00C717CE"/>
    <w:rsid w:val="00C7589D"/>
    <w:rsid w:val="00C901F5"/>
    <w:rsid w:val="00CA1DF1"/>
    <w:rsid w:val="00CA74CA"/>
    <w:rsid w:val="00CB548F"/>
    <w:rsid w:val="00CC6CA1"/>
    <w:rsid w:val="00CD7D08"/>
    <w:rsid w:val="00CF10AA"/>
    <w:rsid w:val="00D15E08"/>
    <w:rsid w:val="00D26499"/>
    <w:rsid w:val="00D51AAA"/>
    <w:rsid w:val="00D529FE"/>
    <w:rsid w:val="00D60D0D"/>
    <w:rsid w:val="00D77737"/>
    <w:rsid w:val="00D81461"/>
    <w:rsid w:val="00D82E4E"/>
    <w:rsid w:val="00D87AF5"/>
    <w:rsid w:val="00D9249D"/>
    <w:rsid w:val="00E30B41"/>
    <w:rsid w:val="00E315F8"/>
    <w:rsid w:val="00E32AA7"/>
    <w:rsid w:val="00E34E1A"/>
    <w:rsid w:val="00ED4BAB"/>
    <w:rsid w:val="00EF7F5A"/>
    <w:rsid w:val="00F25DD4"/>
    <w:rsid w:val="00F26B4A"/>
    <w:rsid w:val="00F44930"/>
    <w:rsid w:val="00F47C4D"/>
    <w:rsid w:val="00F9579A"/>
    <w:rsid w:val="00FC2AD8"/>
    <w:rsid w:val="00FC7A17"/>
    <w:rsid w:val="00FE0BDB"/>
    <w:rsid w:val="00FF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7D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STIB NEKRETNINE d.o.o.</izvorni_sadrzaj>
    <derivirana_varijabla naziv="DomainObject.Predmet.ProtustrankaFormated_1">  Stečajna masa STIB NEKRETNINE d.o.o.</derivirana_varijabla>
  </DomainObject.Predmet.ProtustrankaFormated>
  <DomainObject.Predmet.ProtustrankaFormatedOIB>
    <izvorni_sadrzaj>  Stečajna masa STIB NEKRETNINE d.o.o., OIB 32786151659</izvorni_sadrzaj>
    <derivirana_varijabla naziv="DomainObject.Predmet.ProtustrankaFormatedOIB_1">  Stečajna masa STIB NEKRETNINE d.o.o., OIB 32786151659</derivirana_varijabla>
  </DomainObject.Predmet.ProtustrankaFormatedOIB>
  <DomainObject.Predmet.ProtustrankaFormatedWithAdress>
    <izvorni_sadrzaj> Stečajna masa STIB NEKRETNINE d.o.o., LANIŠTE 24, 10000 Zagreb</izvorni_sadrzaj>
    <derivirana_varijabla naziv="DomainObject.Predmet.ProtustrankaFormatedWithAdress_1"> Stečajna masa STIB NEKRETNINE d.o.o., LANIŠTE 24, 10000 Zagreb</derivirana_varijabla>
  </DomainObject.Predmet.ProtustrankaFormatedWithAdress>
  <DomainObject.Predmet.ProtustrankaFormatedWithAdressOIB>
    <izvorni_sadrzaj> Stečajna masa STIB NEKRETNINE d.o.o., OIB 32786151659, LANIŠTE 24, 10000 Zagreb</izvorni_sadrzaj>
    <derivirana_varijabla naziv="DomainObject.Predmet.ProtustrankaFormatedWithAdressOIB_1"> Stečajna masa STIB NEKRETNINE d.o.o., OIB 32786151659, LANIŠTE 24, 10000 Zagreb</derivirana_varijabla>
  </DomainObject.Predmet.ProtustrankaFormatedWithAdressOIB>
  <DomainObject.Predmet.ProtustrankaWithAdress>
    <izvorni_sadrzaj>Stečajna masa STIB NEKRETNINE d.o.o. LANIŠTE 24, 10000 Zagreb</izvorni_sadrzaj>
    <derivirana_varijabla naziv="DomainObject.Predmet.ProtustrankaWithAdress_1">Stečajna masa STIB NEKRETNINE d.o.o. LANIŠTE 24, 10000 Zagreb</derivirana_varijabla>
  </DomainObject.Predmet.ProtustrankaWithAdress>
  <DomainObject.Predmet.ProtustrankaWithAdressOIB>
    <izvorni_sadrzaj>Stečajna masa STIB NEKRETNINE d.o.o., OIB 32786151659, LANIŠTE 24, 10000 Zagreb</izvorni_sadrzaj>
    <derivirana_varijabla naziv="DomainObject.Predmet.ProtustrankaWithAdressOIB_1">Stečajna masa STIB NEKRETNINE d.o.o., OIB 32786151659, LANIŠTE 24, 10000 Zagreb</derivirana_varijabla>
  </DomainObject.Predmet.ProtustrankaWithAdressOIB>
  <DomainObject.Predmet.ProtustrankaNazivFormated>
    <izvorni_sadrzaj>Stečajna masa STIB NEKRETNINE d.o.o.</izvorni_sadrzaj>
    <derivirana_varijabla naziv="DomainObject.Predmet.ProtustrankaNazivFormated_1">Stečajna masa STIB NEKRETNINE d.o.o.</derivirana_varijabla>
  </DomainObject.Predmet.ProtustrankaNazivFormated>
  <DomainObject.Predmet.ProtustrankaNazivFormatedOIB>
    <izvorni_sadrzaj>Stečajna masa STIB NEKRETNINE d.o.o., OIB 32786151659</izvorni_sadrzaj>
    <derivirana_varijabla naziv="DomainObject.Predmet.ProtustrankaNazivFormatedOIB_1">Stečajna masa STIB NEKRETNINE d.o.o., OIB 32786151659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KIŠ; JOSIP BLAŽEVIĆ; VJEROVNICI</izvorni_sadrzaj>
    <derivirana_varijabla naziv="DomainObject.Predmet.StrankaFormated_1">  KRISTINA KIŠ; JOSIP BLAŽEVIĆ; VJEROVNICI</derivirana_varijabla>
  </DomainObject.Predmet.StrankaFormated>
  <DomainObject.Predmet.StrankaFormatedOIB>
    <izvorni_sadrzaj>  KRISTINA KIŠ, OIB 71562745485; JOSIP BLAŽEVIĆ, OIB 83346625402; VJEROVNICI</izvorni_sadrzaj>
    <derivirana_varijabla naziv="DomainObject.Predmet.StrankaFormatedOIB_1">  KRISTINA KIŠ, OIB 71562745485; JOSIP BLAŽEVIĆ, OIB 83346625402; VJEROVNICI</derivirana_varijabla>
  </DomainObject.Predmet.StrankaFormatedOIB>
  <DomainObject.Predmet.StrankaFormatedWithAdress>
    <izvorni_sadrzaj> KRISTINA KIŠ, HORVAĆANSKA 27, 10000 Zagreb; JOSIP BLAŽEVIĆ, IVANE BRLIĆ MAŽURANIĆ 52, 10000 Zagreb; VJEROVNICI</izvorni_sadrzaj>
    <derivirana_varijabla naziv="DomainObject.Predmet.StrankaFormatedWithAdress_1"> KRISTINA KIŠ, HORVAĆANSKA 27, 10000 Zagreb; JOSIP BLAŽEVIĆ, IVANE BRLIĆ MAŽURANIĆ 52, 10000 Zagreb; VJEROVNICI</derivirana_varijabla>
  </DomainObject.Predmet.StrankaFormatedWithAdress>
  <DomainObject.Predmet.StrankaFormatedWithAdressOIB>
    <izvorni_sadrzaj> KRISTINA KIŠ, OIB 71562745485, HORVAĆANSKA 27, 10000 Zagreb; JOSIP BLAŽEVIĆ, OIB 83346625402, IVANE BRLIĆ MAŽURANIĆ 52, 10000 Zagreb; VJEROVNICI</izvorni_sadrzaj>
    <derivirana_varijabla naziv="DomainObject.Predmet.StrankaFormatedWithAdressOIB_1"> KRISTINA KIŠ, OIB 71562745485, HORVAĆANSKA 27, 10000 Zagreb; JOSIP BLAŽEVIĆ, OIB 83346625402, IVANE BRLIĆ MAŽURANIĆ 52, 10000 Zagreb; VJEROVNICI</derivirana_varijabla>
  </DomainObject.Predmet.StrankaFormatedWithAdressOIB>
  <DomainObject.Predmet.StrankaWithAdress>
    <izvorni_sadrzaj>KRISTINA KIŠ HORVAĆANSKA 27,10000 Zagreb,JOSIP BLAŽEVIĆ IVANE BRLIĆ MAŽURANIĆ 52,10000 Zagreb,VJEROVNICI </izvorni_sadrzaj>
    <derivirana_varijabla naziv="DomainObject.Predmet.StrankaWithAdress_1">KRISTINA KIŠ HORVAĆANSKA 27,10000 Zagreb,JOSIP BLAŽEVIĆ IVANE BRLIĆ MAŽURANIĆ 52,10000 Zagreb,VJEROVNICI </derivirana_varijabla>
  </DomainObject.Predmet.StrankaWithAdress>
  <DomainObject.Predmet.StrankaWithAdressOIB>
    <izvorni_sadrzaj>KRISTINA KIŠ, OIB 71562745485, HORVAĆANSKA 27,10000 Zagreb,JOSIP BLAŽEVIĆ, OIB 83346625402, IVANE BRLIĆ MAŽURANIĆ 52,10000 Zagreb,VJEROVNICI</izvorni_sadrzaj>
    <derivirana_varijabla naziv="DomainObject.Predmet.StrankaWithAdressOIB_1">KRISTINA KIŠ, OIB 71562745485, HORVAĆANSKA 27,10000 Zagreb,JOSIP BLAŽEVIĆ, OIB 83346625402, IVANE BRLIĆ MAŽURANIĆ 52,10000 Zagreb,VJEROVNICI</derivirana_varijabla>
  </DomainObject.Predmet.StrankaWithAdressOIB>
  <DomainObject.Predmet.StrankaNazivFormated>
    <izvorni_sadrzaj>KRISTINA KIŠ,JOSIP BLAŽEVIĆ,VJEROVNICI</izvorni_sadrzaj>
    <derivirana_varijabla naziv="DomainObject.Predmet.StrankaNazivFormated_1">KRISTINA KIŠ,JOSIP BLAŽEVIĆ,VJEROVNICI</derivirana_varijabla>
  </DomainObject.Predmet.StrankaNazivFormated>
  <DomainObject.Predmet.StrankaNazivFormatedOIB>
    <izvorni_sadrzaj>KRISTINA KIŠ, OIB 71562745485,JOSIP BLAŽEVIĆ, OIB 83346625402,VJEROVNICI</izvorni_sadrzaj>
    <derivirana_varijabla naziv="DomainObject.Predmet.StrankaNazivFormatedOIB_1">KRISTINA KIŠ, OIB 71562745485,JOSIP BLAŽEVIĆ, OIB 83346625402,VJEROVNICI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KRISTINA KIŠ</item>
      <item>JOSIP BLAŽEVIĆ</item>
      <item>VJEROVNICI</item>
    </izvorni_sadrzaj>
    <derivirana_varijabla naziv="DomainObject.Predmet.StrankaListFormated_1">
      <item>KRISTINA KIŠ</item>
      <item>JOSIP BLAŽEVIĆ</item>
      <item>VJEROVNICI</item>
    </derivirana_varijabla>
  </DomainObject.Predmet.StrankaListFormated>
  <DomainObject.Predmet.StrankaListFormatedOIB>
    <izvorni_sadrzaj>
      <item>KRISTINA KIŠ, OIB 71562745485</item>
      <item>JOSIP BLAŽEVIĆ, OIB 83346625402</item>
      <item>VJEROVNICI</item>
    </izvorni_sadrzaj>
    <derivirana_varijabla naziv="DomainObject.Predmet.StrankaListFormatedOIB_1">
      <item>KRISTINA KIŠ, OIB 71562745485</item>
      <item>JOSIP BLAŽEVIĆ, OIB 83346625402</item>
      <item>VJEROVNICI</item>
    </derivirana_varijabla>
  </DomainObject.Predmet.StrankaListFormatedOIB>
  <DomainObject.Predmet.StrankaListFormatedWithAdress>
    <izvorni_sadrzaj>
      <item>KRISTINA KIŠ, HORVAĆANSKA 27, 10000 Zagreb</item>
      <item>JOSIP BLAŽEVIĆ, IVANE BRLIĆ MAŽURANIĆ 52, 10000 Zagreb</item>
      <item>VJEROVNICI</item>
    </izvorni_sadrzaj>
    <derivirana_varijabla naziv="DomainObject.Predmet.StrankaListFormatedWithAdress_1">
      <item>KRISTINA KIŠ, HORVAĆANSKA 27, 10000 Zagreb</item>
      <item>JOSIP BLAŽEVIĆ, IVANE BRLIĆ MAŽURANIĆ 52, 10000 Zagreb</item>
      <item>VJEROVNICI</item>
    </derivirana_varijabla>
  </DomainObject.Predmet.StrankaListFormatedWithAdress>
  <DomainObject.Predmet.StrankaListFormatedWithAdressOIB>
    <izvorni_sadrzaj>
      <item>KRISTINA KIŠ, OIB 71562745485, HORVAĆANSKA 27, 10000 Zagreb</item>
      <item>JOSIP BLAŽEVIĆ, OIB 83346625402, IVANE BRLIĆ MAŽURANIĆ 52, 10000 Zagreb</item>
      <item>VJEROVNICI</item>
    </izvorni_sadrzaj>
    <derivirana_varijabla naziv="DomainObject.Predmet.StrankaListFormatedWithAdressOIB_1">
      <item>KRISTINA KIŠ, OIB 71562745485, HORVAĆANSKA 27, 10000 Zagreb</item>
      <item>JOSIP BLAŽEVIĆ, OIB 83346625402, IVANE BRLIĆ MAŽURANIĆ 52, 10000 Zagreb</item>
      <item>VJEROVNICI</item>
    </derivirana_varijabla>
  </DomainObject.Predmet.StrankaListFormatedWithAdressOIB>
  <DomainObject.Predmet.StrankaListNazivFormated>
    <izvorni_sadrzaj>
      <item>KRISTINA KIŠ</item>
      <item>JOSIP BLAŽEVIĆ</item>
      <item>VJEROVNICI</item>
    </izvorni_sadrzaj>
    <derivirana_varijabla naziv="DomainObject.Predmet.StrankaListNazivFormated_1">
      <item>KRISTINA KIŠ</item>
      <item>JOSIP BLAŽEVIĆ</item>
      <item>VJEROVNICI</item>
    </derivirana_varijabla>
  </DomainObject.Predmet.StrankaListNazivFormated>
  <DomainObject.Predmet.StrankaListNazivFormatedOIB>
    <izvorni_sadrzaj>
      <item>KRISTINA KIŠ, OIB 71562745485</item>
      <item>JOSIP BLAŽEVIĆ, OIB 83346625402</item>
      <item>VJEROVNICI</item>
    </izvorni_sadrzaj>
    <derivirana_varijabla naziv="DomainObject.Predmet.StrankaListNazivFormatedOIB_1">
      <item>KRISTINA KIŠ, OIB 71562745485</item>
      <item>JOSIP BLAŽEVIĆ, OIB 83346625402</item>
      <item>VJEROVNICI</item>
    </derivirana_varijabla>
  </DomainObject.Predmet.StrankaListNazivFormatedOIB>
  <DomainObject.Predmet.ProtuStrankaListFormated>
    <izvorni_sadrzaj>
      <item>Stečajna masa STIB NEKRETNINE d.o.o.</item>
    </izvorni_sadrzaj>
    <derivirana_varijabla naziv="DomainObject.Predmet.ProtuStrankaListFormated_1">
      <item>Stečajna masa STIB NEKRETNINE d.o.o.</item>
    </derivirana_varijabla>
  </DomainObject.Predmet.ProtuStrankaListFormated>
  <DomainObject.Predmet.ProtuStrankaListFormatedOIB>
    <izvorni_sadrzaj>
      <item>Stečajna masa STIB NEKRETNINE d.o.o., OIB 32786151659</item>
    </izvorni_sadrzaj>
    <derivirana_varijabla naziv="DomainObject.Predmet.ProtuStrankaListFormatedOIB_1">
      <item>Stečajna masa STIB NEKRETNINE d.o.o., OIB 32786151659</item>
    </derivirana_varijabla>
  </DomainObject.Predmet.ProtuStrankaListFormatedOIB>
  <DomainObject.Predmet.ProtuStrankaListFormatedWithAdress>
    <izvorni_sadrzaj>
      <item>Stečajna masa STIB NEKRETNINE d.o.o., LANIŠTE 24, 10000 Zagreb</item>
    </izvorni_sadrzaj>
    <derivirana_varijabla naziv="DomainObject.Predmet.ProtuStrankaListFormatedWithAdress_1">
      <item>Stečajna masa STIB NEKRETNINE d.o.o., LANIŠTE 24, 10000 Zagreb</item>
    </derivirana_varijabla>
  </DomainObject.Predmet.ProtuStrankaListFormatedWithAdress>
  <DomainObject.Predmet.ProtuStrankaListFormatedWithAdressOIB>
    <izvorni_sadrzaj>
      <item>Stečajna masa STIB NEKRETNINE d.o.o., OIB 32786151659, LANIŠTE 24, 10000 Zagreb</item>
    </izvorni_sadrzaj>
    <derivirana_varijabla naziv="DomainObject.Predmet.ProtuStrankaListFormatedWithAdressOIB_1">
      <item>Stečajna masa STIB NEKRETNINE d.o.o., OIB 32786151659, LANIŠTE 24, 10000 Zagreb</item>
    </derivirana_varijabla>
  </DomainObject.Predmet.ProtuStrankaListFormatedWithAdressOIB>
  <DomainObject.Predmet.ProtuStrankaListNazivFormated>
    <izvorni_sadrzaj>
      <item>Stečajna masa STIB NEKRETNINE d.o.o.</item>
    </izvorni_sadrzaj>
    <derivirana_varijabla naziv="DomainObject.Predmet.ProtuStrankaListNazivFormated_1">
      <item>Stečajna masa STIB NEKRETNINE d.o.o.</item>
    </derivirana_varijabla>
  </DomainObject.Predmet.ProtuStrankaListNazivFormated>
  <DomainObject.Predmet.ProtuStrankaListNazivFormatedOIB>
    <izvorni_sadrzaj>
      <item>Stečajna masa STIB NEKRETNINE d.o.o., OIB 32786151659</item>
    </izvorni_sadrzaj>
    <derivirana_varijabla naziv="DomainObject.Predmet.ProtuStrankaListNazivFormatedOIB_1">
      <item>Stečajna masa STIB NEKRETNINE d.o.o., OIB 32786151659</item>
    </derivirana_varijabla>
  </DomainObject.Predmet.ProtuStrankaListNazivFormatedOIB>
  <DomainObject.Predmet.OstaliList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Formated>
  <DomainObject.Predmet.OstaliList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FormatedOIB>
  <DomainObject.Predmet.OstaliListFormatedWithAdress>
    <izvorni_sadrzaj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izvorni_sadrzaj>
    <derivirana_varijabla naziv="DomainObject.Predmet.OstaliListFormatedWithAdress_1">
      <item>Odvjetničko društvo Ljubenko &amp; partneri,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Petrinjska 59, 10000 Zagreb</item>
      <item>OTP BANKA HRVATSKA d.d., Domovinskog rata 3, 23000 Zadar</item>
      <item>FINA ZAGREB</item>
      <item>Marinko Paić,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izvorni_sadrzaj>
    <derivirana_varijabla naziv="DomainObject.Predmet.OstaliListFormatedWithAdressOIB_1">
      <item>Odvjetničko društvo Ljubenko &amp; partneri, OIB 44071613559, Branimirova 29, 10000 Zagreb</item>
      <item>MATAN SENTIĆ, Lanište 24, 10000 Zagreb</item>
      <item>FINA ZAGREB</item>
      <item>HYPO ALPE-ADRIA-BANK d.d., Slavonska av. 6, 10000 Zagreb</item>
      <item>KREDITNA BANKA ZAGREB d.d., Ul. grada Vukovara 74, 10000 Zagreb</item>
      <item>MINISTARSTVO FINANCIJA RH, POREZNA UPRAVA, PODRUČNI URED, Av. Dubrovnik 32, 10000 Zagreb</item>
      <item>RAIFFEISENBANK AUSTRIA d.d., OIB 53056966535, Petrinjska 59, 10000 Zagreb</item>
      <item>OTP BANKA HRVATSKA d.d., Domovinskog rata 3, 23000 Zadar</item>
      <item>FINA ZAGREB</item>
      <item>Marinko Paić, OIB 55654806007, VI. Požarinje 6, 10000 Zagreb</item>
      <item>OD GRGIĆ &amp; PARTNERI, Ul. grada Vukovara 282, 10000 Zagreb</item>
      <item>ŽUPANIJSKO DRŽAVNO ODVJETNIŠTVO U ZAGREBU, Savska c. 41, 10000 Zagreb</item>
      <item>LUKA DUVNJAK, odvjetnik, Palmotićeva 64/a, 10000 Zagreb</item>
      <item>JUGOSLAV PURAN, odvjetnik, J. Jelačića 12, 43000 Bjelovar</item>
      <item>NATAŠA VUČINIĆ, odvjetnica, Zapoljska 38, 10000 Zagreb</item>
      <item>SANJA RADOLOVIĆ, odvjetnica, Trnjanska c. 37, 10000 Zagreb</item>
      <item>OD SUČEVIĆ I PARTNERI, Gundulićeva 63/I, 10000 Zagreb</item>
      <item>MTO d.o.o., Nova cesta 130, 10000 Zagreb</item>
      <item>DUNJA BELAIĆ GOLEŠ, odvjetnica, Sveti Duh 2, 10000 Zagreb</item>
      <item>ANTONIO VOLAREVIĆ, odvjetnik, Gjure Szaba 1a, 10000 Zagreb</item>
      <item>OD TOMULIĆ, GREIF &amp; PARTNERI, Kneza Borne 10, 10000 Zagreb</item>
      <item>OD BRLEČIĆ I PARTNERI, Optujska 25/I, 42000 Varaždin</item>
      <item>OD ŽELJKO RAČKI I KOLEGE, Ljudevita Gaja 27, 35000 Slavonski Brod</item>
      <item>OD ŠPEHAR &amp; ŠPEHAR, Masarykova 7, 10000 Zagreb</item>
      <item>JAVNOST</item>
      <item>TESLA ŠTEDNA BANKA d.d., Koturaška c. 51, 10000 Zagreb</item>
      <item>SOCIETE GENERALE GROUP-SPLITSKA BANKA d.d., Ruđera Boškovića 16, 21000 Split</item>
      <item>OD ŽUPIĆ &amp; PARTNERI, Ul. grada Vukovara 269f, 10000 Zagreb</item>
      <item>OD SUIĆ &amp; ŠKUNCA, Domagojeva 14, 10000 Zagreb</item>
      <item>HRVATSKI ZAVOD ZA ZDRAVSTVENO OSIGURANJE, Područni ured Zagreb, Mihanovićeva 3, 10000 Zagreb</item>
      <item>LIDL HRVATSKA d.o.o., Ul. kneza Lj. Posavskog 53, 10150 Velika Gorica</item>
      <item>EKO-FLOR PLUS d.o.o., Mokrice 180/c, 49243 Oroslavje</item>
      <item>OD PRIMORAC I PARTNERI j.t.d., Kennedyjev trg 6/b, 10000 Zagreb</item>
      <item>GRAFOTON d.o.o., Žrtava domovinskog rata 23, 44400 Glina</item>
      <item>ALEKSANDRA TOMEKOVIĆ DUNDA, odvjetnica, Božidara Adžije 22/2, 10000 Zagreb</item>
      <item>ZORAN TOMIĆ, odvjetnik, Zelinska 2/I, 10000 Zagreb</item>
      <item>DARKO VRKLJAN, Pavlenski put 5 f, 10000 Zagreb</item>
      <item>IVAN JURIČIĆ, odvjetnik, Masarykova 15, 10000 Zagreb</item>
      <item>SINIŠA TABAK, odvjetnik, Mesnička 9, 10000 Zagreb</item>
      <item>NATAŠA TATARIĆ, odvjetnica, Šrapčova 4, 10000 Zagreb</item>
      <item>ŽELIMIR PAR, odvjetnik, Kralja Držislava 2, 10000 Zagreb</item>
      <item>ZOU DOMAGOJ LEDIĆ &amp; IVAN KALEB, Draškovićeva 53, 10000 Zagreb</item>
      <item>GEORAD d.o.o., Kornatska 1, 10000 Zagreb</item>
      <item>INOSLAV KORINČIĆ, odvjetnik, Mihovila Krušlina 20, 10290 Zaprešić</item>
      <item>BRANISLAV VUKOJEVIĆ, odvjetnik, Valdemuška 15, 52100 Pula</item>
      <item>LJILJANA MARAVIĆ-PIRŠ, odvjetnica, Branimirova 5, 10000 Zagreb</item>
      <item>NEVEN GEČIĆ, odvjetnik, Garićgradska 10, 10000 Zagreb</item>
      <item>Agencija za osiguranje radničkih potraživanja u slučaju stečaja poslodavca, Frankopanska 11, 10000 Zagreb</item>
      <item>K-INDEKS d.o.o., Medveščak 23/I, 10000 Zagreb</item>
    </derivirana_varijabla>
  </DomainObject.Predmet.OstaliListFormatedWithAdressOIB>
  <DomainObject.Predmet.OstaliListNazivFormated>
    <izvorni_sadrzaj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NazivFormated_1">
      <item>Odvjetničko društvo Ljubenko &amp; partneri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NazivFormated>
  <DomainObject.Predmet.OstaliListNazivFormatedOIB>
    <izvorni_sadrzaj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izvorni_sadrzaj>
    <derivirana_varijabla naziv="DomainObject.Predmet.OstaliListNazivFormatedOIB_1">
      <item>Odvjetničko društvo Ljubenko &amp; partneri, OIB 44071613559</item>
      <item>MATAN SENTIĆ</item>
      <item>FINA ZAGREB</item>
      <item>HYPO ALPE-ADRIA-BANK d.d.</item>
      <item>KREDITNA BANKA ZAGREB d.d.</item>
      <item>MINISTARSTVO FINANCIJA RH, POREZNA UPRAVA, PODRUČNI URED</item>
      <item>RAIFFEISENBANK AUSTRIA d.d., OIB 53056966535</item>
      <item>OTP BANKA HRVATSKA d.d.</item>
      <item>FINA ZAGREB</item>
      <item>Marinko Paić, OIB 55654806007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Agencija za osiguranje radničkih potraživanja u slučaju stečaja poslodavca</item>
      <item>K-INDEKS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BLAŽEVIĆ i dr.</izvorni_sadrzaj>
    <derivirana_varijabla naziv="DomainObject.Predmet.StrankaIDrugi_1">JOSIP BLAŽEVIĆ i dr.</derivirana_varijabla>
  </DomainObject.Predmet.StrankaIDrugi>
  <DomainObject.Predmet.ProtustrankaIDrugi>
    <izvorni_sadrzaj>Stečajna masa STIB NEKRETNINE d.o.o.</izvorni_sadrzaj>
    <derivirana_varijabla naziv="DomainObject.Predmet.ProtustrankaIDrugi_1">Stečajna masa STIB NEKRETNINE d.o.o.</derivirana_varijabla>
  </DomainObject.Predmet.ProtustrankaIDrugi>
  <DomainObject.Predmet.StrankaIDrugiAdressOIB>
    <izvorni_sadrzaj>JOSIP BLAŽEVIĆ, OIB 83346625402, IVANE BRLIĆ MAŽURANIĆ 52, 10000 Zagreb i dr.</izvorni_sadrzaj>
    <derivirana_varijabla naziv="DomainObject.Predmet.StrankaIDrugiAdressOIB_1">JOSIP BLAŽEVIĆ, OIB 83346625402, IVANE BRLIĆ MAŽURANIĆ 52, 10000 Zagreb i dr.</derivirana_varijabla>
  </DomainObject.Predmet.StrankaIDrugiAdressOIB>
  <DomainObject.Predmet.ProtustrankaIDrugiAdressOIB>
    <izvorni_sadrzaj>Stečajna masa STIB NEKRETNINE d.o.o., OIB 32786151659, LANIŠTE 24, 10000 Zagreb</izvorni_sadrzaj>
    <derivirana_varijabla naziv="DomainObject.Predmet.ProtustrankaIDrugiAdressOIB_1">Stečajna masa STIB NEKRETNINE d.o.o., OIB 32786151659, LANIŠTE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</izvorni_sadrzaj>
    <derivirana_varijabla naziv="DomainObject.Predmet.SudioniciListNaziv_1">
      <item>Stečajna masa STIB NEKRETNINE d.o.o.</item>
      <item>Odvjetničko društvo Ljubenko &amp; partneri</item>
      <item>KRISTINA KIŠ</item>
      <item>JOSIP BLAŽEVIĆ</item>
      <item>MATAN SENTIĆ</item>
      <item>FINA ZAGREB</item>
      <item>HYPO ALPE-ADRIA-BANK d.d.</item>
      <item>KREDITNA BANKA ZAGREB d.d.</item>
      <item>MINISTARSTVO FINANCIJA RH, POREZNA UPRAVA, PODRUČNI URED</item>
      <item>RAIFFEISENBANK AUSTRIA d.d.</item>
      <item>OTP BANKA HRVATSKA d.d.</item>
      <item>FINA ZAGREB</item>
      <item>Marinko Paić</item>
      <item>OD GRGIĆ &amp; PARTNERI</item>
      <item>ŽUPANIJSKO DRŽAVNO ODVJETNIŠTVO U ZAGREBU</item>
      <item>LUKA DUVNJAK, odvjetnik</item>
      <item>JUGOSLAV PURAN, odvjetnik</item>
      <item>NATAŠA VUČINIĆ, odvjetnica</item>
      <item>SANJA RADOLOVIĆ, odvjetnica</item>
      <item>OD SUČEVIĆ I PARTNERI</item>
      <item>MTO d.o.o.</item>
      <item>DUNJA BELAIĆ GOLEŠ, odvjetnica</item>
      <item>ANTONIO VOLAREVIĆ, odvjetnik</item>
      <item>OD TOMULIĆ, GREIF &amp; PARTNERI</item>
      <item>OD BRLEČIĆ I PARTNERI</item>
      <item>OD ŽELJKO RAČKI I KOLEGE</item>
      <item>OD ŠPEHAR &amp; ŠPEHAR</item>
      <item>JAVNOST</item>
      <item>TESLA ŠTEDNA BANKA d.d.</item>
      <item>SOCIETE GENERALE GROUP-SPLITSKA BANKA d.d.</item>
      <item>OD ŽUPIĆ &amp; PARTNERI</item>
      <item>OD SUIĆ &amp; ŠKUNCA</item>
      <item>HRVATSKI ZAVOD ZA ZDRAVSTVENO OSIGURANJE, Područni ured Zagreb</item>
      <item>LIDL HRVATSKA d.o.o.</item>
      <item>EKO-FLOR PLUS d.o.o.</item>
      <item>OD PRIMORAC I PARTNERI j.t.d.</item>
      <item>GRAFOTON d.o.o.</item>
      <item>ALEKSANDRA TOMEKOVIĆ DUNDA, odvjetnica</item>
      <item>ZORAN TOMIĆ, odvjetnik</item>
      <item>DARKO VRKLJAN</item>
      <item>IVAN JURIČIĆ, odvjetnik</item>
      <item>SINIŠA TABAK, odvjetnik</item>
      <item>NATAŠA TATARIĆ, odvjetnica</item>
      <item>ŽELIMIR PAR, odvjetnik</item>
      <item>ZOU DOMAGOJ LEDIĆ &amp; IVAN KALEB</item>
      <item>GEORAD d.o.o.</item>
      <item>INOSLAV KORINČIĆ, odvjetnik</item>
      <item>BRANISLAV VUKOJEVIĆ, odvjetnik</item>
      <item>LJILJANA MARAVIĆ-PIRŠ, odvjetnica</item>
      <item>NEVEN GEČIĆ, odvjetnik</item>
      <item>VJEROVNICI</item>
      <item>Agencija za osiguranje radničkih potraživanja u slučaju stečaja poslodavca</item>
      <item>K-INDEKS d.o.o.</item>
    </derivirana_varijabla>
  </DomainObject.Predmet.SudioniciListNaziv>
  <DomainObject.Predmet.SudioniciListAdressOIB>
    <izvorni_sadrzaj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</izvorni_sadrzaj>
    <derivirana_varijabla naziv="DomainObject.Predmet.SudioniciListAdressOIB_1">
      <item>Stečajna masa STIB NEKRETNINE d.o.o., OIB 32786151659, LANIŠTE 24,10000 Zagreb</item>
      <item>Odvjetničko društvo Ljubenko &amp; partneri, OIB 44071613559, Branimirova 29,10000 Zagreb</item>
      <item>KRISTINA KIŠ, OIB 71562745485, HORVAĆANSKA 27,10000 Zagreb</item>
      <item>JOSIP BLAŽEVIĆ, OIB 83346625402, IVANE BRLIĆ MAŽURANIĆ 52,10000 Zagreb</item>
      <item>MATAN SENTIĆ, Lanište 24,10000 Zagreb</item>
      <item>FINA ZAGREB</item>
      <item>HYPO ALPE-ADRIA-BANK d.d., Slavonska av. 6,10000 Zagreb</item>
      <item>KREDITNA BANKA ZAGREB d.d., Ul. grada Vukovara 74,10000 Zagreb</item>
      <item>MINISTARSTVO FINANCIJA RH, POREZNA UPRAVA, PODRUČNI URED, Av. Dubrovnik 32,10000 Zagreb</item>
      <item>RAIFFEISENBANK AUSTRIA d.d., OIB 53056966535, Petrinjska 59,10000 Zagreb</item>
      <item>OTP BANKA HRVATSKA d.d., Domovinskog rata 3,23000 Zadar</item>
      <item>FINA ZAGREB</item>
      <item>Marinko Paić, OIB 55654806007, VI. Požarinje 6,10000 Zagreb</item>
      <item>OD GRGIĆ &amp; PARTNERI, Ul. grada Vukovara 282,10000 Zagreb</item>
      <item>ŽUPANIJSKO DRŽAVNO ODVJETNIŠTVO U ZAGREBU, Savska c. 41,10000 Zagreb</item>
      <item>LUKA DUVNJAK, odvjetnik, Palmotićeva 64/a,10000 Zagreb</item>
      <item>JUGOSLAV PURAN, odvjetnik, J. Jelačića 12,43000 Bjelovar</item>
      <item>NATAŠA VUČINIĆ, odvjetnica, Zapoljska 38,10000 Zagreb</item>
      <item>SANJA RADOLOVIĆ, odvjetnica, Trnjanska c. 37,10000 Zagreb</item>
      <item>OD SUČEVIĆ I PARTNERI, Gundulićeva 63/I,10000 Zagreb</item>
      <item>MTO d.o.o., Nova cesta 130,10000 Zagreb</item>
      <item>DUNJA BELAIĆ GOLEŠ, odvjetnica, Sveti Duh 2,10000 Zagreb</item>
      <item>ANTONIO VOLAREVIĆ, odvjetnik, Gjure Szaba 1a,10000 Zagreb</item>
      <item>OD TOMULIĆ, GREIF &amp; PARTNERI, Kneza Borne 10,10000 Zagreb</item>
      <item>OD BRLEČIĆ I PARTNERI, Optujska 25/I,42000 Varaždin</item>
      <item>OD ŽELJKO RAČKI I KOLEGE, Ljudevita Gaja 27,35000 Slavonski Brod</item>
      <item>OD ŠPEHAR &amp; ŠPEHAR, Masarykova 7,10000 Zagreb</item>
      <item>JAVNOST</item>
      <item>TESLA ŠTEDNA BANKA d.d., Koturaška c. 51,10000 Zagreb</item>
      <item>SOCIETE GENERALE GROUP-SPLITSKA BANKA d.d., Ruđera Boškovića 16,21000 Split</item>
      <item>OD ŽUPIĆ &amp; PARTNERI, Ul. grada Vukovara 269f,10000 Zagreb</item>
      <item>OD SUIĆ &amp; ŠKUNCA, Domagojeva 14,10000 Zagreb</item>
      <item>HRVATSKI ZAVOD ZA ZDRAVSTVENO OSIGURANJE, Područni ured Zagreb, Mihanovićeva 3,10000 Zagreb</item>
      <item>LIDL HRVATSKA d.o.o., Ul. kneza Lj. Posavskog 53,10150 Velika Gorica</item>
      <item>EKO-FLOR PLUS d.o.o., Mokrice 180/c,49243 Oroslavje</item>
      <item>OD PRIMORAC I PARTNERI j.t.d., Kennedyjev trg 6/b,10000 Zagreb</item>
      <item>GRAFOTON d.o.o., Žrtava domovinskog rata 23,44400 Glina</item>
      <item>ALEKSANDRA TOMEKOVIĆ DUNDA, odvjetnica, Božidara Adžije 22/2,10000 Zagreb</item>
      <item>ZORAN TOMIĆ, odvjetnik, Zelinska 2/I,10000 Zagreb</item>
      <item>DARKO VRKLJAN, Pavlenski put 5 f,10000 Zagreb</item>
      <item>IVAN JURIČIĆ, odvjetnik, Masarykova 15,10000 Zagreb</item>
      <item>SINIŠA TABAK, odvjetnik, Mesnička 9,10000 Zagreb</item>
      <item>NATAŠA TATARIĆ, odvjetnica, Šrapčova 4,10000 Zagreb</item>
      <item>ŽELIMIR PAR, odvjetnik, Kralja Držislava 2,10000 Zagreb</item>
      <item>ZOU DOMAGOJ LEDIĆ &amp; IVAN KALEB, Draškovićeva 53,10000 Zagreb</item>
      <item>GEORAD d.o.o., Kornatska 1,10000 Zagreb</item>
      <item>INOSLAV KORINČIĆ, odvjetnik, Mihovila Krušlina 20,10290 Zaprešić</item>
      <item>BRANISLAV VUKOJEVIĆ, odvjetnik, Valdemuška 15,52100 Pula</item>
      <item>LJILJANA MARAVIĆ-PIRŠ, odvjetnica, Branimirova 5,10000 Zagreb</item>
      <item>NEVEN GEČIĆ, odvjetnik, Garićgradska 10,10000 Zagreb</item>
      <item>VJEROVNICI</item>
      <item>Agencija za osiguranje radničkih potraživanja u slučaju stečaja poslodavca, Frankopanska 11,10000 Zagreb</item>
      <item>K-INDEKS d.o.o., Medveščak 23/I,10000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32786151659</item>
      <item>, OIB 44071613559</item>
      <item>, OIB 71562745485</item>
      <item>, OIB 83346625402</item>
      <item>, OIB null</item>
      <item>, OIB null</item>
      <item>, OIB null</item>
      <item>, OIB null</item>
      <item>, OIB null</item>
      <item>, OIB 53056966535</item>
      <item>, OIB null</item>
      <item>, OIB null</item>
      <item>, OIB 55654806007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720</properties:Characters>
  <properties:Lines>38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2016-01-25T14:26:00Z</dcterms:created>
  <dc:creator>butiganl</dc:creator>
  <cp:lastModifiedBy>Valentina Kranjčić</cp:lastModifiedBy>
  <cp:lastPrinted>2016-01-25T14:30:00Z</cp:lastPrinted>
  <dcterms:modified xmlns:xsi="http://www.w3.org/2001/XMLSchema-instance" xsi:type="dcterms:W3CDTF">2016-01-25T14:39:00Z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