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4404" w14:paraId="c26440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EC3B10">
        <w:t>1444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EC3B10" w:rsidRPr="00EC3B10">
        <w:t>RENA GRAĐENJE j.d.o.o. za graditeljstvo i usluge</w:t>
      </w:r>
      <w:r w:rsidR="00EC3B10">
        <w:t>, Osijek, Sv. Roka 78,</w:t>
      </w:r>
      <w:r w:rsidR="002779E6">
        <w:t xml:space="preserve"> </w:t>
      </w:r>
      <w:r w:rsidR="004A0D7B">
        <w:t>MBS</w:t>
      </w:r>
      <w:r w:rsidR="00326162">
        <w:t>:</w:t>
      </w:r>
      <w:r w:rsidR="004A0D7B">
        <w:t xml:space="preserve"> </w:t>
      </w:r>
      <w:r w:rsidR="00EC3B10" w:rsidRPr="00EC3B10">
        <w:t>030158637</w:t>
      </w:r>
      <w:r w:rsidR="004A0D7B">
        <w:t>, OIB</w:t>
      </w:r>
      <w:r w:rsidR="00326162">
        <w:t>:</w:t>
      </w:r>
      <w:r w:rsidR="004A0D7B">
        <w:t xml:space="preserve"> </w:t>
      </w:r>
      <w:r w:rsidR="00EC3B10" w:rsidRPr="00EC3B10">
        <w:t>23578224231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EC3B10">
        <w:t>11</w:t>
      </w:r>
      <w:r w:rsidR="00326162">
        <w:t xml:space="preserve">. listopada </w:t>
      </w:r>
      <w:r w:rsidR="00224AFF">
        <w:t>201</w:t>
      </w:r>
      <w:r w:rsidR="00454056">
        <w:t>7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C3B10" w:rsidRPr="00EC3B10">
        <w:t>RENA GRAĐENJE j.d.o.o. za graditeljstvo i usluge</w:t>
      </w:r>
      <w:r w:rsidR="00EC3B10">
        <w:t xml:space="preserve">, Osijek, Sv. Roka 78, MBS: </w:t>
      </w:r>
      <w:r w:rsidR="00EC3B10" w:rsidRPr="00EC3B10">
        <w:t>030158637</w:t>
      </w:r>
      <w:r w:rsidR="00EC3B10">
        <w:t xml:space="preserve">, OIB: </w:t>
      </w:r>
      <w:r w:rsidR="00EC3B10" w:rsidRPr="00EC3B10">
        <w:t>23578224231</w:t>
      </w:r>
      <w:r>
        <w:t xml:space="preserve">, iznosi </w:t>
      </w:r>
      <w:r w:rsidR="00EC3B10">
        <w:t>27.737,14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EC3B10">
        <w:t xml:space="preserve">Renata </w:t>
      </w:r>
      <w:proofErr w:type="spellStart"/>
      <w:r w:rsidR="00EC3B10">
        <w:t>Arlavi</w:t>
      </w:r>
      <w:proofErr w:type="spellEnd"/>
      <w:r w:rsidR="00EC3B10">
        <w:t>, Osijek, Zapadno predgrađe 46,</w:t>
      </w:r>
      <w:r w:rsidR="002779E6">
        <w:t xml:space="preserve"> </w:t>
      </w:r>
      <w:r w:rsidR="00905F6B">
        <w:t xml:space="preserve">OIB: </w:t>
      </w:r>
      <w:r w:rsidR="00EC3B10">
        <w:t>89969670013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EC3B10">
        <w:t>1444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C3B10">
        <w:t>11</w:t>
      </w:r>
      <w:r w:rsidR="00326162">
        <w:t xml:space="preserve">. listopada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C3B10">
        <w:t>11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783" w:rsidR="00B50783">
      <w:r>
        <w:separator/>
      </w:r>
    </w:p>
  </w:endnote>
  <w:endnote w:id="0" w:type="continuationSeparator">
    <w:p w:rsidRDefault="00B50783" w:rsidR="00B50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783" w:rsidR="00B50783">
      <w:r>
        <w:separator/>
      </w:r>
    </w:p>
  </w:footnote>
  <w:footnote w:id="0" w:type="continuationSeparator">
    <w:p w:rsidRDefault="00B50783" w:rsidR="00B507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0ADB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436E5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E4FB0"/>
    <w:rsid w:val="00B24B41"/>
    <w:rsid w:val="00B32948"/>
    <w:rsid w:val="00B50783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C3B10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E7E7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36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3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36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3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St-1444/2017</izvorni_sadrzaj>
    <derivirana_varijabla naziv="DomainObject.Predmet.OznakaBroj_1">St-1444/2017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 GRAĐENJE j.d.o.o. za graditeljstvo i usluge</izvorni_sadrzaj>
    <derivirana_varijabla naziv="DomainObject.Predmet.ProtustrankaFormated_1">  RENA GRAĐENJE j.d.o.o. za graditeljstvo i usluge</derivirana_varijabla>
  </DomainObject.Predmet.ProtustrankaFormated>
  <DomainObject.Predmet.ProtustrankaFormatedOIB>
    <izvorni_sadrzaj>  RENA GRAĐENJE j.d.o.o. za graditeljstvo i usluge, OIB 23578224231</izvorni_sadrzaj>
    <derivirana_varijabla naziv="DomainObject.Predmet.ProtustrankaFormatedOIB_1">  RENA GRAĐENJE j.d.o.o. za graditeljstvo i usluge, OIB 23578224231</derivirana_varijabla>
  </DomainObject.Predmet.ProtustrankaFormatedOIB>
  <DomainObject.Predmet.ProtustrankaFormatedWithAdress>
    <izvorni_sadrzaj> RENA GRAĐENJE j.d.o.o. za graditeljstvo i usluge, Sv. Roka 78, 31000 Osijek</izvorni_sadrzaj>
    <derivirana_varijabla naziv="DomainObject.Predmet.ProtustrankaFormatedWithAdress_1"> RENA GRAĐENJE j.d.o.o. za graditeljstvo i usluge, Sv. Roka 78, 31000 Osijek</derivirana_varijabla>
  </DomainObject.Predmet.ProtustrankaFormatedWithAdress>
  <DomainObject.Predmet.ProtustrankaFormatedWithAdressOIB>
    <izvorni_sadrzaj> RENA GRAĐENJE j.d.o.o. za graditeljstvo i usluge, OIB 23578224231, Sv. Roka 78, 31000 Osijek</izvorni_sadrzaj>
    <derivirana_varijabla naziv="DomainObject.Predmet.ProtustrankaFormatedWithAdressOIB_1"> RENA GRAĐENJE j.d.o.o. za graditeljstvo i usluge, OIB 23578224231, Sv. Roka 78, 31000 Osijek</derivirana_varijabla>
  </DomainObject.Predmet.ProtustrankaFormatedWithAdressOIB>
  <DomainObject.Predmet.ProtustrankaWithAdress>
    <izvorni_sadrzaj>RENA GRAĐENJE j.d.o.o. za graditeljstvo i usluge Sv. Roka 78, 31000 Osijek</izvorni_sadrzaj>
    <derivirana_varijabla naziv="DomainObject.Predmet.ProtustrankaWithAdress_1">RENA GRAĐENJE j.d.o.o. za graditeljstvo i usluge Sv. Roka 78, 31000 Osijek</derivirana_varijabla>
  </DomainObject.Predmet.ProtustrankaWithAdress>
  <DomainObject.Predmet.ProtustrankaWithAdressOIB>
    <izvorni_sadrzaj>RENA GRAĐENJE j.d.o.o. za graditeljstvo i usluge, OIB 23578224231, Sv. Roka 78, 31000 Osijek</izvorni_sadrzaj>
    <derivirana_varijabla naziv="DomainObject.Predmet.ProtustrankaWithAdressOIB_1">RENA GRAĐENJE j.d.o.o. za graditeljstvo i usluge, OIB 23578224231, Sv. Roka 78, 31000 Osijek</derivirana_varijabla>
  </DomainObject.Predmet.ProtustrankaWithAdressOIB>
  <DomainObject.Predmet.ProtustrankaNazivFormated>
    <izvorni_sadrzaj>RENA GRAĐENJE j.d.o.o. za graditeljstvo i usluge</izvorni_sadrzaj>
    <derivirana_varijabla naziv="DomainObject.Predmet.ProtustrankaNazivFormated_1">RENA GRAĐENJE j.d.o.o. za graditeljstvo i usluge</derivirana_varijabla>
  </DomainObject.Predmet.ProtustrankaNazivFormated>
  <DomainObject.Predmet.ProtustrankaNazivFormatedOIB>
    <izvorni_sadrzaj>RENA GRAĐENJE j.d.o.o. za graditeljstvo i usluge, OIB 23578224231</izvorni_sadrzaj>
    <derivirana_varijabla naziv="DomainObject.Predmet.ProtustrankaNazivFormatedOIB_1">RENA GRAĐENJE j.d.o.o. za graditeljstvo i usluge, OIB 23578224231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RENA GRAĐENJE j.d.o.o. za graditeljstvo i usluge</item>
    </izvorni_sadrzaj>
    <derivirana_varijabla naziv="DomainObject.Predmet.ProtuStrankaListFormated_1">
      <item>RENA GRAĐENJE j.d.o.o. za graditeljstvo i usluge</item>
    </derivirana_varijabla>
  </DomainObject.Predmet.ProtuStrankaListFormated>
  <DomainObject.Predmet.ProtuStrankaListFormatedOIB>
    <izvorni_sadrzaj>
      <item>RENA GRAĐENJE j.d.o.o. za graditeljstvo i usluge, OIB 23578224231</item>
    </izvorni_sadrzaj>
    <derivirana_varijabla naziv="DomainObject.Predmet.ProtuStrankaListFormatedOIB_1">
      <item>RENA GRAĐENJE j.d.o.o. za graditeljstvo i usluge, OIB 23578224231</item>
    </derivirana_varijabla>
  </DomainObject.Predmet.ProtuStrankaListFormatedOIB>
  <DomainObject.Predmet.ProtuStrankaListFormatedWithAdress>
    <izvorni_sadrzaj>
      <item>RENA GRAĐENJE j.d.o.o. za graditeljstvo i usluge, Sv. Roka 78, 31000 Osijek</item>
    </izvorni_sadrzaj>
    <derivirana_varijabla naziv="DomainObject.Predmet.ProtuStrankaListFormatedWithAdress_1">
      <item>RENA GRAĐENJE j.d.o.o. za graditeljstvo i usluge, Sv. Roka 78, 31000 Osijek</item>
    </derivirana_varijabla>
  </DomainObject.Predmet.ProtuStrankaListFormatedWithAdress>
  <DomainObject.Predmet.ProtuStrankaListFormatedWithAdressOIB>
    <izvorni_sadrzaj>
      <item>RENA GRAĐENJE j.d.o.o. za graditeljstvo i usluge, OIB 23578224231, Sv. Roka 78, 31000 Osijek</item>
    </izvorni_sadrzaj>
    <derivirana_varijabla naziv="DomainObject.Predmet.ProtuStrankaListFormatedWithAdressOIB_1">
      <item>RENA GRAĐENJE j.d.o.o. za graditeljstvo i usluge, OIB 23578224231, Sv. Roka 78, 31000 Osijek</item>
    </derivirana_varijabla>
  </DomainObject.Predmet.ProtuStrankaListFormatedWithAdressOIB>
  <DomainObject.Predmet.ProtuStrankaListNazivFormated>
    <izvorni_sadrzaj>
      <item>RENA GRAĐENJE j.d.o.o. za graditeljstvo i usluge</item>
    </izvorni_sadrzaj>
    <derivirana_varijabla naziv="DomainObject.Predmet.ProtuStrankaListNazivFormated_1">
      <item>RENA GRAĐENJE j.d.o.o. za graditeljstvo i usluge</item>
    </derivirana_varijabla>
  </DomainObject.Predmet.ProtuStrankaListNazivFormated>
  <DomainObject.Predmet.ProtuStrankaListNazivFormatedOIB>
    <izvorni_sadrzaj>
      <item>RENA GRAĐENJE j.d.o.o. za graditeljstvo i usluge, OIB 23578224231</item>
    </izvorni_sadrzaj>
    <derivirana_varijabla naziv="DomainObject.Predmet.ProtuStrankaListNazivFormatedOIB_1">
      <item>RENA GRAĐENJE j.d.o.o. za graditeljstvo i usluge, OIB 23578224231</item>
    </derivirana_varijabla>
  </DomainObject.Predmet.ProtuStrankaListNazivFormatedOIB>
  <DomainObject.Predmet.OstaliListFormated>
    <izvorni_sadrzaj>
      <item>Renata Arlavi</item>
    </izvorni_sadrzaj>
    <derivirana_varijabla naziv="DomainObject.Predmet.OstaliListFormated_1">
      <item>Renata Arlavi</item>
    </derivirana_varijabla>
  </DomainObject.Predmet.OstaliListFormated>
  <DomainObject.Predmet.OstaliListFormatedOIB>
    <izvorni_sadrzaj>
      <item>Renata Arlavi, OIB 89969670013</item>
    </izvorni_sadrzaj>
    <derivirana_varijabla naziv="DomainObject.Predmet.OstaliListFormatedOIB_1">
      <item>Renata Arlavi, OIB 89969670013</item>
    </derivirana_varijabla>
  </DomainObject.Predmet.OstaliListFormatedOIB>
  <DomainObject.Predmet.OstaliListFormatedWithAdress>
    <izvorni_sadrzaj>
      <item>Renata Arlavi, Zapadno Predgrađe 46, 31000 Osijek</item>
    </izvorni_sadrzaj>
    <derivirana_varijabla naziv="DomainObject.Predmet.OstaliListFormatedWithAdress_1">
      <item>Renata Arlavi, Zapadno Predgrađe 46, 31000 Osijek</item>
    </derivirana_varijabla>
  </DomainObject.Predmet.OstaliListFormatedWithAdress>
  <DomainObject.Predmet.OstaliListFormatedWithAdressOIB>
    <izvorni_sadrzaj>
      <item>Renata Arlavi, OIB 89969670013, Zapadno Predgrađe 46, 31000 Osijek</item>
    </izvorni_sadrzaj>
    <derivirana_varijabla naziv="DomainObject.Predmet.OstaliListFormatedWithAdressOIB_1">
      <item>Renata Arlavi, OIB 89969670013, Zapadno Predgrađe 46, 31000 Osijek</item>
    </derivirana_varijabla>
  </DomainObject.Predmet.OstaliListFormatedWithAdressOIB>
  <DomainObject.Predmet.OstaliListNazivFormated>
    <izvorni_sadrzaj>
      <item>Renata Arlavi</item>
    </izvorni_sadrzaj>
    <derivirana_varijabla naziv="DomainObject.Predmet.OstaliListNazivFormated_1">
      <item>Renata Arlavi</item>
    </derivirana_varijabla>
  </DomainObject.Predmet.OstaliListNazivFormated>
  <DomainObject.Predmet.OstaliListNazivFormatedOIB>
    <izvorni_sadrzaj>
      <item>Renata Arlavi, OIB 89969670013</item>
    </izvorni_sadrzaj>
    <derivirana_varijabla naziv="DomainObject.Predmet.OstaliListNazivFormatedOIB_1">
      <item>Renata Arlavi, OIB 89969670013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RENA GRAĐENJE j.d.o.o. za graditeljstvo i usluge</izvorni_sadrzaj>
    <derivirana_varijabla naziv="DomainObject.Predmet.ProtustrankaIDrugi_1">RENA GRAĐENJE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RENA GRAĐENJE j.d.o.o. za graditeljstvo i usluge, OIB 23578224231, Sv. Roka 78, 31000 Osijek</izvorni_sadrzaj>
    <derivirana_varijabla naziv="DomainObject.Predmet.ProtustrankaIDrugiAdressOIB_1">RENA GRAĐENJE j.d.o.o. za graditeljstvo i usluge, OIB 23578224231, Sv. Roka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RENA GRAĐENJE j.d.o.o. za graditeljstvo i usluge</item>
      <item>Renata Arlavi</item>
    </izvorni_sadrzaj>
    <derivirana_varijabla naziv="DomainObject.Predmet.SudioniciListNaziv_1">
      <item>FINA RC OSIJEK</item>
      <item>RENA GRAĐENJE j.d.o.o. za graditeljstvo i usluge</item>
      <item>Renata Arlavi</item>
    </derivirana_varijabla>
  </DomainObject.Predmet.SudioniciListNaziv>
  <DomainObject.Predmet.SudioniciListAdressOIB>
    <izvorni_sadrzaj>
      <item>FINA RC OSIJEK, OIB 85821130368</item>
      <item>RENA GRAĐENJE j.d.o.o. za graditeljstvo i usluge, OIB 23578224231, Sv. Roka 78,31000 Osijek</item>
      <item>Renata Arlavi, OIB 89969670013, Zapadno Predgrađe 46,31000 Osijek</item>
    </izvorni_sadrzaj>
    <derivirana_varijabla naziv="DomainObject.Predmet.SudioniciListAdressOIB_1">
      <item>FINA RC OSIJEK, OIB 85821130368</item>
      <item>RENA GRAĐENJE j.d.o.o. za graditeljstvo i usluge, OIB 23578224231, Sv. Roka 78,31000 Osijek</item>
      <item>Renata Arlavi, OIB 89969670013, Zapadno Predgrađe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23578224231</item>
      <item>, OIB 89969670013</item>
    </izvorni_sadrzaj>
    <derivirana_varijabla naziv="DomainObject.Predmet.SudioniciListNazivOIB_1">
      <item>, OIB 85821130368</item>
      <item>, OIB 23578224231</item>
      <item>, OIB 89969670013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1933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2017-10-11T06:38:00Z</dcterms:created>
  <dc:creator>Korisnik</dc:creator>
  <cp:lastModifiedBy>Snježana Markotić Jurić</cp:lastModifiedBy>
  <cp:lastPrinted>2017-10-11T06:37:00Z</cp:lastPrinted>
  <dcterms:modified xmlns:xsi="http://www.w3.org/2001/XMLSchema-instance" xsi:type="dcterms:W3CDTF">2017-10-11T06:39:00Z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