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7d00" w14:paraId="3fa7d0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C018E">
        <w:t>3</w:t>
      </w:r>
      <w:r w:rsidR="009D3A05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843DEF">
        <w:t>SKLIZOVIĆ jednostavno</w:t>
      </w:r>
      <w:r w:rsidR="00DC018E" w:rsidRPr="00DC018E">
        <w:t xml:space="preserve"> društvo s ograničenom odgovornošću za </w:t>
      </w:r>
      <w:r w:rsidR="00843DEF">
        <w:t>ugostiteljstvo, Miholjački Poreč, Eugena Kraja 36</w:t>
      </w:r>
      <w:r w:rsidR="00DC018E" w:rsidRPr="00DC018E">
        <w:t>, MBS 0</w:t>
      </w:r>
      <w:r w:rsidR="00843DEF">
        <w:t>30175201</w:t>
      </w:r>
      <w:r w:rsidR="00DC018E" w:rsidRPr="00DC018E">
        <w:t xml:space="preserve">, OIB </w:t>
      </w:r>
      <w:r w:rsidR="003743D2">
        <w:t>93534525020</w:t>
      </w:r>
      <w:r w:rsidR="00206760" w:rsidRPr="0041082E">
        <w:t xml:space="preserve">, dana </w:t>
      </w:r>
      <w:r w:rsidR="002A7B94">
        <w:t>1</w:t>
      </w:r>
      <w:r w:rsidR="00DC018E">
        <w:t>7</w:t>
      </w:r>
      <w:r w:rsidR="00206760" w:rsidRPr="0041082E">
        <w:t xml:space="preserve">. </w:t>
      </w:r>
      <w:r w:rsidR="00206760">
        <w:t>siječ</w:t>
      </w:r>
      <w:r w:rsidR="00206760" w:rsidRPr="0041082E">
        <w:t>nja 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92456E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Pr="0092456E">
        <w:t>SKLIZOVIĆ jednostavno društvo s ograničenom odgovornošću za ugostiteljstvo, Miholjački Poreč, Eugena Kraja 36, MBS 030175201, OIB 93534525020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3743D2" w:rsidRPr="003743D2">
        <w:t xml:space="preserve">Šimo Bošnjak, Osijek, </w:t>
      </w:r>
      <w:r w:rsidR="009C1E6F">
        <w:t>Vukovarska cesta 56</w:t>
      </w:r>
      <w:r w:rsidR="003743D2" w:rsidRPr="003743D2">
        <w:t>, OIB 38523531471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9C1E6F">
        <w:t>3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9C1E6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9C1E6F" w:rsidRPr="009C1E6F">
        <w:t>SKLIZOVIĆ jednostavno društvo s ograničenom odgovornošću za ugostiteljstvo, Miholjački Poreč, Eugena Kraja 36, MBS 030175201, OIB 93534525020</w:t>
      </w:r>
    </w:p>
    <w:p w:rsidRDefault="00850ADD" w:rsidP="009365DD" w:rsidR="00850ADD">
      <w:pPr>
        <w:jc w:val="both"/>
      </w:pPr>
    </w:p>
    <w:p w:rsidRDefault="00A66EC9" w:rsidP="00A320F5" w:rsidR="00F12013">
      <w:pPr>
        <w:ind w:firstLine="720" w:left="2160"/>
      </w:pPr>
      <w:r>
        <w:t>2</w:t>
      </w:r>
      <w:r w:rsidR="004B2D17">
        <w:t>0</w:t>
      </w:r>
      <w:r w:rsidR="00F12013">
        <w:t xml:space="preserve">. </w:t>
      </w:r>
      <w:r w:rsidR="004B2D17">
        <w:t>veljače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>Dana 2</w:t>
      </w:r>
      <w:r w:rsidR="007C4FCD">
        <w:t>9</w:t>
      </w:r>
      <w:r>
        <w:t>.</w:t>
      </w:r>
      <w:r w:rsidR="007C4FCD">
        <w:t>11</w:t>
      </w:r>
      <w:r>
        <w:t xml:space="preserve">.2017. zaprimljen je na ovome sudu </w:t>
      </w:r>
      <w:r w:rsidR="00B13D6C">
        <w:t>zahtjev</w:t>
      </w:r>
      <w:r>
        <w:t xml:space="preserve"> FINE Regionalni centar Osijek, Podružnica Osijek, klasa: 110-07/17-01/04 Ur. broj 04-06-17-</w:t>
      </w:r>
      <w:r w:rsidR="007C4FCD">
        <w:t>5884</w:t>
      </w:r>
      <w:r>
        <w:t xml:space="preserve"> od 2</w:t>
      </w:r>
      <w:r w:rsidR="007C4FCD">
        <w:t>8</w:t>
      </w:r>
      <w:r>
        <w:t>.</w:t>
      </w:r>
      <w:r w:rsidR="007C4FCD">
        <w:t>11</w:t>
      </w:r>
      <w:r>
        <w:t xml:space="preserve">.2017. godine, za </w:t>
      </w:r>
      <w:r w:rsidR="00B13D6C">
        <w:t>provedbu skraćenog</w:t>
      </w:r>
      <w:r>
        <w:t xml:space="preserve"> stečajnog postupka nad dužnikom </w:t>
      </w:r>
      <w:r w:rsidR="007C4FCD" w:rsidRPr="007C4FCD">
        <w:t>SKLIZOVIĆ jednostavno društvo s ograničenom odgovornošću za ugostiteljstvo, Miholjački Poreč, Eugena Kraja 36, MBS 030175201, OIB 93534525020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U prijedlogu je navela da na dan 2</w:t>
      </w:r>
      <w:r w:rsidR="00B13D6C">
        <w:t>7</w:t>
      </w:r>
      <w:r>
        <w:t>.</w:t>
      </w:r>
      <w:r w:rsidR="00B13D6C">
        <w:t>11</w:t>
      </w:r>
      <w:r>
        <w:t xml:space="preserve">.2017. dužnik u Očevidniku redoslijeda osnova za plaćanje ima evidentirane neizvršene osnove za plaćanje u neprekinutom razdoblju od </w:t>
      </w:r>
      <w:r w:rsidR="005F5A03">
        <w:t>405</w:t>
      </w:r>
      <w:r>
        <w:t xml:space="preserve"> dana, u ukupnom iznosu od </w:t>
      </w:r>
      <w:r w:rsidR="005F5A03">
        <w:t>44.405,25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Dostavlja popis računa i oročenih novčanih sredstava na dan 2</w:t>
      </w:r>
      <w:r w:rsidR="00A14FA5">
        <w:t>7</w:t>
      </w:r>
      <w:r>
        <w:t>.</w:t>
      </w:r>
      <w:r w:rsidR="00A14FA5">
        <w:t>11</w:t>
      </w:r>
      <w:r>
        <w:t xml:space="preserve">.2017.,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12.12.2017. sud je zaprimio prijedlog RH, MF, PU za otvaranje stečajnog postupka nad predmetnim dužnikom, te je sud obustavio skraćeni stečajni postupak, te postupak nastavio po općim odredbama SZ.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204670" w:rsidRPr="00204670">
        <w:t>1</w:t>
      </w:r>
      <w:r w:rsidR="007158FC">
        <w:t>7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AB1CBB">
        <w:t>Silvana Sklizović, Rakitovica, Glavna 124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uz presliku lista </w:t>
      </w:r>
      <w:r w:rsidR="00AB1CBB">
        <w:t>1</w:t>
      </w:r>
      <w:r>
        <w:t xml:space="preserve">, </w:t>
      </w:r>
      <w:r w:rsidR="00AB1CBB">
        <w:t>4-</w:t>
      </w:r>
      <w:r w:rsidR="0078249C">
        <w:t>2</w:t>
      </w:r>
      <w:r w:rsidR="00AB1CBB">
        <w:t>3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304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9D3A05" w:rsidRPr="009D3A05">
      <w:t>38/18-2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3046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SKLIZOVIĆ jednostavno društvo s ograničenom odgovornošću za ugostiteljstvo</item>
      <item>RH MF Područni ured Osijek</item>
    </izvorni_sadrzaj>
    <derivirana_varijabla naziv="DomainObject.Predmet.SudioniciListNaziv_1">
      <item>SKLIZOVIĆ jednostavno društvo s ograničenom odgovornošću za ugostiteljstvo</item>
      <item>RH MF Područni ured Osijek</item>
    </derivirana_varijabla>
  </DomainObject.Predmet.SudioniciListNaziv>
  <DomainObject.Predmet.SudioniciListAdressOIB>
    <izvorni_sadrzaj>
      <item>SKLIZOVIĆ jednostavno društvo s ograničenom odgovornošću za ugostiteljstvo, OIB 93534525020, Eugena Kraja 36,31542 Miholjački Poreč</item>
      <item>RH MF Područni ured Osijek, OIB 18683136487</item>
    </izvorni_sadrzaj>
    <derivirana_varijabla naziv="DomainObject.Predmet.SudioniciListAdressOIB_1">
      <item>SKLIZOVIĆ jednostavno društvo s ograničenom odgovornošću za ugostiteljstvo, OIB 93534525020, Eugena Kraja 36,31542 Miholjački Poreč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93534525020</item>
      <item>, OIB 18683136487</item>
    </izvorni_sadrzaj>
    <derivirana_varijabla naziv="DomainObject.Predmet.SudioniciListNazivOIB_1">
      <item>, OIB 93534525020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01AC6-8C45-4983-9C41-6C1CD501C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4260</properties:Characters>
  <properties:Lines>117</properties:Lines>
  <properties:Paragraphs>37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2018-01-17T11:19:00Z</dcterms:modified>
  <cp:revision>20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