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539f" w14:paraId="607539f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E0024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0024F">
        <w:rPr>
          <w:sz w:val="24"/>
        </w:rPr>
        <w:t>3111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E0024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NOVI AXIS d.o.o., Zagreb, Zadarska 58, OIB: 26084471381</w:t>
      </w:r>
      <w:r w:rsidR="00D303AF">
        <w:rPr>
          <w:sz w:val="24"/>
          <w:szCs w:val="24"/>
        </w:rPr>
        <w:t>,</w:t>
      </w:r>
      <w:r w:rsidR="00F344EF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11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E0024F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A25F26">
        <w:rPr>
          <w:sz w:val="24"/>
          <w:szCs w:val="24"/>
        </w:rPr>
        <w:t>B</w:t>
      </w:r>
      <w:r w:rsidR="00E0024F" w:rsidRPr="00E0024F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NOVI AXIS d.o.o., Zagreb, Zadarska 58, MBS: 080582749, OIB: 26084471381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E0024F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NOVI AXIS d.o.o., Zagreb, Zadarska 58, OIB: 26084471381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E0024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11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8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D6852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St-3111/2015</izvorni_sadrzaj>
    <derivirana_varijabla naziv="DomainObject.Predmet.OznakaBroj_1">St-3111/2015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AXIS d.o.o.</izvorni_sadrzaj>
    <derivirana_varijabla naziv="DomainObject.Predmet.ProtustrankaFormated_1">  NOVI AXIS d.o.o.</derivirana_varijabla>
  </DomainObject.Predmet.ProtustrankaFormated>
  <DomainObject.Predmet.ProtustrankaFormatedOIB>
    <izvorni_sadrzaj>  NOVI AXIS d.o.o., OIB 26084471381</izvorni_sadrzaj>
    <derivirana_varijabla naziv="DomainObject.Predmet.ProtustrankaFormatedOIB_1">  NOVI AXIS d.o.o., OIB 26084471381</derivirana_varijabla>
  </DomainObject.Predmet.ProtustrankaFormatedOIB>
  <DomainObject.Predmet.ProtustrankaFormatedWithAdress>
    <izvorni_sadrzaj> NOVI AXIS d.o.o., Zadarska 58, 10000 Zagreb</izvorni_sadrzaj>
    <derivirana_varijabla naziv="DomainObject.Predmet.ProtustrankaFormatedWithAdress_1"> NOVI AXIS d.o.o., Zadarska 58, 10000 Zagreb</derivirana_varijabla>
  </DomainObject.Predmet.ProtustrankaFormatedWithAdress>
  <DomainObject.Predmet.ProtustrankaFormatedWithAdressOIB>
    <izvorni_sadrzaj> NOVI AXIS d.o.o., OIB 26084471381, Zadarska 58, 10000 Zagreb</izvorni_sadrzaj>
    <derivirana_varijabla naziv="DomainObject.Predmet.ProtustrankaFormatedWithAdressOIB_1"> NOVI AXIS d.o.o., OIB 26084471381, Zadarska 58, 10000 Zagreb</derivirana_varijabla>
  </DomainObject.Predmet.ProtustrankaFormatedWithAdressOIB>
  <DomainObject.Predmet.ProtustrankaWithAdress>
    <izvorni_sadrzaj>NOVI AXIS d.o.o. Zadarska 58, 10000 Zagreb</izvorni_sadrzaj>
    <derivirana_varijabla naziv="DomainObject.Predmet.ProtustrankaWithAdress_1">NOVI AXIS d.o.o. Zadarska 58, 10000 Zagreb</derivirana_varijabla>
  </DomainObject.Predmet.ProtustrankaWithAdress>
  <DomainObject.Predmet.ProtustrankaWithAdressOIB>
    <izvorni_sadrzaj>NOVI AXIS d.o.o., OIB 26084471381, Zadarska 58, 10000 Zagreb</izvorni_sadrzaj>
    <derivirana_varijabla naziv="DomainObject.Predmet.ProtustrankaWithAdressOIB_1">NOVI AXIS d.o.o., OIB 26084471381, Zadarska 58, 10000 Zagreb</derivirana_varijabla>
  </DomainObject.Predmet.ProtustrankaWithAdressOIB>
  <DomainObject.Predmet.ProtustrankaNazivFormated>
    <izvorni_sadrzaj>NOVI AXIS d.o.o.</izvorni_sadrzaj>
    <derivirana_varijabla naziv="DomainObject.Predmet.ProtustrankaNazivFormated_1">NOVI AXIS d.o.o.</derivirana_varijabla>
  </DomainObject.Predmet.ProtustrankaNazivFormated>
  <DomainObject.Predmet.ProtustrankaNazivFormatedOIB>
    <izvorni_sadrzaj>NOVI AXIS d.o.o., OIB 26084471381</izvorni_sadrzaj>
    <derivirana_varijabla naziv="DomainObject.Predmet.ProtustrankaNazivFormatedOIB_1">NOVI AXIS d.o.o., OIB 26084471381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AXIS d.o.o.</item>
    </izvorni_sadrzaj>
    <derivirana_varijabla naziv="DomainObject.Predmet.ProtuStrankaListFormated_1">
      <item>NOVI AXIS d.o.o.</item>
    </derivirana_varijabla>
  </DomainObject.Predmet.ProtuStrankaListFormated>
  <DomainObject.Predmet.ProtuStrankaListFormatedOIB>
    <izvorni_sadrzaj>
      <item>NOVI AXIS d.o.o., OIB 26084471381</item>
    </izvorni_sadrzaj>
    <derivirana_varijabla naziv="DomainObject.Predmet.ProtuStrankaListFormatedOIB_1">
      <item>NOVI AXIS d.o.o., OIB 26084471381</item>
    </derivirana_varijabla>
  </DomainObject.Predmet.ProtuStrankaListFormatedOIB>
  <DomainObject.Predmet.ProtuStrankaListFormatedWithAdress>
    <izvorni_sadrzaj>
      <item>NOVI AXIS d.o.o., Zadarska 58, 10000 Zagreb</item>
    </izvorni_sadrzaj>
    <derivirana_varijabla naziv="DomainObject.Predmet.ProtuStrankaListFormatedWithAdress_1">
      <item>NOVI AXIS d.o.o., Zadarska 58, 10000 Zagreb</item>
    </derivirana_varijabla>
  </DomainObject.Predmet.ProtuStrankaListFormatedWithAdress>
  <DomainObject.Predmet.ProtuStrankaListFormatedWithAdressOIB>
    <izvorni_sadrzaj>
      <item>NOVI AXIS d.o.o., OIB 26084471381, Zadarska 58, 10000 Zagreb</item>
    </izvorni_sadrzaj>
    <derivirana_varijabla naziv="DomainObject.Predmet.ProtuStrankaListFormatedWithAdressOIB_1">
      <item>NOVI AXIS d.o.o., OIB 26084471381, Zadarska 58, 10000 Zagreb</item>
    </derivirana_varijabla>
  </DomainObject.Predmet.ProtuStrankaListFormatedWithAdressOIB>
  <DomainObject.Predmet.ProtuStrankaListNazivFormated>
    <izvorni_sadrzaj>
      <item>NOVI AXIS d.o.o.</item>
    </izvorni_sadrzaj>
    <derivirana_varijabla naziv="DomainObject.Predmet.ProtuStrankaListNazivFormated_1">
      <item>NOVI AXIS d.o.o.</item>
    </derivirana_varijabla>
  </DomainObject.Predmet.ProtuStrankaListNazivFormated>
  <DomainObject.Predmet.ProtuStrankaListNazivFormatedOIB>
    <izvorni_sadrzaj>
      <item>NOVI AXIS d.o.o., OIB 26084471381</item>
    </izvorni_sadrzaj>
    <derivirana_varijabla naziv="DomainObject.Predmet.ProtuStrankaListNazivFormatedOIB_1">
      <item>NOVI AXIS d.o.o., OIB 26084471381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AXIS d.o.o.</izvorni_sadrzaj>
    <derivirana_varijabla naziv="DomainObject.Predmet.ProtustrankaIDrugi_1">NOVI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AXIS d.o.o., OIB 26084471381, Zadarska 58, 10000 Zagreb</izvorni_sadrzaj>
    <derivirana_varijabla naziv="DomainObject.Predmet.ProtustrankaIDrugiAdressOIB_1">NOVI AXIS d.o.o., OIB 26084471381,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AXIS d.o.o.</item>
    </izvorni_sadrzaj>
    <derivirana_varijabla naziv="DomainObject.Predmet.SudioniciListNaziv_1">
      <item>FINA Regionalni centar Zagreb</item>
      <item>NOVI AXIS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AXIS d.o.o., OIB 26084471381, Zadarska 58,10000 Zagreb</item>
    </izvorni_sadrzaj>
    <derivirana_varijabla naziv="DomainObject.Predmet.SudioniciListAdressOIB_1">
      <item>FINA Regionalni centar Zagreb, OIB 85821130368, Trg svibanjskih žrtava 1995. 1,10000 Zagreb</item>
      <item>NOVI AXIS d.o.o., OIB 26084471381, Zadarska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26084471381</item>
    </izvorni_sadrzaj>
    <derivirana_varijabla naziv="DomainObject.Predmet.SudioniciListNazivOIB_1">
      <item>, OIB 85821130368</item>
      <item>, OIB 26084471381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1693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2015-11-11T08:19:00Z</dcterms:created>
  <dc:creator>Korisnik</dc:creator>
  <cp:lastModifiedBy>Maja Hilje</cp:lastModifiedBy>
  <cp:lastPrinted>2015-11-11T08:19:00Z</cp:lastPrinted>
  <dcterms:modified xmlns:xsi="http://www.w3.org/2001/XMLSchema-instance" xsi:type="dcterms:W3CDTF">2015-11-11T08:19:00Z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