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d371" w14:paraId="1c3d371" w:rsidRDefault="008E27A9" w:rsidP="00D00484" w:rsidR="008E27A9" w:rsidRPr="008E27A9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14 St-</w:t>
      </w:r>
      <w:r w:rsidR="00AF1392">
        <w:rPr>
          <w:b w:val="false"/>
        </w:rPr>
        <w:t>32</w:t>
      </w:r>
      <w:r w:rsidR="002E31A5">
        <w:rPr>
          <w:b w:val="false"/>
        </w:rPr>
        <w:t>3</w:t>
      </w:r>
      <w:r>
        <w:rPr>
          <w:b w:val="false"/>
        </w:rPr>
        <w:t>/1</w:t>
      </w:r>
      <w:r w:rsidR="002E31A5">
        <w:rPr>
          <w:b w:val="false"/>
        </w:rPr>
        <w:t>2</w:t>
      </w:r>
      <w:r>
        <w:rPr>
          <w:b w:val="false"/>
        </w:rPr>
        <w:t>-</w:t>
      </w:r>
      <w:r w:rsidR="002E31A5">
        <w:rPr>
          <w:b w:val="false"/>
        </w:rPr>
        <w:t>24</w:t>
      </w:r>
      <w:r w:rsidR="00D76919">
        <w:rPr>
          <w:b w:val="false"/>
        </w:rPr>
        <w:t>7</w:t>
      </w:r>
    </w:p>
    <w:p w:rsidRDefault="008E27A9" w:rsidP="008E27A9" w:rsidR="008E27A9">
      <w:pPr>
        <w:pStyle w:val="Naslov1"/>
      </w:pPr>
    </w:p>
    <w:p w:rsidRDefault="002B098B" w:rsidP="002B098B" w:rsidR="002B098B">
      <w:r>
        <w:rPr>
          <w:rStyle w:val="Naglaeno"/>
        </w:rPr>
        <w:t xml:space="preserve">             </w:t>
      </w:r>
      <w:r w:rsidR="00925C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/>
    <w:p w:rsidRDefault="008E27A9" w:rsidP="008E27A9" w:rsidR="008E27A9">
      <w:pPr>
        <w:jc w:val="center"/>
      </w:pPr>
    </w:p>
    <w:p w:rsidRDefault="00D761B5" w:rsidP="008E27A9" w:rsidR="00D761B5">
      <w:pPr>
        <w:ind w:firstLine="708"/>
        <w:jc w:val="both"/>
      </w:pPr>
      <w:r w:rsidRPr="00D761B5">
        <w:t xml:space="preserve">Trgovački sud u Osijeku, po sucu Tihomiru Kovačeviću, kao stečajnom sucu, u stečajnom postupku nad  stečajnim dužnikom: </w:t>
      </w:r>
      <w:r w:rsidR="002E31A5" w:rsidRPr="002E31A5">
        <w:rPr>
          <w:bCs/>
        </w:rPr>
        <w:t>CIBALIA d.o.o. za trgovinu, usluge i turistička agencija, u stečaju, Vinkovci, A. Starčevića 61, MBS 080625613, OIB 47807788011</w:t>
      </w:r>
      <w:r w:rsidR="00B07B49" w:rsidRPr="006F0CA2">
        <w:rPr>
          <w:bCs/>
        </w:rPr>
        <w:t>,</w:t>
      </w:r>
      <w:r w:rsidR="00B07B49">
        <w:t xml:space="preserve"> dana </w:t>
      </w:r>
      <w:r w:rsidR="002E31A5">
        <w:t>23</w:t>
      </w:r>
      <w:r w:rsidR="00B07B49">
        <w:t xml:space="preserve">. </w:t>
      </w:r>
      <w:r w:rsidR="00045D6B">
        <w:t>s</w:t>
      </w:r>
      <w:r w:rsidR="00D76919">
        <w:t>iječ</w:t>
      </w:r>
      <w:r w:rsidR="00045D6B">
        <w:t>nja</w:t>
      </w:r>
      <w:r w:rsidR="00B07B49">
        <w:t xml:space="preserve"> 201</w:t>
      </w:r>
      <w:r w:rsidR="00D76919">
        <w:t>7</w:t>
      </w:r>
      <w:r w:rsidR="00B07B49">
        <w:t>.</w:t>
      </w:r>
    </w:p>
    <w:p w:rsidRDefault="00B07B49" w:rsidP="008E27A9" w:rsidR="00B07B4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2E31A5" w:rsidP="00BB0A05" w:rsidR="00BB0A05">
      <w:pPr>
        <w:jc w:val="center"/>
        <w:rPr>
          <w:bCs/>
        </w:rPr>
      </w:pPr>
      <w:r>
        <w:rPr>
          <w:bCs/>
        </w:rPr>
        <w:t>23</w:t>
      </w:r>
      <w:r w:rsidR="008E27A9" w:rsidRPr="0004279F">
        <w:rPr>
          <w:bCs/>
        </w:rPr>
        <w:t xml:space="preserve">. </w:t>
      </w:r>
      <w:r w:rsidR="00D76919">
        <w:rPr>
          <w:bCs/>
        </w:rPr>
        <w:t>veljače</w:t>
      </w:r>
      <w:r w:rsidR="008E27A9" w:rsidRPr="0004279F">
        <w:rPr>
          <w:bCs/>
        </w:rPr>
        <w:t xml:space="preserve"> 201</w:t>
      </w:r>
      <w:r w:rsidR="00D76919">
        <w:rPr>
          <w:bCs/>
        </w:rPr>
        <w:t>7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BB0A05" w:rsidR="00BB0A05" w:rsidRPr="00BB0A05">
      <w:pPr>
        <w:jc w:val="center"/>
        <w:rPr>
          <w:bCs/>
        </w:rPr>
      </w:pPr>
      <w:r>
        <w:t>koje će se održati u prostorijama</w:t>
      </w:r>
    </w:p>
    <w:p w:rsidRDefault="008E27A9" w:rsidP="00BB0A05" w:rsidR="008E27A9">
      <w:pPr>
        <w:ind w:left="720"/>
        <w:jc w:val="center"/>
      </w:pPr>
      <w:r>
        <w:t xml:space="preserve">Trgovačkog suda u Osijeku, Zagrebačka 2, soba broj </w:t>
      </w:r>
      <w:r w:rsidR="005A54F2">
        <w:t>39</w:t>
      </w:r>
      <w:r w:rsidR="00D761B5">
        <w:t>/I</w:t>
      </w:r>
      <w:r w:rsidR="005A54F2">
        <w:t>I</w:t>
      </w:r>
      <w:r>
        <w:t>.</w:t>
      </w:r>
    </w:p>
    <w:p w:rsidRDefault="008E27A9" w:rsidP="008E27A9" w:rsidR="008E27A9">
      <w:pPr>
        <w:jc w:val="both"/>
      </w:pPr>
    </w:p>
    <w:p w:rsidRDefault="00E855B2" w:rsidP="008E27A9" w:rsidR="00E855B2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F528ED" w:rsidR="008E27A9">
      <w:pPr>
        <w:numPr>
          <w:ilvl w:val="0"/>
          <w:numId w:val="2"/>
        </w:numPr>
        <w:ind w:hanging="567" w:left="2127"/>
        <w:jc w:val="both"/>
      </w:pPr>
      <w:r>
        <w:t xml:space="preserve">Rasprava o </w:t>
      </w:r>
      <w:r w:rsidR="00F528ED">
        <w:t xml:space="preserve">završnom </w:t>
      </w:r>
      <w:r>
        <w:t>računu stečajn</w:t>
      </w:r>
      <w:r w:rsidR="00BB0A05">
        <w:t>e</w:t>
      </w:r>
      <w:r>
        <w:t xml:space="preserve"> upravitelj</w:t>
      </w:r>
      <w:r w:rsidR="00BB0A05">
        <w:t>ice</w:t>
      </w:r>
    </w:p>
    <w:p w:rsidRDefault="008E27A9" w:rsidP="00F528ED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Podnošenje prigovora na </w:t>
      </w:r>
      <w:r w:rsidR="00F528ED">
        <w:t>završni</w:t>
      </w:r>
      <w:r>
        <w:t xml:space="preserve"> </w:t>
      </w:r>
      <w:r w:rsidR="000D117D">
        <w:t>popis</w:t>
      </w:r>
    </w:p>
    <w:p w:rsidRDefault="008E27A9" w:rsidP="006971E1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BB0A05">
        <w:t>39</w:t>
      </w:r>
      <w:r>
        <w:t>/</w:t>
      </w:r>
      <w:r w:rsidR="00BB0A05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BB0A05">
        <w:t>e</w:t>
      </w:r>
      <w:r>
        <w:t xml:space="preserve"> upravitelj</w:t>
      </w:r>
      <w:r w:rsidR="00BB0A05">
        <w:t>ice</w:t>
      </w:r>
      <w:r>
        <w:t xml:space="preserve"> od </w:t>
      </w:r>
      <w:r w:rsidR="006971E1">
        <w:t>20</w:t>
      </w:r>
      <w:r w:rsidR="00A06D6D">
        <w:t>.</w:t>
      </w:r>
      <w:r w:rsidR="00670A26">
        <w:t>0</w:t>
      </w:r>
      <w:r w:rsidR="007A37E2">
        <w:t>1</w:t>
      </w:r>
      <w:r w:rsidR="00A06D6D">
        <w:t>.</w:t>
      </w:r>
      <w:r>
        <w:t>201</w:t>
      </w:r>
      <w:r w:rsidR="007A37E2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6971E1">
        <w:t>23</w:t>
      </w:r>
      <w:r>
        <w:t xml:space="preserve">. </w:t>
      </w:r>
      <w:r w:rsidR="009E2DA3">
        <w:t>s</w:t>
      </w:r>
      <w:r w:rsidR="007A37E2">
        <w:t>iječn</w:t>
      </w:r>
      <w:r w:rsidR="009E2DA3">
        <w:t>ja</w:t>
      </w:r>
      <w:r>
        <w:t xml:space="preserve"> 201</w:t>
      </w:r>
      <w:r w:rsidR="007A37E2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7A37E2">
        <w:t>a</w:t>
      </w:r>
      <w:r>
        <w:t xml:space="preserve"> upravitelj</w:t>
      </w:r>
      <w:r w:rsidR="007A37E2">
        <w:t>ica</w:t>
      </w:r>
      <w:r w:rsidR="00670A26">
        <w:t xml:space="preserve"> </w:t>
      </w:r>
      <w:r w:rsidR="006971E1">
        <w:t>Nada Gagro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62E" w:rsidR="0060362E">
      <w:r>
        <w:separator/>
      </w:r>
    </w:p>
  </w:endnote>
  <w:endnote w:id="0" w:type="continuationSeparator">
    <w:p w:rsidRDefault="0060362E" w:rsidR="00603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62E" w:rsidR="0060362E">
      <w:r>
        <w:separator/>
      </w:r>
    </w:p>
  </w:footnote>
  <w:footnote w:id="0" w:type="continuationSeparator">
    <w:p w:rsidRDefault="0060362E" w:rsidR="00603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9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2E31A5" w:rsidRPr="002E31A5">
      <w:rPr>
        <w:b w:val="false"/>
      </w:rPr>
      <w:t>14 St-323/12-247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06641"/>
    <w:rsid w:val="00027376"/>
    <w:rsid w:val="00037D8C"/>
    <w:rsid w:val="0004279F"/>
    <w:rsid w:val="00045D6B"/>
    <w:rsid w:val="00074156"/>
    <w:rsid w:val="000D117D"/>
    <w:rsid w:val="000F31A1"/>
    <w:rsid w:val="00112765"/>
    <w:rsid w:val="00130775"/>
    <w:rsid w:val="00130C4A"/>
    <w:rsid w:val="00177678"/>
    <w:rsid w:val="001D7E06"/>
    <w:rsid w:val="00282F94"/>
    <w:rsid w:val="002B098B"/>
    <w:rsid w:val="002B41A4"/>
    <w:rsid w:val="002D50B3"/>
    <w:rsid w:val="002E31A5"/>
    <w:rsid w:val="002F3940"/>
    <w:rsid w:val="00331306"/>
    <w:rsid w:val="003B3762"/>
    <w:rsid w:val="003C4BD6"/>
    <w:rsid w:val="003F6369"/>
    <w:rsid w:val="004438A9"/>
    <w:rsid w:val="004A4813"/>
    <w:rsid w:val="004A7D2D"/>
    <w:rsid w:val="004E4602"/>
    <w:rsid w:val="004F36C5"/>
    <w:rsid w:val="005726AF"/>
    <w:rsid w:val="005A1639"/>
    <w:rsid w:val="005A54F2"/>
    <w:rsid w:val="005F5F7C"/>
    <w:rsid w:val="0060362E"/>
    <w:rsid w:val="00646774"/>
    <w:rsid w:val="00670A26"/>
    <w:rsid w:val="00677C1A"/>
    <w:rsid w:val="006971E1"/>
    <w:rsid w:val="006D3DD2"/>
    <w:rsid w:val="006E3829"/>
    <w:rsid w:val="007A37E2"/>
    <w:rsid w:val="008A3CDF"/>
    <w:rsid w:val="008E27A9"/>
    <w:rsid w:val="008E5968"/>
    <w:rsid w:val="00925CB8"/>
    <w:rsid w:val="00940ABA"/>
    <w:rsid w:val="0094275F"/>
    <w:rsid w:val="009B05D9"/>
    <w:rsid w:val="009E2DA3"/>
    <w:rsid w:val="00A06D6D"/>
    <w:rsid w:val="00AD301E"/>
    <w:rsid w:val="00AF1392"/>
    <w:rsid w:val="00B07B49"/>
    <w:rsid w:val="00BB0A05"/>
    <w:rsid w:val="00C201C9"/>
    <w:rsid w:val="00CB3B82"/>
    <w:rsid w:val="00CC449B"/>
    <w:rsid w:val="00D00484"/>
    <w:rsid w:val="00D4083E"/>
    <w:rsid w:val="00D761B5"/>
    <w:rsid w:val="00D76919"/>
    <w:rsid w:val="00D81805"/>
    <w:rsid w:val="00DC1973"/>
    <w:rsid w:val="00DC6BB3"/>
    <w:rsid w:val="00DD3100"/>
    <w:rsid w:val="00DE53D9"/>
    <w:rsid w:val="00E20BDF"/>
    <w:rsid w:val="00E620C2"/>
    <w:rsid w:val="00E855B2"/>
    <w:rsid w:val="00EA2613"/>
    <w:rsid w:val="00EF6777"/>
    <w:rsid w:val="00F11C72"/>
    <w:rsid w:val="00F31436"/>
    <w:rsid w:val="00F528ED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5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CIBALIA d.o.o. za trgovinu, usluge i turistička agencija</izvorni_sadrzaj>
    <derivirana_varijabla naziv="DomainObject.Predmet.StrankaFormated_1">  CIBALIA d.o.o. za trgovinu, usluge i turistička agencija</derivirana_varijabla>
  </DomainObject.Predmet.StrankaFormated>
  <DomainObject.Predmet.StrankaFormatedOIB>
    <izvorni_sadrzaj>  CIBALIA d.o.o. za trgovinu, usluge i turistička agencija, OIB 47807788011</izvorni_sadrzaj>
    <derivirana_varijabla naziv="DomainObject.Predmet.StrankaFormatedOIB_1">  CIBALIA d.o.o. za trgovinu, usluge i turistička agencija, OIB 47807788011</derivirana_varijabla>
  </DomainObject.Predmet.StrankaFormatedOIB>
  <DomainObject.Predmet.StrankaFormatedWithAdress>
    <izvorni_sadrzaj> CIBALIA d.o.o. za trgovinu, usluge i turistička agencija, A. Starčevića 61, Vinkovci</izvorni_sadrzaj>
    <derivirana_varijabla naziv="DomainObject.Predmet.StrankaFormatedWithAdress_1"> CIBALIA d.o.o. za trgovinu, usluge i turistička agencija, A. Starčevića 61, Vinkovci</derivirana_varijabla>
  </DomainObject.Predmet.StrankaFormatedWithAdress>
  <DomainObject.Predmet.StrankaFormatedWithAdressOIB>
    <izvorni_sadrzaj> CIBALIA d.o.o. za trgovinu, usluge i turistička agencija, OIB 47807788011, A. Starčevića 61, Vinkovci</izvorni_sadrzaj>
    <derivirana_varijabla naziv="DomainObject.Predmet.StrankaFormatedWithAdressOIB_1"> CIBALIA d.o.o. za trgovinu, usluge i turistička agencija, OIB 47807788011, A. Starčevića 61, Vinkovci</derivirana_varijabla>
  </DomainObject.Predmet.StrankaFormatedWithAdressOIB>
  <DomainObject.Predmet.StrankaWithAdress>
    <izvorni_sadrzaj>CIBALIA d.o.o. za trgovinu, usluge i turistička agencija A. Starčevića 61,Vinkovci</izvorni_sadrzaj>
    <derivirana_varijabla naziv="DomainObject.Predmet.StrankaWithAdress_1">CIBALIA d.o.o. za trgovinu, usluge i turistička agencija A. Starčevića 61,Vinkovci</derivirana_varijabla>
  </DomainObject.Predmet.StrankaWithAdress>
  <DomainObject.Predmet.StrankaWithAdressOIB>
    <izvorni_sadrzaj>CIBALIA d.o.o. za trgovinu, usluge i turistička agencija, OIB 47807788011, A. Starčevića 61,Vinkovci</izvorni_sadrzaj>
    <derivirana_varijabla naziv="DomainObject.Predmet.StrankaWithAdressOIB_1">CIBALIA d.o.o. za trgovinu, usluge i turistička agencija, OIB 47807788011, A. Starčevića 61,Vinkovci</derivirana_varijabla>
  </DomainObject.Predmet.StrankaWithAdressOIB>
  <DomainObject.Predmet.StrankaNazivFormated>
    <izvorni_sadrzaj>CIBALIA d.o.o. za trgovinu, usluge i turistička agencija</izvorni_sadrzaj>
    <derivirana_varijabla naziv="DomainObject.Predmet.StrankaNazivFormated_1">CIBALIA d.o.o. za trgovinu, usluge i turistička agencija</derivirana_varijabla>
  </DomainObject.Predmet.StrankaNazivFormated>
  <DomainObject.Predmet.StrankaNazivFormatedOIB>
    <izvorni_sadrzaj>CIBALIA d.o.o. za trgovinu, usluge i turistička agencija, OIB 47807788011</izvorni_sadrzaj>
    <derivirana_varijabla naziv="DomainObject.Predmet.StrankaNazivFormatedOIB_1">CIBALIA d.o.o. za trgovinu, usluge i turistička agencija, OIB 47807788011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CIBALIA d.o.o. za trgovinu, usluge i turistička agencija</item>
    </izvorni_sadrzaj>
    <derivirana_varijabla naziv="DomainObject.Predmet.StrankaListFormated_1">
      <item>CIBALIA d.o.o. za trgovinu, usluge i turistička agencija</item>
    </derivirana_varijabla>
  </DomainObject.Predmet.StrankaListFormated>
  <DomainObject.Predmet.StrankaListFormatedOIB>
    <izvorni_sadrzaj>
      <item>CIBALIA d.o.o. za trgovinu, usluge i turistička agencija, OIB 47807788011</item>
    </izvorni_sadrzaj>
    <derivirana_varijabla naziv="DomainObject.Predmet.StrankaListFormatedOIB_1">
      <item>CIBALIA d.o.o. za trgovinu, usluge i turistička agencija, OIB 47807788011</item>
    </derivirana_varijabla>
  </DomainObject.Predmet.StrankaListFormatedOIB>
  <DomainObject.Predmet.StrankaListFormatedWithAdress>
    <izvorni_sadrzaj>
      <item>CIBALIA d.o.o. za trgovinu, usluge i turistička agencija, A. Starčevića 61, Vinkovci</item>
    </izvorni_sadrzaj>
    <derivirana_varijabla naziv="DomainObject.Predmet.StrankaListFormatedWithAdress_1">
      <item>CIBALIA d.o.o. za trgovinu, usluge i turistička agencija, A. Starčevića 61, Vinkovci</item>
    </derivirana_varijabla>
  </DomainObject.Predmet.StrankaListFormatedWithAdress>
  <DomainObject.Predmet.StrankaListFormatedWithAdressOIB>
    <izvorni_sadrzaj>
      <item>CIBALIA d.o.o. za trgovinu, usluge i turistička agencija, OIB 47807788011, A. Starčevića 61, Vinkovci</item>
    </izvorni_sadrzaj>
    <derivirana_varijabla naziv="DomainObject.Predmet.StrankaListFormatedWithAdressOIB_1">
      <item>CIBALIA d.o.o. za trgovinu, usluge i turistička agencija, OIB 47807788011, A. Starčevića 61, Vinkovci</item>
    </derivirana_varijabla>
  </DomainObject.Predmet.StrankaListFormatedWithAdressOIB>
  <DomainObject.Predmet.StrankaListNazivFormated>
    <izvorni_sadrzaj>
      <item>CIBALIA d.o.o. za trgovinu, usluge i turistička agencija</item>
    </izvorni_sadrzaj>
    <derivirana_varijabla naziv="DomainObject.Predmet.StrankaListNazivFormated_1">
      <item>CIBALIA d.o.o. za trgovinu, usluge i turistička agencija</item>
    </derivirana_varijabla>
  </DomainObject.Predmet.StrankaListNazivFormated>
  <DomainObject.Predmet.StrankaListNazivFormatedOIB>
    <izvorni_sadrzaj>
      <item>CIBALIA d.o.o. za trgovinu, usluge i turistička agencija, OIB 47807788011</item>
    </izvorni_sadrzaj>
    <derivirana_varijabla naziv="DomainObject.Predmet.StrankaListNazivFormatedOIB_1">
      <item>CIBALIA d.o.o. za trgovinu, usluge i turistička agencija, OIB 47807788011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Formated>
  <DomainObject.Predmet.OstaliList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FormatedOIB>
  <DomainObject.Predmet.OstaliListFormatedWithAdress>
    <izvorni_sadrzaj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_1"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>
  <DomainObject.Predmet.OstaliListFormatedWithAdressOIB>
    <izvorni_sadrzaj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OIB_1"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OIB>
  <DomainObject.Predmet.OstaliListNaziv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Naziv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NazivFormated>
  <DomainObject.Predmet.OstaliListNaziv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Naziv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CIBALIA d.o.o. za trgovinu, usluge i turistička agencija</izvorni_sadrzaj>
    <derivirana_varijabla naziv="DomainObject.Predmet.StrankaIDrugi_1">CIBALIA d.o.o. za trgovinu,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CIBALIA d.o.o. za trgovinu, usluge i turistička agencija, OIB 47807788011, A. Starčevića 61, Vinkovci</izvorni_sadrzaj>
    <derivirana_varijabla naziv="DomainObject.Predmet.StrankaIDrugiAdressOIB_1">CIBALIA d.o.o. za trgovinu, usluge i turistička agencija, OIB 47807788011, A. Starčevića 61,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SudioniciListNaziv_1"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SudioniciListNaziv>
  <DomainObject.Predmet.SudioniciListAdressOIB>
    <izvorni_sadrzaj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izvorni_sadrzaj>
    <derivirana_varijabla naziv="DomainObject.Predmet.SudioniciListAdressOIB_1"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izvorni_sadrzaj>
    <derivirana_varijabla naziv="DomainObject.Predmet.SudioniciListNazivOIB_1"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213</properties:Words>
  <properties:Characters>1114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2017-01-11T09:11:00Z</dcterms:created>
  <dc:creator>edeke</dc:creator>
  <cp:lastModifiedBy>Elizabeta Đeke</cp:lastModifiedBy>
  <cp:lastPrinted>2017-01-11T09:09:00Z</cp:lastPrinted>
  <dcterms:modified xmlns:xsi="http://www.w3.org/2001/XMLSchema-instance" xsi:type="dcterms:W3CDTF">2017-01-23T11:22:00Z</dcterms:modified>
  <cp:revision>4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