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2e43" w14:paraId="f122e43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619FC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</w:t>
      </w:r>
      <w:r w:rsidR="000A7529">
        <w:rPr>
          <w:lang w:val="hr-HR"/>
        </w:rPr>
        <w:t xml:space="preserve">       </w:t>
      </w:r>
      <w:r>
        <w:rPr>
          <w:lang w:val="hr-HR"/>
        </w:rPr>
        <w:t xml:space="preserve">     </w:t>
      </w:r>
      <w:r w:rsidR="00627B3E">
        <w:rPr>
          <w:lang w:val="hr-HR"/>
        </w:rPr>
        <w:t xml:space="preserve">   </w:t>
      </w:r>
      <w:r w:rsidR="000A7529"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 w:rsidR="000A7529">
        <w:rPr>
          <w:lang w:val="hr-HR"/>
        </w:rPr>
        <w:t>St-</w:t>
      </w:r>
      <w:r w:rsidR="006E61F8">
        <w:rPr>
          <w:lang w:val="hr-HR"/>
        </w:rPr>
        <w:t>114</w:t>
      </w:r>
      <w:r w:rsidR="00CA664B">
        <w:rPr>
          <w:lang w:val="hr-HR"/>
        </w:rPr>
        <w:t>/2017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6E61F8">
        <w:rPr>
          <w:lang w:val="hr-HR"/>
        </w:rPr>
        <w:t>SOLIDARNOST NA DJELU</w:t>
      </w:r>
      <w:r w:rsidR="00F619FC">
        <w:rPr>
          <w:lang w:val="hr-HR"/>
        </w:rPr>
        <w:t xml:space="preserve">, </w:t>
      </w:r>
      <w:r w:rsidR="00CA664B">
        <w:rPr>
          <w:lang w:val="hr-HR"/>
        </w:rPr>
        <w:t>Zagreb</w:t>
      </w:r>
      <w:r w:rsidR="00F619FC">
        <w:rPr>
          <w:lang w:val="hr-HR"/>
        </w:rPr>
        <w:t>,</w:t>
      </w:r>
      <w:r w:rsidR="00CA664B">
        <w:rPr>
          <w:lang w:val="hr-HR"/>
        </w:rPr>
        <w:t xml:space="preserve"> </w:t>
      </w:r>
      <w:r w:rsidR="006E61F8">
        <w:rPr>
          <w:lang w:val="hr-HR"/>
        </w:rPr>
        <w:t>Črnomerec 105</w:t>
      </w:r>
      <w:r w:rsidR="00CA664B">
        <w:rPr>
          <w:lang w:val="hr-HR"/>
        </w:rPr>
        <w:t>,</w:t>
      </w:r>
      <w:r w:rsidR="00B03B51">
        <w:rPr>
          <w:lang w:val="hr-HR"/>
        </w:rPr>
        <w:t xml:space="preserve"> </w:t>
      </w:r>
      <w:r w:rsidRPr="000664E3">
        <w:rPr>
          <w:lang w:val="hr-HR"/>
        </w:rPr>
        <w:t>OIB:</w:t>
      </w:r>
      <w:r w:rsidR="00DD36CA">
        <w:rPr>
          <w:lang w:val="hr-HR"/>
        </w:rPr>
        <w:t xml:space="preserve"> </w:t>
      </w:r>
      <w:r w:rsidR="006E61F8">
        <w:rPr>
          <w:lang w:val="hr-HR"/>
        </w:rPr>
        <w:t>00002567286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6E61F8">
        <w:rPr>
          <w:lang w:val="hr-HR"/>
        </w:rPr>
        <w:t>114</w:t>
      </w:r>
      <w:r w:rsidR="00CA664B">
        <w:rPr>
          <w:lang w:val="hr-HR"/>
        </w:rPr>
        <w:t>/2017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293791" w:rsidP="00ED652A" w:rsidR="00ED652A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6E61F8">
        <w:rPr>
          <w:lang w:val="hr-HR"/>
        </w:rPr>
        <w:t>05</w:t>
      </w:r>
      <w:r w:rsidR="00CA664B">
        <w:rPr>
          <w:lang w:val="hr-HR"/>
        </w:rPr>
        <w:t>. listopada</w:t>
      </w:r>
      <w:r w:rsidR="00ED652A" w:rsidRPr="000664E3">
        <w:rPr>
          <w:lang w:val="hr-HR"/>
        </w:rPr>
        <w:t xml:space="preserve"> </w:t>
      </w:r>
      <w:r>
        <w:rPr>
          <w:lang w:val="hr-HR"/>
        </w:rPr>
        <w:t>2016</w:t>
      </w:r>
      <w:r w:rsidR="00ED652A" w:rsidRPr="000664E3">
        <w:rPr>
          <w:lang w:val="hr-HR"/>
        </w:rPr>
        <w:t>. dužnik u Očevidniku redoslijeda osnova za plaćanje im</w:t>
      </w:r>
      <w:r w:rsidR="00ED652A">
        <w:rPr>
          <w:lang w:val="hr-HR"/>
        </w:rPr>
        <w:t>a</w:t>
      </w:r>
      <w:r w:rsidR="00ED652A" w:rsidRPr="000664E3">
        <w:rPr>
          <w:lang w:val="hr-HR"/>
        </w:rPr>
        <w:t xml:space="preserve"> evidentirane neizvršene osnove za plaćanje u ukupnom iznosu od </w:t>
      </w:r>
      <w:r w:rsidR="006E61F8">
        <w:rPr>
          <w:lang w:val="hr-HR"/>
        </w:rPr>
        <w:t>38.902,35</w:t>
      </w:r>
      <w:r w:rsidR="006E7D8A">
        <w:rPr>
          <w:lang w:val="hr-HR"/>
        </w:rPr>
        <w:t xml:space="preserve"> </w:t>
      </w:r>
      <w:r w:rsidR="00ED652A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="006E61F8">
        <w:rPr>
          <w:lang w:val="hr-HR"/>
        </w:rPr>
        <w:t xml:space="preserve"> </w:t>
      </w:r>
      <w:r w:rsidR="005E4A21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U Bjelovaru,</w:t>
      </w:r>
      <w:r w:rsidR="00957A0E">
        <w:rPr>
          <w:lang w:val="hr-HR"/>
        </w:rPr>
        <w:t xml:space="preserve"> </w:t>
      </w:r>
      <w:r w:rsidR="00CD01C7">
        <w:rPr>
          <w:lang w:val="hr-HR"/>
        </w:rPr>
        <w:t>20. ožujka</w:t>
      </w:r>
      <w:r w:rsidR="00F619FC">
        <w:rPr>
          <w:lang w:val="hr-HR"/>
        </w:rPr>
        <w:t xml:space="preserve"> 2017. 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BC3FF4" w:rsidP="00ED652A" w:rsidR="00ED652A" w:rsidRPr="000664E3">
      <w:pPr>
        <w:ind w:firstLine="5103"/>
        <w:rPr>
          <w:lang w:val="hr-HR"/>
        </w:rPr>
      </w:pPr>
      <w:r>
        <w:rPr>
          <w:lang w:val="hr-HR"/>
        </w:rPr>
        <w:t xml:space="preserve">   </w:t>
      </w:r>
      <w:r w:rsidR="00ED652A" w:rsidRPr="000664E3">
        <w:rPr>
          <w:lang w:val="hr-HR"/>
        </w:rPr>
        <w:t xml:space="preserve">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BC3FF4" w:rsidR="00ED652A">
      <w:pPr>
        <w:ind w:hanging="567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</w:t>
      </w:r>
      <w:r w:rsidR="00BC3FF4">
        <w:rPr>
          <w:lang w:val="hr-HR"/>
        </w:rPr>
        <w:t xml:space="preserve">     </w:t>
      </w:r>
      <w:r w:rsidR="007B6AD8">
        <w:rPr>
          <w:lang w:val="hr-HR"/>
        </w:rPr>
        <w:t xml:space="preserve">        MIROSLAV LOVREKOVIĆ</w:t>
      </w:r>
      <w:r w:rsidR="00BC3FF4">
        <w:rPr>
          <w:lang w:val="hr-HR"/>
        </w:rPr>
        <w:t>, v.r.</w:t>
      </w:r>
    </w:p>
    <w:p w:rsidRDefault="00BC3FF4" w:rsidP="00BC3FF4" w:rsidR="00BC3FF4">
      <w:pPr>
        <w:ind w:hanging="567" w:left="-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   Za točnost otpravka-ovlašteni službenik</w:t>
      </w:r>
    </w:p>
    <w:p w:rsidRDefault="00BC3FF4" w:rsidP="00BC3FF4" w:rsidR="00BC3FF4" w:rsidRPr="000664E3">
      <w:pPr>
        <w:ind w:hanging="567" w:left="-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ED652A" w:rsidP="00ED652A" w:rsidR="00ED652A">
      <w:pPr>
        <w:rPr>
          <w:lang w:val="hr-HR"/>
        </w:rPr>
      </w:pPr>
    </w:p>
    <w:sectPr w:rsidR="00ED652A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4B9B" w:rsidR="00464B9B">
      <w:r>
        <w:separator/>
      </w:r>
    </w:p>
  </w:endnote>
  <w:endnote w:id="0" w:type="continuationSeparator">
    <w:p w:rsidRDefault="00464B9B" w:rsidR="00464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4B9B" w:rsidR="00464B9B">
      <w:r>
        <w:separator/>
      </w:r>
    </w:p>
  </w:footnote>
  <w:footnote w:id="0" w:type="continuationSeparator">
    <w:p w:rsidRDefault="00464B9B" w:rsidR="00464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4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29D9"/>
    <w:rsid w:val="000B6602"/>
    <w:rsid w:val="000C1CF1"/>
    <w:rsid w:val="000C6B0C"/>
    <w:rsid w:val="000D20C5"/>
    <w:rsid w:val="000E2229"/>
    <w:rsid w:val="000F3343"/>
    <w:rsid w:val="001138CA"/>
    <w:rsid w:val="00184DF0"/>
    <w:rsid w:val="001A19A3"/>
    <w:rsid w:val="001A3782"/>
    <w:rsid w:val="001A73A0"/>
    <w:rsid w:val="001A7B04"/>
    <w:rsid w:val="001E2A69"/>
    <w:rsid w:val="00210489"/>
    <w:rsid w:val="00216EB8"/>
    <w:rsid w:val="0022273B"/>
    <w:rsid w:val="002265DC"/>
    <w:rsid w:val="00226910"/>
    <w:rsid w:val="00226C09"/>
    <w:rsid w:val="00232444"/>
    <w:rsid w:val="0024112C"/>
    <w:rsid w:val="002613A0"/>
    <w:rsid w:val="00264395"/>
    <w:rsid w:val="002936CD"/>
    <w:rsid w:val="00293791"/>
    <w:rsid w:val="002C0132"/>
    <w:rsid w:val="003207CE"/>
    <w:rsid w:val="00330371"/>
    <w:rsid w:val="00344123"/>
    <w:rsid w:val="00357202"/>
    <w:rsid w:val="00364EED"/>
    <w:rsid w:val="003822A7"/>
    <w:rsid w:val="00382F5F"/>
    <w:rsid w:val="003965DC"/>
    <w:rsid w:val="003B3B62"/>
    <w:rsid w:val="003B7FAE"/>
    <w:rsid w:val="003D5001"/>
    <w:rsid w:val="00411754"/>
    <w:rsid w:val="00422974"/>
    <w:rsid w:val="00446B11"/>
    <w:rsid w:val="00447682"/>
    <w:rsid w:val="00462C08"/>
    <w:rsid w:val="00464B9B"/>
    <w:rsid w:val="00491E6B"/>
    <w:rsid w:val="004B27A8"/>
    <w:rsid w:val="004D5239"/>
    <w:rsid w:val="005318A1"/>
    <w:rsid w:val="00536985"/>
    <w:rsid w:val="00585759"/>
    <w:rsid w:val="00597475"/>
    <w:rsid w:val="005E4A21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84B03"/>
    <w:rsid w:val="006A4487"/>
    <w:rsid w:val="006B32F7"/>
    <w:rsid w:val="006E61F8"/>
    <w:rsid w:val="006E7D8A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866FB"/>
    <w:rsid w:val="00894935"/>
    <w:rsid w:val="00896593"/>
    <w:rsid w:val="008A7E42"/>
    <w:rsid w:val="00923286"/>
    <w:rsid w:val="00957A0E"/>
    <w:rsid w:val="00961F80"/>
    <w:rsid w:val="009779AC"/>
    <w:rsid w:val="00977C92"/>
    <w:rsid w:val="009A4CFE"/>
    <w:rsid w:val="009F1B25"/>
    <w:rsid w:val="009F2CE4"/>
    <w:rsid w:val="00A303BC"/>
    <w:rsid w:val="00A475FF"/>
    <w:rsid w:val="00A57039"/>
    <w:rsid w:val="00A80B65"/>
    <w:rsid w:val="00AC06FD"/>
    <w:rsid w:val="00AE6203"/>
    <w:rsid w:val="00AE724D"/>
    <w:rsid w:val="00AF2235"/>
    <w:rsid w:val="00B03B51"/>
    <w:rsid w:val="00B322D7"/>
    <w:rsid w:val="00B53C1D"/>
    <w:rsid w:val="00B7583B"/>
    <w:rsid w:val="00B96F18"/>
    <w:rsid w:val="00BB4535"/>
    <w:rsid w:val="00BC3FF4"/>
    <w:rsid w:val="00BF13A0"/>
    <w:rsid w:val="00C25B0A"/>
    <w:rsid w:val="00C53AE7"/>
    <w:rsid w:val="00C57D5F"/>
    <w:rsid w:val="00C619A7"/>
    <w:rsid w:val="00C925E8"/>
    <w:rsid w:val="00CA664B"/>
    <w:rsid w:val="00CB1DAF"/>
    <w:rsid w:val="00CC7765"/>
    <w:rsid w:val="00CD01C7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36CA"/>
    <w:rsid w:val="00DD5821"/>
    <w:rsid w:val="00DF1831"/>
    <w:rsid w:val="00E247F3"/>
    <w:rsid w:val="00E461A5"/>
    <w:rsid w:val="00E70897"/>
    <w:rsid w:val="00E97333"/>
    <w:rsid w:val="00EB7B36"/>
    <w:rsid w:val="00EC721B"/>
    <w:rsid w:val="00EC76B2"/>
    <w:rsid w:val="00ED2CF8"/>
    <w:rsid w:val="00ED652A"/>
    <w:rsid w:val="00ED6F65"/>
    <w:rsid w:val="00F02118"/>
    <w:rsid w:val="00F0421F"/>
    <w:rsid w:val="00F30358"/>
    <w:rsid w:val="00F40684"/>
    <w:rsid w:val="00F57165"/>
    <w:rsid w:val="00F619FC"/>
    <w:rsid w:val="00F67182"/>
    <w:rsid w:val="00F7033E"/>
    <w:rsid w:val="00F9044B"/>
    <w:rsid w:val="00FA45DB"/>
    <w:rsid w:val="00FB0B41"/>
    <w:rsid w:val="00FD24AB"/>
    <w:rsid w:val="00FE04B0"/>
    <w:rsid w:val="00FF2553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3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C3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SOLIDARNOST NA DJELU</izvorni_sadrzaj>
    <derivirana_varijabla naziv="DomainObject.Predmet.ProtustrankaFormated_1">  SOLIDARNOST NA DJELU</derivirana_varijabla>
  </DomainObject.Predmet.ProtustrankaFormated>
  <DomainObject.Predmet.ProtustrankaFormatedOIB>
    <izvorni_sadrzaj>  SOLIDARNOST NA DJELU, OIB 00002567286</izvorni_sadrzaj>
    <derivirana_varijabla naziv="DomainObject.Predmet.ProtustrankaFormatedOIB_1">  SOLIDARNOST NA DJELU, OIB 00002567286</derivirana_varijabla>
  </DomainObject.Predmet.ProtustrankaFormatedOIB>
  <DomainObject.Predmet.ProtustrankaFormatedWithAdress>
    <izvorni_sadrzaj> SOLIDARNOST NA DJELU, Črnomerec 105, 10000 Zagreb</izvorni_sadrzaj>
    <derivirana_varijabla naziv="DomainObject.Predmet.ProtustrankaFormatedWithAdress_1"> SOLIDARNOST NA DJELU, Črnomerec 105, 10000 Zagreb</derivirana_varijabla>
  </DomainObject.Predmet.ProtustrankaFormatedWithAdress>
  <DomainObject.Predmet.ProtustrankaFormatedWithAdressOIB>
    <izvorni_sadrzaj> SOLIDARNOST NA DJELU, OIB 00002567286, Črnomerec 105, 10000 Zagreb</izvorni_sadrzaj>
    <derivirana_varijabla naziv="DomainObject.Predmet.ProtustrankaFormatedWithAdressOIB_1"> SOLIDARNOST NA DJELU, OIB 00002567286, Črnomerec 105, 10000 Zagreb</derivirana_varijabla>
  </DomainObject.Predmet.ProtustrankaFormatedWithAdressOIB>
  <DomainObject.Predmet.ProtustrankaWithAdress>
    <izvorni_sadrzaj>SOLIDARNOST NA DJELU Črnomerec 105, 10000 Zagreb</izvorni_sadrzaj>
    <derivirana_varijabla naziv="DomainObject.Predmet.ProtustrankaWithAdress_1">SOLIDARNOST NA DJELU Črnomerec 105, 10000 Zagreb</derivirana_varijabla>
  </DomainObject.Predmet.ProtustrankaWithAdress>
  <DomainObject.Predmet.ProtustrankaWithAdressOIB>
    <izvorni_sadrzaj>SOLIDARNOST NA DJELU, OIB 00002567286, Črnomerec 105, 10000 Zagreb</izvorni_sadrzaj>
    <derivirana_varijabla naziv="DomainObject.Predmet.ProtustrankaWithAdressOIB_1">SOLIDARNOST NA DJELU, OIB 00002567286, Črnomerec 105, 10000 Zagreb</derivirana_varijabla>
  </DomainObject.Predmet.ProtustrankaWithAdressOIB>
  <DomainObject.Predmet.ProtustrankaNazivFormated>
    <izvorni_sadrzaj>SOLIDARNOST NA DJELU</izvorni_sadrzaj>
    <derivirana_varijabla naziv="DomainObject.Predmet.ProtustrankaNazivFormated_1">SOLIDARNOST NA DJELU</derivirana_varijabla>
  </DomainObject.Predmet.ProtustrankaNazivFormated>
  <DomainObject.Predmet.ProtustrankaNazivFormatedOIB>
    <izvorni_sadrzaj>SOLIDARNOST NA DJELU, OIB 00002567286</izvorni_sadrzaj>
    <derivirana_varijabla naziv="DomainObject.Predmet.ProtustrankaNazivFormatedOIB_1">SOLIDARNOST NA DJELU, OIB 00002567286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SOLIDARNOST NA DJELU</item>
    </izvorni_sadrzaj>
    <derivirana_varijabla naziv="DomainObject.Predmet.ProtuStrankaListFormated_1">
      <item>SOLIDARNOST NA DJELU</item>
    </derivirana_varijabla>
  </DomainObject.Predmet.ProtuStrankaListFormated>
  <DomainObject.Predmet.ProtuStrankaListFormatedOIB>
    <izvorni_sadrzaj>
      <item>SOLIDARNOST NA DJELU, OIB 00002567286</item>
    </izvorni_sadrzaj>
    <derivirana_varijabla naziv="DomainObject.Predmet.ProtuStrankaListFormatedOIB_1">
      <item>SOLIDARNOST NA DJELU, OIB 00002567286</item>
    </derivirana_varijabla>
  </DomainObject.Predmet.ProtuStrankaListFormatedOIB>
  <DomainObject.Predmet.ProtuStrankaListFormatedWithAdress>
    <izvorni_sadrzaj>
      <item>SOLIDARNOST NA DJELU, Črnomerec 105, 10000 Zagreb</item>
    </izvorni_sadrzaj>
    <derivirana_varijabla naziv="DomainObject.Predmet.ProtuStrankaListFormatedWithAdress_1">
      <item>SOLIDARNOST NA DJELU, Črnomerec 105, 10000 Zagreb</item>
    </derivirana_varijabla>
  </DomainObject.Predmet.ProtuStrankaListFormatedWithAdress>
  <DomainObject.Predmet.ProtuStrankaListFormatedWithAdressOIB>
    <izvorni_sadrzaj>
      <item>SOLIDARNOST NA DJELU, OIB 00002567286, Črnomerec 105, 10000 Zagreb</item>
    </izvorni_sadrzaj>
    <derivirana_varijabla naziv="DomainObject.Predmet.ProtuStrankaListFormatedWithAdressOIB_1">
      <item>SOLIDARNOST NA DJELU, OIB 00002567286, Črnomerec 105, 10000 Zagreb</item>
    </derivirana_varijabla>
  </DomainObject.Predmet.ProtuStrankaListFormatedWithAdressOIB>
  <DomainObject.Predmet.ProtuStrankaListNazivFormated>
    <izvorni_sadrzaj>
      <item>SOLIDARNOST NA DJELU</item>
    </izvorni_sadrzaj>
    <derivirana_varijabla naziv="DomainObject.Predmet.ProtuStrankaListNazivFormated_1">
      <item>SOLIDARNOST NA DJELU</item>
    </derivirana_varijabla>
  </DomainObject.Predmet.ProtuStrankaListNazivFormated>
  <DomainObject.Predmet.ProtuStrankaListNazivFormatedOIB>
    <izvorni_sadrzaj>
      <item>SOLIDARNOST NA DJELU, OIB 00002567286</item>
    </izvorni_sadrzaj>
    <derivirana_varijabla naziv="DomainObject.Predmet.ProtuStrankaListNazivFormatedOIB_1">
      <item>SOLIDARNOST NA DJELU, OIB 00002567286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SOLIDARNOST NA DJELU</izvorni_sadrzaj>
    <derivirana_varijabla naziv="DomainObject.Predmet.ProtustrankaIDrugi_1">SOLIDARNOST NA DJELU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SOLIDARNOST NA DJELU, OIB 00002567286, Črnomerec 105, 10000 Zagreb</izvorni_sadrzaj>
    <derivirana_varijabla naziv="DomainObject.Predmet.ProtustrankaIDrugiAdressOIB_1">SOLIDARNOST NA DJELU, OIB 00002567286, Črnomerec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SOLIDARNOST NA DJELU</item>
      <item>FINA Regionalni centar Zagreb, Podružnica Zagreb</item>
    </izvorni_sadrzaj>
    <derivirana_varijabla naziv="DomainObject.Predmet.SudioniciListNaziv_1">
      <item>SOLIDARNOST NA DJELU</item>
      <item>FINA Regionalni centar Zagreb, Podružnica Zagreb</item>
    </derivirana_varijabla>
  </DomainObject.Predmet.SudioniciListNaziv>
  <DomainObject.Predmet.SudioniciListAdressOIB>
    <izvorni_sadrzaj>
      <item>SOLIDARNOST NA DJELU, OIB 00002567286, Črnomerec 105,10000 Zagreb</item>
      <item>FINA Regionalni centar Zagreb, Podružnica Zagreb, OIB 85821130368, Trg svibanjskih žrtava 1995. br. 1,10000 Zagreb</item>
    </izvorni_sadrzaj>
    <derivirana_varijabla naziv="DomainObject.Predmet.SudioniciListAdressOIB_1">
      <item>SOLIDARNOST NA DJELU, OIB 00002567286, Črnomerec 105,10000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00002567286</item>
      <item>, OIB 85821130368</item>
    </izvorni_sadrzaj>
    <derivirana_varijabla naziv="DomainObject.Predmet.SudioniciListNazivOIB_1">
      <item>, OIB 00002567286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E8283-8BCF-4F67-BD8E-CBCF6AC64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1581</properties:Characters>
  <properties:Lines>44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2017-03-20T06:38:00Z</dcterms:created>
  <dc:creator>ssabljic</dc:creator>
  <cp:lastModifiedBy>Miroslav Lovreković</cp:lastModifiedBy>
  <cp:lastPrinted>2017-03-20T07:45:00Z</cp:lastPrinted>
  <dcterms:modified xmlns:xsi="http://www.w3.org/2001/XMLSchema-instance" xsi:type="dcterms:W3CDTF">2017-03-20T07:45:00Z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