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c395" w14:paraId="d43c395" w:rsidRDefault="0030222D" w:rsidP="0030222D" w:rsidR="0030222D" w:rsidRPr="00FE7AB2">
      <w:pPr>
        <w:jc w:val="both"/>
        <w15:collapsed w:val="false"/>
      </w:pPr>
      <w:bookmarkStart w:name="_GoBack" w:id="0"/>
      <w:bookmarkEnd w:id="0"/>
    </w:p>
    <w:p w:rsidRDefault="00845025" w:rsidP="00CF634D" w:rsidR="00845025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5025" w:rsidP="00CF634D" w:rsidR="00845025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845025" w:rsidP="00CF634D" w:rsidR="0084502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845025" w:rsidP="00CF634D" w:rsidR="0084502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845025" w:rsidP="00CF634D" w:rsidR="00845025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D049A5" w:rsidP="0030222D" w:rsidR="00D049A5" w:rsidRPr="00FE7AB2">
      <w:pPr>
        <w:jc w:val="both"/>
      </w:pPr>
    </w:p>
    <w:p w:rsidRDefault="00BF7147" w:rsidP="0030222D" w:rsidR="00BF7147" w:rsidRPr="00FE7AB2">
      <w:pPr>
        <w:jc w:val="both"/>
      </w:pPr>
    </w:p>
    <w:p w:rsidRDefault="00B23DF4" w:rsidP="0030222D" w:rsidR="00B23DF4" w:rsidRPr="00FE7AB2">
      <w:pPr>
        <w:jc w:val="both"/>
      </w:pPr>
    </w:p>
    <w:p w:rsidRDefault="00253D10" w:rsidP="0030222D" w:rsidR="00B23DF4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E P U B L I K A    H R V A T S K A</w:t>
      </w:r>
    </w:p>
    <w:p w:rsidRDefault="0030222D" w:rsidP="0030222D" w:rsidR="0030222D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J E Š E N J E</w:t>
      </w:r>
    </w:p>
    <w:p w:rsidRDefault="0030222D" w:rsidP="0030222D" w:rsidR="0030222D" w:rsidRPr="00FE7AB2"/>
    <w:p w:rsidRDefault="0030222D" w:rsidP="00021FF7" w:rsidR="0030222D" w:rsidRPr="00FE7AB2">
      <w:pPr>
        <w:ind w:firstLine="720"/>
        <w:jc w:val="both"/>
      </w:pPr>
      <w:r w:rsidRPr="00FE7AB2">
        <w:t>Trgovački sud u Rijeci,</w:t>
      </w:r>
      <w:r w:rsidR="00DF79F1" w:rsidRPr="00FE7AB2">
        <w:t xml:space="preserve"> OIB 88785964957,</w:t>
      </w:r>
      <w:r w:rsidRPr="00FE7AB2">
        <w:t xml:space="preserve"> po sucu</w:t>
      </w:r>
      <w:r w:rsidR="007D4134" w:rsidRPr="00FE7AB2">
        <w:t xml:space="preserve"> pojedincu</w:t>
      </w:r>
      <w:r w:rsidRPr="00FE7AB2">
        <w:t xml:space="preserve"> </w:t>
      </w:r>
      <w:r w:rsidR="00FE7AB2">
        <w:t>Veri Jeleno</w:t>
      </w:r>
      <w:r w:rsidRPr="00FE7AB2">
        <w:t xml:space="preserve">vić, u </w:t>
      </w:r>
      <w:r w:rsidR="007D4134" w:rsidRPr="00FE7AB2">
        <w:t>pred</w:t>
      </w:r>
      <w:r w:rsidR="000254D4" w:rsidRPr="00FE7AB2">
        <w:t xml:space="preserve">stečajnom postupku nad dužnikom </w:t>
      </w:r>
      <w:r w:rsidR="00FE7AB2">
        <w:t>CAFFE društvo s ograničenom odgovornošću za ugostiteljstvo Senj (Grad Senj), Damira Tomljanovića Gavrana 4, OIB: 69310490651, MBS: 040243696</w:t>
      </w:r>
      <w:r w:rsidR="007D4134" w:rsidRPr="00FE7AB2">
        <w:t>,</w:t>
      </w:r>
      <w:r w:rsidR="00253D10" w:rsidRPr="00FE7AB2">
        <w:t xml:space="preserve"> </w:t>
      </w:r>
      <w:r w:rsidR="007D4134" w:rsidRPr="00FE7AB2">
        <w:t xml:space="preserve">dana </w:t>
      </w:r>
      <w:r w:rsidR="00FE7AB2">
        <w:t xml:space="preserve"> 27. studenoga 2018.</w:t>
      </w:r>
    </w:p>
    <w:p w:rsidRDefault="00632005" w:rsidP="0030222D" w:rsidR="00632005" w:rsidRPr="00FE7AB2">
      <w:pPr>
        <w:jc w:val="center"/>
      </w:pPr>
    </w:p>
    <w:p w:rsidRDefault="0030222D" w:rsidP="00B224E2" w:rsidR="00B224E2" w:rsidRPr="00FE7AB2">
      <w:pPr>
        <w:jc w:val="center"/>
      </w:pPr>
      <w:r w:rsidRPr="00FE7AB2">
        <w:t xml:space="preserve">r i j e š i o </w:t>
      </w:r>
      <w:r w:rsidR="008E4BEC" w:rsidRPr="00FE7AB2">
        <w:t xml:space="preserve">  </w:t>
      </w:r>
      <w:r w:rsidR="008C691F" w:rsidRPr="00FE7AB2">
        <w:t xml:space="preserve"> </w:t>
      </w:r>
      <w:r w:rsidRPr="00FE7AB2">
        <w:t xml:space="preserve"> j e</w:t>
      </w:r>
    </w:p>
    <w:p w:rsidRDefault="00B224E2" w:rsidP="00B224E2" w:rsidR="00B224E2" w:rsidRPr="00FE7AB2">
      <w:pPr>
        <w:jc w:val="center"/>
      </w:pPr>
    </w:p>
    <w:p w:rsidRDefault="003E146F" w:rsidP="00B224E2" w:rsidR="0030222D" w:rsidRPr="00FE7AB2">
      <w:pPr>
        <w:jc w:val="both"/>
      </w:pPr>
      <w:r w:rsidRPr="00FE7AB2">
        <w:t>I.</w:t>
      </w:r>
      <w:r w:rsidR="00B224E2" w:rsidRPr="00FE7AB2">
        <w:tab/>
      </w:r>
      <w:r w:rsidR="003724D3" w:rsidRPr="00FE7AB2">
        <w:t>Utvrđene su</w:t>
      </w:r>
      <w:r w:rsidR="0030222D" w:rsidRPr="00FE7AB2">
        <w:t xml:space="preserve"> tražbine sljedećih vjerovnika:</w:t>
      </w:r>
    </w:p>
    <w:p w:rsidRDefault="00FE7AB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BENTEX, društvo s ograničenom odgovornošću za trgovinu i uslugeVaraždin, Gundulićeva 6, OIB: 71036885213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</w:t>
      </w:r>
      <w:r>
        <w:rPr>
          <w:lang w:eastAsia="en-US"/>
        </w:rPr>
        <w:t xml:space="preserve">   </w:t>
      </w:r>
    </w:p>
    <w:p w:rsidRDefault="00FE7AB2" w:rsidP="00FE7AB2" w:rsidR="007D4134" w:rsidRPr="00FE7AB2">
      <w:pPr>
        <w:pStyle w:val="Odlomakpopisa"/>
        <w:ind w:left="1069"/>
        <w:jc w:val="right"/>
        <w:rPr>
          <w:lang w:eastAsia="en-US"/>
        </w:rPr>
      </w:pPr>
      <w:r>
        <w:rPr>
          <w:lang w:eastAsia="en-US"/>
        </w:rPr>
        <w:t xml:space="preserve"> </w:t>
      </w:r>
      <w:r w:rsidRPr="00FE7AB2">
        <w:rPr>
          <w:lang w:eastAsia="en-US"/>
        </w:rPr>
        <w:t>48,71</w:t>
      </w:r>
      <w:r>
        <w:rPr>
          <w:lang w:eastAsia="en-US"/>
        </w:rPr>
        <w:t xml:space="preserve"> </w:t>
      </w:r>
      <w:r w:rsidR="007D4134" w:rsidRPr="00FE7AB2">
        <w:rPr>
          <w:lang w:eastAsia="en-US"/>
        </w:rPr>
        <w:t>kn</w:t>
      </w:r>
    </w:p>
    <w:p w:rsidRDefault="00FE7AB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BON-TON društvo s ograničenom odgovornošću za trgovinu i usluge Zagreb,  Malomlačka 7, OIB: 52931027628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  <w:t xml:space="preserve"> </w:t>
      </w:r>
      <w:r w:rsidR="007D4134" w:rsidRPr="00FE7AB2">
        <w:rPr>
          <w:lang w:eastAsia="en-US"/>
        </w:rPr>
        <w:tab/>
        <w:t xml:space="preserve">   </w:t>
      </w:r>
      <w:r>
        <w:rPr>
          <w:lang w:eastAsia="en-US"/>
        </w:rPr>
        <w:t xml:space="preserve">        </w:t>
      </w:r>
    </w:p>
    <w:p w:rsidRDefault="00FE7AB2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>1.289,25</w:t>
      </w:r>
      <w:r>
        <w:rPr>
          <w:lang w:eastAsia="en-US"/>
        </w:rPr>
        <w:t xml:space="preserve"> </w:t>
      </w:r>
      <w:r w:rsidR="007D4134" w:rsidRPr="00FE7AB2">
        <w:rPr>
          <w:lang w:eastAsia="en-US"/>
        </w:rPr>
        <w:t>kn</w:t>
      </w:r>
    </w:p>
    <w:p w:rsidRDefault="00FE7AB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EFFECTUS društvo s ograničenom odgovornošću za savjetovanje i usluge Bjelovar, Vukovarska 14, OIB: 36523098396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  <w:t xml:space="preserve">      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  </w:t>
      </w:r>
    </w:p>
    <w:p w:rsidRDefault="00A653A9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</w:t>
      </w:r>
      <w:r w:rsidR="00FE7AB2" w:rsidRPr="00FE7AB2">
        <w:rPr>
          <w:lang w:eastAsia="en-US"/>
        </w:rPr>
        <w:t>50,00</w:t>
      </w:r>
      <w:r w:rsidR="00FE7AB2">
        <w:rPr>
          <w:lang w:eastAsia="en-US"/>
        </w:rPr>
        <w:t xml:space="preserve"> </w:t>
      </w:r>
      <w:r w:rsidR="007D4134" w:rsidRPr="00FE7AB2">
        <w:rPr>
          <w:lang w:eastAsia="en-US"/>
        </w:rPr>
        <w:t>kn</w:t>
      </w:r>
    </w:p>
    <w:p w:rsidRDefault="00FE7AB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Financijska agencija, Zagreb,  Ulica grada Vukovara 70, OIB: 85821130368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</w:t>
      </w:r>
      <w:r w:rsidR="00FE7AB2" w:rsidRPr="00FE7AB2">
        <w:rPr>
          <w:lang w:eastAsia="en-US"/>
        </w:rPr>
        <w:t>306,24</w:t>
      </w:r>
      <w:r w:rsidR="00FE7AB2">
        <w:rPr>
          <w:lang w:eastAsia="en-US"/>
        </w:rPr>
        <w:t xml:space="preserve"> </w:t>
      </w:r>
      <w:r w:rsidRPr="00FE7AB2">
        <w:rPr>
          <w:lang w:eastAsia="en-US"/>
        </w:rPr>
        <w:t>kn</w:t>
      </w:r>
    </w:p>
    <w:p w:rsidRDefault="00FE7AB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GRAD SENJ, Senj, Obala dr. Franje Tuđmana 2, OIB: 61106276570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</w:t>
      </w:r>
      <w:r w:rsidR="00FE7AB2">
        <w:t xml:space="preserve">5.540,40 </w:t>
      </w:r>
      <w:r w:rsidRPr="00FE7AB2">
        <w:rPr>
          <w:lang w:eastAsia="en-US"/>
        </w:rPr>
        <w:t>kn</w:t>
      </w:r>
    </w:p>
    <w:p w:rsidRDefault="00FE7AB2" w:rsidP="00FE7AB2" w:rsidR="00E32171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FE7AB2">
        <w:rPr>
          <w:lang w:eastAsia="en-US"/>
        </w:rPr>
        <w:t>GRADSKO KOMUNALNO DRUŠTVO SENJ društvo s ograničenom odgovornošću za komunalne djelatnosti Senj, Splitska 2,  OIB: 45024889958</w:t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A653A9" w:rsidRPr="00FE7AB2">
        <w:rPr>
          <w:lang w:eastAsia="en-US"/>
        </w:rPr>
        <w:t xml:space="preserve">      </w:t>
      </w:r>
      <w:r w:rsidR="00A64E10">
        <w:t xml:space="preserve">10.735,75 </w:t>
      </w:r>
      <w:r w:rsidRPr="00FE7AB2">
        <w:rPr>
          <w:lang w:eastAsia="en-US"/>
        </w:rPr>
        <w:t>kn</w:t>
      </w: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A64E10">
        <w:rPr>
          <w:lang w:eastAsia="en-US"/>
        </w:rPr>
        <w:t>Hrvatske vode, pravna osoba za upravljanje vodama Zagreb, Grada Vukovara 220, OIB: 28921383001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   </w:t>
      </w:r>
      <w:r w:rsidR="00A64E10" w:rsidRPr="00A64E10">
        <w:rPr>
          <w:lang w:eastAsia="en-US"/>
        </w:rPr>
        <w:t>2.616,33</w:t>
      </w:r>
      <w:r w:rsidR="00A64E10">
        <w:rPr>
          <w:lang w:eastAsia="en-US"/>
        </w:rPr>
        <w:t xml:space="preserve"> </w:t>
      </w:r>
      <w:r w:rsidR="007D4134" w:rsidRPr="00FE7AB2">
        <w:rPr>
          <w:lang w:eastAsia="en-US"/>
        </w:rPr>
        <w:t>kn</w:t>
      </w:r>
    </w:p>
    <w:p w:rsidRDefault="007D4134" w:rsidP="007D4134" w:rsidR="007D4134" w:rsidRPr="00FE7AB2">
      <w:pPr>
        <w:ind w:left="709"/>
        <w:rPr>
          <w:lang w:eastAsia="en-US"/>
        </w:rPr>
      </w:pP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INLEX, društvo s ograničenom odgovornošću za trgovinu i usluge Senj , Nikole Jurišića 2, OIB: 38540102364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</w:t>
      </w:r>
      <w:r w:rsidR="00A653A9" w:rsidRPr="00FE7AB2">
        <w:rPr>
          <w:lang w:eastAsia="en-US"/>
        </w:rPr>
        <w:t xml:space="preserve">    </w:t>
      </w:r>
      <w:r w:rsidR="00A64E10">
        <w:t xml:space="preserve">1.228,00 </w:t>
      </w:r>
      <w:r w:rsidRPr="00FE7AB2">
        <w:rPr>
          <w:lang w:eastAsia="en-US"/>
        </w:rPr>
        <w:t>kn</w:t>
      </w:r>
    </w:p>
    <w:p w:rsidRDefault="007D4134" w:rsidP="007D4134" w:rsidR="007D4134" w:rsidRPr="00FE7AB2">
      <w:pPr>
        <w:ind w:left="709"/>
        <w:rPr>
          <w:lang w:eastAsia="en-US"/>
        </w:rPr>
      </w:pP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ITTICA ESTENCE SRL Italija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="00A64E10">
        <w:t xml:space="preserve">812,37 </w:t>
      </w:r>
      <w:r w:rsidRPr="00FE7AB2">
        <w:rPr>
          <w:lang w:eastAsia="en-US"/>
        </w:rPr>
        <w:t>kn</w:t>
      </w: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IVICA KALAC, Parijevozničko trgovački obrt KALAC, Zadar,  Grgura Budislavića 6, OIB: 71506441399</w:t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lastRenderedPageBreak/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    </w:t>
      </w:r>
      <w:r w:rsidR="00A64E10">
        <w:t xml:space="preserve">5.362,50 </w:t>
      </w:r>
      <w:r w:rsidRPr="00FE7AB2">
        <w:rPr>
          <w:lang w:eastAsia="en-US"/>
        </w:rPr>
        <w:t>kn</w:t>
      </w:r>
    </w:p>
    <w:p w:rsidRDefault="00A64E10" w:rsidP="00A64E10" w:rsidR="00A64E10">
      <w:pPr>
        <w:pStyle w:val="Odlomakpopisa"/>
        <w:numPr>
          <w:ilvl w:val="0"/>
          <w:numId w:val="9"/>
        </w:numPr>
        <w:rPr>
          <w:lang w:eastAsia="en-US"/>
        </w:rPr>
      </w:pPr>
      <w:r>
        <w:t>MARIJA KAPETANOVIĆ, Knjigovodstveni servis VENUS-COMMERCE, Rijeka,  Ku</w:t>
      </w:r>
      <w:r w:rsidR="00E32171">
        <w:t>zminački put 9, OIB: 7960602280</w:t>
      </w:r>
    </w:p>
    <w:p w:rsidRDefault="00A653A9" w:rsidP="00E32171" w:rsidR="007D4134" w:rsidRPr="00FE7AB2">
      <w:pPr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A64E10">
        <w:t xml:space="preserve">10.125,00 </w:t>
      </w:r>
      <w:r w:rsidR="007D4134" w:rsidRPr="00FE7AB2">
        <w:rPr>
          <w:lang w:eastAsia="en-US"/>
        </w:rPr>
        <w:t>kn</w:t>
      </w:r>
    </w:p>
    <w:p w:rsidRDefault="00A653A9" w:rsidP="007D4134" w:rsidR="00A653A9" w:rsidRPr="00FE7AB2">
      <w:pPr>
        <w:ind w:left="709"/>
        <w:rPr>
          <w:lang w:eastAsia="en-US"/>
        </w:rPr>
      </w:pP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DALIBOR LEDINIĆ, Trgovački obrt LUKA, Metohija, Gornje selo 27, OIB: 22932164197</w:t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  <w:t xml:space="preserve"> </w:t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      </w:t>
      </w:r>
      <w:r w:rsidR="00A64E10">
        <w:t xml:space="preserve">25,00 </w:t>
      </w:r>
      <w:r w:rsidR="007D4134" w:rsidRPr="00FE7AB2">
        <w:rPr>
          <w:lang w:eastAsia="en-US"/>
        </w:rPr>
        <w:t>kn</w:t>
      </w:r>
    </w:p>
    <w:p w:rsidRDefault="00A64E10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LEDO dioničko društvo za proizvodnju i promet sladoleda i smrznute hrane Zagreb,  Čavićeva 1a, OIB: 87955947581</w:t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A64E10">
        <w:t xml:space="preserve">34.968,64 </w:t>
      </w:r>
      <w:r w:rsidR="007D4134"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MED d. o. o. za trgovinu i građevinarstvo, Rijeka, Ratka Petrovića 23, OIB: 66195906302</w:t>
      </w:r>
      <w:r w:rsidR="007D4134" w:rsidRPr="00FE7AB2">
        <w:rPr>
          <w:lang w:eastAsia="en-US"/>
        </w:rPr>
        <w:tab/>
      </w:r>
    </w:p>
    <w:p w:rsidRDefault="00A653A9" w:rsidP="00E32171" w:rsidR="00B8271D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Pr="00FE7AB2">
        <w:rPr>
          <w:lang w:eastAsia="en-US"/>
        </w:rPr>
        <w:t xml:space="preserve">              </w:t>
      </w:r>
      <w:r w:rsidR="00E32171">
        <w:t xml:space="preserve">1.500,00 </w:t>
      </w:r>
      <w:r w:rsidR="007D4134"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REPUBLIKA HRVATSKA, MINISTARSTVO FINANCIJA, POREZNA UPRAVA, OIB: 18683136487          </w:t>
      </w:r>
    </w:p>
    <w:p w:rsidRDefault="00E32171" w:rsidP="00E32171" w:rsidR="00A653A9">
      <w:pPr>
        <w:pStyle w:val="Odlomakpopisa"/>
        <w:ind w:left="1069"/>
        <w:jc w:val="right"/>
        <w:rPr>
          <w:lang w:eastAsia="en-US"/>
        </w:rPr>
      </w:pPr>
      <w:r>
        <w:t xml:space="preserve"> 21.525,51 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 xml:space="preserve">OREMUŠ-INTERIJERI d.o.o. za proizvodnju, trgovinu i usluge Bjelovar, Augusta Šenoe 7, OIB: 77995613814           </w:t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>
        <w:t xml:space="preserve">    51,21 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PAVLOMIR, društvo s ograničenom odgovornošću za proizvodnju i prodaju grožđa i vina Novi Vinodolski, Pavlomir 2, OIB: 33879979692</w:t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>
        <w:t xml:space="preserve">6.542,50 </w:t>
      </w:r>
      <w:r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PESTIC društvo za pružanje usluga sanitarne zaštite, d. o. o. Kraljevica, Banj 27, OIB: 47035026904</w:t>
      </w:r>
      <w:r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>
        <w:t xml:space="preserve">437,50 </w:t>
      </w:r>
      <w:r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PICTOR d. o. o. za promidžbu i usluge Kastav, Draga 2, OIB: 45960297073</w:t>
      </w:r>
      <w:r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Pr="00E32171">
        <w:t>25.500,00</w:t>
      </w:r>
      <w:r>
        <w:t xml:space="preserve"> </w:t>
      </w:r>
      <w:r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Poliklinika SVETI NIKOLA d.o.o. za obavljanje zdravstvene djelatnosti Varaždin, Kukuljevićeva 6, OIB: 50243470991</w:t>
      </w:r>
      <w:r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Pr="00E32171">
        <w:t>48,99</w:t>
      </w:r>
      <w:r>
        <w:t xml:space="preserve"> </w:t>
      </w:r>
      <w:r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ind w:firstLine="0" w:left="709"/>
        <w:jc w:val="both"/>
        <w:rPr>
          <w:lang w:eastAsia="en-US"/>
        </w:rPr>
      </w:pPr>
      <w:r>
        <w:t>PRIVREDNA BANKA ZAGREB - DIONIČKO DRUŠTVO Zagreb, Radnička cesta 50, OIB: 02535697732</w:t>
      </w:r>
      <w:r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>
        <w:t xml:space="preserve">254.304,45 </w:t>
      </w:r>
      <w:r w:rsidRPr="00FE7AB2">
        <w:rPr>
          <w:lang w:eastAsia="en-US"/>
        </w:rPr>
        <w:t>kn</w:t>
      </w:r>
    </w:p>
    <w:p w:rsidRDefault="00E32171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>
        <w:t>RIBILI društvo za ugostiteljstvo, turizam, trgovinu i usluge, društvo s ograničenom odgovornošću Rijeka, Žabica 1, OIB: 13941541444</w:t>
      </w:r>
      <w:r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>
        <w:t xml:space="preserve">3.603,33 </w:t>
      </w:r>
      <w:r w:rsidRPr="00FE7AB2">
        <w:rPr>
          <w:lang w:eastAsia="en-US"/>
        </w:rPr>
        <w:t>kn</w:t>
      </w:r>
    </w:p>
    <w:p w:rsidRDefault="00E32171" w:rsidP="00216DE2" w:rsidR="00216DE2">
      <w:pPr>
        <w:pStyle w:val="Odlomakpopisa"/>
        <w:ind w:left="709"/>
        <w:jc w:val="both"/>
        <w:rPr>
          <w:lang w:eastAsia="en-US"/>
        </w:rPr>
      </w:pPr>
      <w:r>
        <w:t>23. VITOMIR SIMČIĆ, Uslužni obrt KVARNER, Krasica, Krasica 36D, OIB: 77570770174</w:t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    </w:t>
      </w:r>
      <w:r w:rsidR="00216DE2">
        <w:t xml:space="preserve">3.876,09 </w:t>
      </w:r>
      <w:r w:rsidRPr="00FE7AB2">
        <w:rPr>
          <w:lang w:eastAsia="en-US"/>
        </w:rPr>
        <w:t>kn</w:t>
      </w:r>
    </w:p>
    <w:p w:rsidRDefault="00216DE2" w:rsidP="00216DE2" w:rsidR="00E32171">
      <w:pPr>
        <w:pStyle w:val="Odlomakpopisa"/>
        <w:numPr>
          <w:ilvl w:val="0"/>
          <w:numId w:val="11"/>
        </w:numPr>
        <w:ind w:firstLine="0" w:left="709"/>
        <w:rPr>
          <w:lang w:eastAsia="en-US"/>
        </w:rPr>
      </w:pPr>
      <w:r w:rsidRPr="00216DE2">
        <w:t>DOMAGOJ ŠKILJAN, SENJ,ULICA NI</w:t>
      </w:r>
      <w:r>
        <w:t>KOLE SUZANA 15, OIB: 600670962</w:t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216DE2">
        <w:t xml:space="preserve">260.096,56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  <w:jc w:val="both"/>
      </w:pPr>
      <w:r>
        <w:t xml:space="preserve">25. </w:t>
      </w:r>
      <w:r w:rsidRPr="00216DE2">
        <w:t>NIKOLA ŠKILJAN, SENJ,NIKOLE SUZANE 15, OIB: 03889319245</w:t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216DE2">
        <w:t xml:space="preserve">9.993,70 </w:t>
      </w:r>
      <w:r w:rsidRPr="00FE7AB2">
        <w:rPr>
          <w:lang w:eastAsia="en-US"/>
        </w:rPr>
        <w:t>kn</w:t>
      </w:r>
    </w:p>
    <w:p w:rsidRDefault="00216DE2" w:rsidP="00216DE2" w:rsidR="00E32171">
      <w:pPr>
        <w:pStyle w:val="Odlomakpopisa"/>
        <w:numPr>
          <w:ilvl w:val="0"/>
          <w:numId w:val="12"/>
        </w:numPr>
        <w:ind w:firstLine="0" w:left="709"/>
        <w:rPr>
          <w:lang w:eastAsia="en-US"/>
        </w:rPr>
      </w:pPr>
      <w:r>
        <w:t>NIKOLA ŠKILJAN, SENJ, NIKOLE SUZANE 15, OIB: 03889319245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216DE2">
        <w:t xml:space="preserve">9.993,70 </w:t>
      </w:r>
      <w:r w:rsidRPr="00FE7AB2">
        <w:rPr>
          <w:lang w:eastAsia="en-US"/>
        </w:rPr>
        <w:t>kn</w:t>
      </w:r>
    </w:p>
    <w:p w:rsidRDefault="00216DE2" w:rsidP="00216DE2" w:rsidR="00E32171" w:rsidRPr="00FE7AB2">
      <w:pPr>
        <w:pStyle w:val="Odlomakpopisa"/>
        <w:ind w:left="709"/>
        <w:jc w:val="both"/>
        <w:rPr>
          <w:lang w:eastAsia="en-US"/>
        </w:rPr>
      </w:pPr>
      <w:r>
        <w:t>27. VESNA ŠKILJAN,  SENJ, DAMIRA TOMLJANOVIĆA GAVRANA 4,  OIB: 26995169873</w:t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  <w:t xml:space="preserve">         </w:t>
      </w:r>
      <w:r>
        <w:t xml:space="preserve">260.096,56 </w:t>
      </w:r>
      <w:r w:rsidR="00E32171" w:rsidRPr="00FE7AB2">
        <w:rPr>
          <w:lang w:eastAsia="en-US"/>
        </w:rPr>
        <w:t>kn</w:t>
      </w:r>
    </w:p>
    <w:p w:rsidRDefault="00216DE2" w:rsidP="00216DE2" w:rsidR="00E32171">
      <w:pPr>
        <w:pStyle w:val="Odlomakpopisa"/>
        <w:numPr>
          <w:ilvl w:val="0"/>
          <w:numId w:val="13"/>
        </w:numPr>
        <w:rPr>
          <w:lang w:eastAsia="en-US"/>
        </w:rPr>
      </w:pPr>
      <w:r>
        <w:lastRenderedPageBreak/>
        <w:t>MIHOVIL ŠPALJ, Elektroinstalaterski obrt GRGUŠ, SENJ, PAVLA RITTERA VITEZOVIĆA 3, OIB: 61793367206</w:t>
      </w:r>
    </w:p>
    <w:p w:rsidRDefault="00E32171" w:rsidP="00216DE2" w:rsidR="00E32171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216DE2">
        <w:t xml:space="preserve">11.000,00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</w:pPr>
      <w:r>
        <w:t>29. ANTE ŠPANIĆ, ELIN obrt, Sveta Jelena, Sveta Jelena 8, OIB: 42883106065</w:t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216DE2">
        <w:t xml:space="preserve">500,00 </w:t>
      </w:r>
      <w:r w:rsidRPr="00FE7AB2">
        <w:rPr>
          <w:lang w:eastAsia="en-US"/>
        </w:rPr>
        <w:t>kn</w:t>
      </w:r>
    </w:p>
    <w:p w:rsidRDefault="00216DE2" w:rsidP="00216DE2" w:rsidR="00E32171">
      <w:pPr>
        <w:pStyle w:val="Odlomakpopisa"/>
        <w:numPr>
          <w:ilvl w:val="0"/>
          <w:numId w:val="14"/>
        </w:numPr>
        <w:rPr>
          <w:lang w:eastAsia="en-US"/>
        </w:rPr>
      </w:pPr>
      <w:r>
        <w:t>NIKOLA ŠKILJAN, SENJ,NIKOLE SUZANE 15, OIB: 03889319245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</w:t>
      </w:r>
      <w:r w:rsidR="00216DE2">
        <w:t xml:space="preserve">16.350,02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  <w:jc w:val="both"/>
      </w:pPr>
      <w:r>
        <w:rPr>
          <w:lang w:eastAsia="en-US"/>
        </w:rPr>
        <w:t xml:space="preserve">31. </w:t>
      </w:r>
      <w:r>
        <w:t>HRVOJE ŠOJAT, SENJ, STARA CESTA 6, OIB: 29961509820</w:t>
      </w:r>
    </w:p>
    <w:p w:rsidRDefault="00216DE2" w:rsidP="00216DE2" w:rsidR="00216DE2">
      <w:pPr>
        <w:pStyle w:val="Odlomakpopisa"/>
        <w:ind w:left="1069"/>
        <w:jc w:val="right"/>
      </w:pPr>
      <w:r>
        <w:t>7.542,10 kn</w:t>
      </w:r>
    </w:p>
    <w:p w:rsidRDefault="00216DE2" w:rsidP="00216DE2" w:rsidR="00216DE2">
      <w:pPr>
        <w:pStyle w:val="Odlomakpopisa"/>
        <w:ind w:left="709"/>
        <w:jc w:val="both"/>
      </w:pPr>
      <w:r>
        <w:t>32. ZVONIMIR VUKELIĆ, SENJ, OTOČKA 15, OIB: 71288280263</w:t>
      </w:r>
    </w:p>
    <w:p w:rsidRDefault="00F64050" w:rsidP="00F64050" w:rsidR="00F64050">
      <w:pPr>
        <w:pStyle w:val="Odlomakpopisa"/>
        <w:ind w:left="709"/>
        <w:jc w:val="right"/>
      </w:pPr>
      <w:r>
        <w:t>3.263,48 kn</w:t>
      </w:r>
    </w:p>
    <w:p w:rsidRDefault="00F64050" w:rsidP="00F64050" w:rsidR="00F64050">
      <w:pPr>
        <w:pStyle w:val="Odlomakpopisa"/>
        <w:ind w:left="709"/>
        <w:jc w:val="both"/>
      </w:pPr>
      <w:r>
        <w:t>33. IVICA VARGA, SENJ, KRČKA 5, OIB:</w:t>
      </w:r>
      <w:r>
        <w:rPr>
          <w:bCs/>
        </w:rPr>
        <w:t xml:space="preserve"> </w:t>
      </w:r>
      <w:r>
        <w:t xml:space="preserve">91697414240 </w:t>
      </w:r>
    </w:p>
    <w:p w:rsidRDefault="00F64050" w:rsidP="00F64050" w:rsidR="00F64050">
      <w:pPr>
        <w:pStyle w:val="Odlomakpopisa"/>
        <w:ind w:left="709"/>
        <w:jc w:val="right"/>
      </w:pPr>
      <w:r>
        <w:t>7.546,92 kn</w:t>
      </w:r>
    </w:p>
    <w:p w:rsidRDefault="00F64050" w:rsidP="00F64050" w:rsidR="00F64050">
      <w:pPr>
        <w:pStyle w:val="Odlomakpopisa"/>
        <w:ind w:left="709"/>
        <w:jc w:val="both"/>
      </w:pPr>
      <w:r>
        <w:t>34. MILAN KRMPOTIĆ, Veljun Primorski, Veljun Primorski 120, OIB: 50559786141</w:t>
      </w:r>
    </w:p>
    <w:p w:rsidRDefault="00F64050" w:rsidP="00F64050" w:rsidR="00F64050">
      <w:pPr>
        <w:pStyle w:val="Odlomakpopisa"/>
        <w:ind w:left="709"/>
        <w:jc w:val="right"/>
      </w:pPr>
      <w:r>
        <w:t>5.113,90 kn</w:t>
      </w:r>
    </w:p>
    <w:p w:rsidRDefault="00F64050" w:rsidP="00F64050" w:rsidR="00F64050">
      <w:pPr>
        <w:pStyle w:val="Odlomakpopisa"/>
        <w:ind w:left="709"/>
        <w:jc w:val="both"/>
      </w:pPr>
      <w:r>
        <w:t>35. ANKICA NEKIĆ, Senj, Brinjska 8, OIB: 66754769868</w:t>
      </w:r>
    </w:p>
    <w:p w:rsidRDefault="00F64050" w:rsidP="00F64050" w:rsidR="00F64050">
      <w:pPr>
        <w:pStyle w:val="Odlomakpopisa"/>
        <w:ind w:left="709"/>
        <w:jc w:val="right"/>
      </w:pPr>
      <w:r>
        <w:t>8.269,93 kn</w:t>
      </w:r>
    </w:p>
    <w:p w:rsidRDefault="00F64050" w:rsidP="00F64050" w:rsidR="00F64050">
      <w:pPr>
        <w:pStyle w:val="Odlomakpopisa"/>
        <w:ind w:left="709"/>
        <w:jc w:val="both"/>
      </w:pPr>
      <w:r>
        <w:t>36. MILAN TABAR, SENJ, IVANA LENKOVIĆA 34,  OIB: 11824483517</w:t>
      </w:r>
    </w:p>
    <w:p w:rsidRDefault="00F64050" w:rsidP="00F64050" w:rsidR="00F64050">
      <w:pPr>
        <w:pStyle w:val="Odlomakpopisa"/>
        <w:ind w:left="709"/>
        <w:jc w:val="right"/>
      </w:pPr>
      <w:r>
        <w:t>2.971,85 kn</w:t>
      </w:r>
    </w:p>
    <w:p w:rsidRDefault="00F64050" w:rsidP="00F64050" w:rsidR="00F64050">
      <w:pPr>
        <w:pStyle w:val="Odlomakpopisa"/>
        <w:ind w:left="709"/>
        <w:jc w:val="both"/>
      </w:pPr>
      <w:r>
        <w:t>37. DOMAGOJ ŠKILJAN, SENJ, ULICA NIKOLE SUZANA 15, OIB: 60067096264</w:t>
      </w:r>
    </w:p>
    <w:p w:rsidRDefault="00F64050" w:rsidP="00F64050" w:rsidR="00F64050">
      <w:pPr>
        <w:pStyle w:val="Odlomakpopisa"/>
        <w:ind w:left="709"/>
        <w:jc w:val="right"/>
        <w:rPr>
          <w:lang w:eastAsia="en-US"/>
        </w:rPr>
      </w:pPr>
      <w:r>
        <w:t>3.455,77 kn</w:t>
      </w:r>
    </w:p>
    <w:p w:rsidRDefault="00E32171" w:rsidP="00E32171" w:rsidR="00E32171">
      <w:pPr>
        <w:rPr>
          <w:lang w:eastAsia="en-US"/>
        </w:rPr>
      </w:pPr>
    </w:p>
    <w:p w:rsidRDefault="00E32171" w:rsidP="00E32171" w:rsidR="00E32171">
      <w:pPr>
        <w:rPr>
          <w:lang w:eastAsia="en-US"/>
        </w:rPr>
      </w:pPr>
    </w:p>
    <w:p w:rsidRDefault="003F2F36" w:rsidP="003F2F36" w:rsidR="003F2F36" w:rsidRPr="0095015C">
      <w:pPr>
        <w:jc w:val="both"/>
      </w:pPr>
      <w:r>
        <w:rPr>
          <w:lang w:eastAsia="en-US"/>
        </w:rPr>
        <w:t xml:space="preserve">II. </w:t>
      </w:r>
      <w:r w:rsidRPr="0095015C">
        <w:t xml:space="preserve">Osporene su </w:t>
      </w:r>
      <w:r w:rsidR="00576A17" w:rsidRPr="00FE7AB2">
        <w:t>tražbine sljedećih vjerovnika</w:t>
      </w:r>
      <w:r w:rsidRPr="0095015C">
        <w:t>:</w:t>
      </w:r>
    </w:p>
    <w:p w:rsidRDefault="00576A17" w:rsidP="003F2F36" w:rsidR="003F2F36" w:rsidRPr="0095015C">
      <w:pPr>
        <w:numPr>
          <w:ilvl w:val="0"/>
          <w:numId w:val="15"/>
        </w:numPr>
        <w:rPr>
          <w:bCs/>
        </w:rPr>
      </w:pPr>
      <w:r>
        <w:t>Hrvatski Telekom d.d. Zagreb,  Roberta Frangeša Mihanovića 9</w:t>
      </w:r>
      <w:r w:rsidR="003F2F36" w:rsidRPr="0095015C">
        <w:t xml:space="preserve">  </w:t>
      </w:r>
      <w:r w:rsidR="003F2F36">
        <w:t xml:space="preserve">  </w:t>
      </w:r>
      <w:r>
        <w:t xml:space="preserve">         </w:t>
      </w:r>
      <w:r w:rsidR="003F2F36">
        <w:t xml:space="preserve">      </w:t>
      </w:r>
      <w:r w:rsidR="003F2F36" w:rsidRPr="0095015C">
        <w:t xml:space="preserve">  </w:t>
      </w:r>
      <w:r>
        <w:t>1.351,47</w:t>
      </w:r>
      <w:r w:rsidRPr="0095015C">
        <w:t xml:space="preserve"> </w:t>
      </w:r>
      <w:r w:rsidR="003F2F36" w:rsidRPr="0095015C">
        <w:t>kn</w:t>
      </w:r>
    </w:p>
    <w:p w:rsidRDefault="00576A17" w:rsidP="00576A17" w:rsidR="00E32171" w:rsidRPr="00FE7AB2">
      <w:pPr>
        <w:jc w:val="both"/>
        <w:rPr>
          <w:lang w:eastAsia="en-US"/>
        </w:rPr>
      </w:pPr>
      <w:r>
        <w:rPr>
          <w:lang w:eastAsia="en-US"/>
        </w:rPr>
        <w:t xml:space="preserve">Vjerovnika </w:t>
      </w:r>
      <w:r>
        <w:t xml:space="preserve">Hrvatski Telekom d.d. Zagreb,  Roberta Frangeša Mihanovića 9 upućuje se na parnicu radi </w:t>
      </w:r>
      <w:r w:rsidRPr="00764BD8">
        <w:t xml:space="preserve">parnicu radi utvrđivanja </w:t>
      </w:r>
      <w:r>
        <w:t xml:space="preserve">osporene </w:t>
      </w:r>
      <w:r w:rsidRPr="00764BD8">
        <w:t xml:space="preserve">tražbine u iznosu od </w:t>
      </w:r>
      <w:r>
        <w:t>1.351,47</w:t>
      </w:r>
      <w:r w:rsidRPr="0095015C">
        <w:t xml:space="preserve"> </w:t>
      </w:r>
      <w:r w:rsidRPr="00764BD8">
        <w:t xml:space="preserve">kn u roku od 8 dana od dana </w:t>
      </w:r>
      <w:r>
        <w:t>pravomoćnosti rješenja o upućivanju u parnicu, odnosno primitka drugostupanjske odluke</w:t>
      </w:r>
      <w:r w:rsidRPr="00764BD8">
        <w:t>, inače će se smatrati da je odustao od prava na vođenje parnice</w:t>
      </w:r>
    </w:p>
    <w:p w:rsidRDefault="00576A17" w:rsidP="0030222D" w:rsidR="00576A17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>
      <w:pPr>
        <w:pStyle w:val="Naslov2"/>
        <w:jc w:val="center"/>
        <w:rPr>
          <w:b w:val="false"/>
          <w:bCs w:val="false"/>
          <w:szCs w:val="24"/>
        </w:rPr>
      </w:pPr>
      <w:r w:rsidRPr="00FE7AB2">
        <w:rPr>
          <w:b w:val="false"/>
          <w:bCs w:val="false"/>
          <w:szCs w:val="24"/>
        </w:rPr>
        <w:t>Obrazloženje</w:t>
      </w:r>
    </w:p>
    <w:p w:rsidRDefault="009A7DD8" w:rsidP="009A7DD8" w:rsidR="009A7DD8" w:rsidRPr="009A7DD8">
      <w:pPr>
        <w:rPr>
          <w:lang w:eastAsia="en-US"/>
        </w:rPr>
      </w:pPr>
    </w:p>
    <w:p w:rsidRDefault="0030222D" w:rsidP="0030222D" w:rsidR="0030222D" w:rsidRPr="00FE7AB2">
      <w:pPr>
        <w:jc w:val="both"/>
      </w:pPr>
      <w:r w:rsidRPr="00FE7AB2">
        <w:tab/>
        <w:t xml:space="preserve">Na ročištu </w:t>
      </w:r>
      <w:r w:rsidR="00A653A9" w:rsidRPr="00FE7AB2">
        <w:t xml:space="preserve">radi ispitivanja tražbina </w:t>
      </w:r>
      <w:r w:rsidRPr="00FE7AB2">
        <w:t>održanom</w:t>
      </w:r>
      <w:r w:rsidR="002F755F" w:rsidRPr="00FE7AB2">
        <w:t xml:space="preserve"> </w:t>
      </w:r>
      <w:r w:rsidR="00F64050">
        <w:t>29. kolovoza</w:t>
      </w:r>
      <w:r w:rsidR="00B8271D" w:rsidRPr="00FE7AB2">
        <w:t xml:space="preserve"> 2017</w:t>
      </w:r>
      <w:r w:rsidRPr="00FE7AB2">
        <w:t>. godine ispitane su prijavljene tražbine.</w:t>
      </w:r>
    </w:p>
    <w:p w:rsidRDefault="00A653A9" w:rsidP="00640807" w:rsidR="00F8123F" w:rsidRPr="00FE7AB2">
      <w:pPr>
        <w:ind w:firstLine="720"/>
        <w:jc w:val="both"/>
      </w:pPr>
      <w:r w:rsidRPr="00FE7AB2">
        <w:t>Sud je</w:t>
      </w:r>
      <w:r w:rsidR="0030222D" w:rsidRPr="00FE7AB2">
        <w:t xml:space="preserve"> na temelju članka </w:t>
      </w:r>
      <w:r w:rsidRPr="00FE7AB2">
        <w:t>49</w:t>
      </w:r>
      <w:r w:rsidR="0030222D" w:rsidRPr="00FE7AB2">
        <w:t xml:space="preserve">. stavak 2. Stečajnog zakona </w:t>
      </w:r>
      <w:r w:rsidR="00C74E9D" w:rsidRPr="00FE7AB2">
        <w:t>(N</w:t>
      </w:r>
      <w:r w:rsidR="00B12759" w:rsidRPr="00FE7AB2">
        <w:t xml:space="preserve">arodne novine broj </w:t>
      </w:r>
      <w:r w:rsidRPr="00FE7AB2">
        <w:t>71/15, dal</w:t>
      </w:r>
      <w:r w:rsidR="007D03DC" w:rsidRPr="00FE7AB2">
        <w:t>je:</w:t>
      </w:r>
      <w:r w:rsidR="00640807" w:rsidRPr="00FE7AB2">
        <w:t xml:space="preserve"> </w:t>
      </w:r>
      <w:r w:rsidR="007D03DC" w:rsidRPr="00FE7AB2">
        <w:t>SZ)</w:t>
      </w:r>
      <w:r w:rsidR="0030222D" w:rsidRPr="00FE7AB2">
        <w:t xml:space="preserve"> sastavio tablicu ispitanih tražbina u koj</w:t>
      </w:r>
      <w:r w:rsidRPr="00FE7AB2">
        <w:t>oj</w:t>
      </w:r>
      <w:r w:rsidR="0030222D" w:rsidRPr="00FE7AB2">
        <w:t xml:space="preserve"> su za svaku </w:t>
      </w:r>
      <w:r w:rsidRPr="00FE7AB2">
        <w:t xml:space="preserve">pojedinu </w:t>
      </w:r>
      <w:r w:rsidR="0030222D" w:rsidRPr="00FE7AB2">
        <w:t>tražbinu uneseni podaci u koj</w:t>
      </w:r>
      <w:r w:rsidRPr="00FE7AB2">
        <w:t xml:space="preserve">em iznosu je tražbina </w:t>
      </w:r>
      <w:r w:rsidR="0030222D" w:rsidRPr="00FE7AB2">
        <w:t>utvrđena</w:t>
      </w:r>
      <w:r w:rsidR="0093393A" w:rsidRPr="00FE7AB2">
        <w:t xml:space="preserve">. </w:t>
      </w:r>
    </w:p>
    <w:p w:rsidRDefault="0030222D" w:rsidP="00640807" w:rsidR="0030222D">
      <w:pPr>
        <w:ind w:firstLine="720"/>
        <w:jc w:val="both"/>
      </w:pPr>
      <w:r w:rsidRPr="00FE7AB2">
        <w:t xml:space="preserve">Tražbine </w:t>
      </w:r>
      <w:r w:rsidR="00A653A9" w:rsidRPr="00FE7AB2">
        <w:t xml:space="preserve">prijavljene u propisanom roku i </w:t>
      </w:r>
      <w:r w:rsidRPr="00FE7AB2">
        <w:t xml:space="preserve">označene </w:t>
      </w:r>
      <w:r w:rsidR="00D049A5" w:rsidRPr="00FE7AB2">
        <w:t xml:space="preserve">u </w:t>
      </w:r>
      <w:r w:rsidR="00576A17">
        <w:t xml:space="preserve">točki I. </w:t>
      </w:r>
      <w:r w:rsidR="00A653A9" w:rsidRPr="00FE7AB2">
        <w:t>izre</w:t>
      </w:r>
      <w:r w:rsidR="00576A17">
        <w:t xml:space="preserve">ke </w:t>
      </w:r>
      <w:r w:rsidRPr="00FE7AB2">
        <w:t xml:space="preserve">rješenja </w:t>
      </w:r>
      <w:r w:rsidR="00B224E2" w:rsidRPr="00FE7AB2">
        <w:t xml:space="preserve">smatraju </w:t>
      </w:r>
      <w:r w:rsidRPr="00FE7AB2">
        <w:t xml:space="preserve">se na temelju članka </w:t>
      </w:r>
      <w:r w:rsidR="00A653A9" w:rsidRPr="00FE7AB2">
        <w:t>4</w:t>
      </w:r>
      <w:r w:rsidRPr="00FE7AB2">
        <w:t xml:space="preserve">7. </w:t>
      </w:r>
      <w:r w:rsidR="00B23DF4" w:rsidRPr="00FE7AB2">
        <w:t>SZ-a</w:t>
      </w:r>
      <w:r w:rsidRPr="00FE7AB2">
        <w:t xml:space="preserve"> utvrđenim, budući ih nije osporio </w:t>
      </w:r>
      <w:r w:rsidR="00A653A9" w:rsidRPr="00FE7AB2">
        <w:t>dužnik, povjerenik ili vjerovnik</w:t>
      </w:r>
      <w:r w:rsidRPr="00FE7AB2">
        <w:t>.</w:t>
      </w:r>
    </w:p>
    <w:p w:rsidRDefault="00576A17" w:rsidP="00640807" w:rsidR="00576A17" w:rsidRPr="00FE7AB2">
      <w:pPr>
        <w:ind w:firstLine="720"/>
        <w:jc w:val="both"/>
      </w:pPr>
      <w:r>
        <w:t>Dužnik je osporio tražbinu vjerovnika Hrvatski Telekom d.d. Zagreb,  Roberta Frangeša Mihanovića 9 u iznosu od 1.351,47</w:t>
      </w:r>
      <w:r w:rsidRPr="0095015C">
        <w:t xml:space="preserve"> kn</w:t>
      </w:r>
      <w:r>
        <w:t xml:space="preserve"> uz obrazloženje kako je već podmirena. stoga je na temelju članka 50. u svezi sa člankom 266. i 267. SZ-a valjalo odlučiti kao u točki II. izreke ovog rješenja.</w:t>
      </w:r>
    </w:p>
    <w:p w:rsidRDefault="002F755F" w:rsidP="0030222D" w:rsidR="00D230BA" w:rsidRPr="00FE7AB2">
      <w:pPr>
        <w:jc w:val="center"/>
      </w:pPr>
      <w:r w:rsidRPr="00FE7AB2">
        <w:t xml:space="preserve">U Rijeci </w:t>
      </w:r>
      <w:r w:rsidR="00F64050">
        <w:t xml:space="preserve"> 27. studenoga 2018.</w:t>
      </w:r>
    </w:p>
    <w:p w:rsidRDefault="00A653A9" w:rsidP="0030222D" w:rsidR="00A653A9" w:rsidRPr="00FE7AB2">
      <w:pPr>
        <w:jc w:val="center"/>
      </w:pPr>
    </w:p>
    <w:p w:rsidRDefault="0030222D" w:rsidP="00D230BA" w:rsidR="0030222D" w:rsidRPr="00FE7AB2">
      <w:pPr>
        <w:ind w:left="2160"/>
        <w:jc w:val="right"/>
      </w:pPr>
      <w:r w:rsidRPr="00FE7AB2">
        <w:tab/>
      </w:r>
      <w:r w:rsidRPr="00FE7AB2">
        <w:tab/>
      </w:r>
      <w:r w:rsidRPr="00FE7AB2">
        <w:tab/>
        <w:t xml:space="preserve">  </w:t>
      </w:r>
      <w:r w:rsidRPr="00FE7AB2">
        <w:tab/>
        <w:t xml:space="preserve">                 </w:t>
      </w:r>
      <w:r w:rsidR="000842FE" w:rsidRPr="00FE7AB2">
        <w:t>S</w:t>
      </w:r>
      <w:r w:rsidRPr="00FE7AB2">
        <w:t>udac</w:t>
      </w:r>
    </w:p>
    <w:p w:rsidRDefault="0030222D" w:rsidP="00EB5905" w:rsidR="00EB5905" w:rsidRPr="00FE7AB2">
      <w:pPr>
        <w:ind w:firstLine="708" w:left="1416"/>
        <w:jc w:val="right"/>
      </w:pPr>
      <w:r w:rsidRPr="00FE7AB2">
        <w:tab/>
      </w:r>
      <w:r w:rsidRPr="00FE7AB2">
        <w:tab/>
      </w:r>
      <w:r w:rsidRPr="00FE7AB2">
        <w:tab/>
        <w:t xml:space="preserve">       </w:t>
      </w:r>
      <w:r w:rsidRPr="00FE7AB2">
        <w:tab/>
      </w:r>
      <w:r w:rsidRPr="00FE7AB2">
        <w:tab/>
        <w:t xml:space="preserve"> </w:t>
      </w:r>
      <w:r w:rsidR="00D01C47" w:rsidRPr="00FE7AB2">
        <w:t xml:space="preserve">   </w:t>
      </w:r>
      <w:r w:rsidR="00576A17">
        <w:t>Vera Jelenović</w:t>
      </w:r>
    </w:p>
    <w:p w:rsidRDefault="00A653A9" w:rsidP="001A5F3A" w:rsidR="00A653A9" w:rsidRPr="00FE7AB2">
      <w:pPr>
        <w:ind w:firstLine="708" w:left="1416"/>
        <w:jc w:val="right"/>
      </w:pPr>
    </w:p>
    <w:p w:rsidRDefault="0030222D" w:rsidP="0030222D" w:rsidR="0030222D" w:rsidRPr="00FE7AB2">
      <w:pPr>
        <w:jc w:val="both"/>
        <w:rPr>
          <w:sz w:val="22"/>
        </w:rPr>
      </w:pPr>
      <w:r w:rsidRPr="00FE7AB2">
        <w:rPr>
          <w:sz w:val="22"/>
        </w:rPr>
        <w:lastRenderedPageBreak/>
        <w:t>UPUTA O PRAVNOM LIJEKU:</w:t>
      </w:r>
    </w:p>
    <w:p w:rsidRDefault="0030222D" w:rsidP="0030222D" w:rsidR="00DF79F1" w:rsidRPr="00FE7AB2">
      <w:pPr>
        <w:jc w:val="both"/>
        <w:rPr>
          <w:sz w:val="22"/>
        </w:rPr>
      </w:pPr>
      <w:r w:rsidRPr="00FE7AB2">
        <w:tab/>
        <w:t xml:space="preserve">Protiv rješenja pravo na žalbu ima </w:t>
      </w:r>
      <w:r w:rsidR="00A653A9" w:rsidRPr="00FE7AB2">
        <w:t>dužnik</w:t>
      </w:r>
      <w:r w:rsidRPr="00FE7AB2">
        <w:t xml:space="preserve"> i svaki vjerovnik u dijelu koji se </w:t>
      </w:r>
      <w:r w:rsidR="00A653A9" w:rsidRPr="00FE7AB2">
        <w:t xml:space="preserve">odnosi na njegovu </w:t>
      </w:r>
      <w:r w:rsidRPr="00FE7AB2">
        <w:t>prijavljen</w:t>
      </w:r>
      <w:r w:rsidR="00A653A9" w:rsidRPr="00FE7AB2">
        <w:t>u</w:t>
      </w:r>
      <w:r w:rsidRPr="00FE7AB2">
        <w:t xml:space="preserve"> tražbin</w:t>
      </w:r>
      <w:r w:rsidR="00A653A9" w:rsidRPr="00FE7AB2">
        <w:t>u</w:t>
      </w:r>
      <w:r w:rsidRPr="00FE7AB2">
        <w:t xml:space="preserve"> i tražbin</w:t>
      </w:r>
      <w:r w:rsidR="00A653A9" w:rsidRPr="00FE7AB2">
        <w:t xml:space="preserve">u </w:t>
      </w:r>
      <w:r w:rsidRPr="00FE7AB2">
        <w:t>koj</w:t>
      </w:r>
      <w:r w:rsidR="00B23DF4" w:rsidRPr="00FE7AB2">
        <w:t xml:space="preserve">u je osporio (članak </w:t>
      </w:r>
      <w:r w:rsidR="00A653A9" w:rsidRPr="00FE7AB2">
        <w:t>51.st.1. SZ-a</w:t>
      </w:r>
      <w:r w:rsidRPr="00FE7AB2">
        <w:t xml:space="preserve">). </w:t>
      </w:r>
      <w:r w:rsidR="003E146F" w:rsidRPr="00FE7AB2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FE7AB2">
        <w:tab/>
      </w:r>
    </w:p>
    <w:sectPr w:rsidR="00DF79F1" w:rsidRPr="00FE7AB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5CF" w:rsidR="006645CF">
      <w:r>
        <w:separator/>
      </w:r>
    </w:p>
  </w:endnote>
  <w:endnote w:id="0" w:type="continuationSeparator">
    <w:p w:rsidRDefault="006645CF" w:rsidR="00664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58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5CF" w:rsidR="006645CF">
      <w:r>
        <w:separator/>
      </w:r>
    </w:p>
  </w:footnote>
  <w:footnote w:id="0" w:type="continuationSeparator">
    <w:p w:rsidRDefault="006645CF" w:rsidR="006645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>Posl.br. 1</w:t>
    </w:r>
    <w:r w:rsidR="00FE7AB2">
      <w:t>4</w:t>
    </w:r>
    <w:r w:rsidRPr="00B059B8">
      <w:t xml:space="preserve"> </w:t>
    </w:r>
    <w:r w:rsidR="007D4134">
      <w:t>St-</w:t>
    </w:r>
    <w:r w:rsidR="00FE7AB2">
      <w:t>1600/2016-</w:t>
    </w:r>
    <w:r w:rsidR="009A7DD8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C7512"/>
    <w:multiLevelType w:val="hybridMultilevel"/>
    <w:tmpl w:val="29AC3080"/>
    <w:lvl w:tplc="BE5AF964" w:ilvl="0">
      <w:start w:val="24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A90A93"/>
    <w:multiLevelType w:val="hybridMultilevel"/>
    <w:tmpl w:val="77CC2E02"/>
    <w:lvl w:tplc="7FBE31F2" w:ilvl="0">
      <w:start w:val="25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4">
    <w:nsid w:val="32872572"/>
    <w:multiLevelType w:val="hybridMultilevel"/>
    <w:tmpl w:val="DEE8F01A"/>
    <w:lvl w:tplc="6F84A678" w:ilvl="0">
      <w:start w:val="28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E82"/>
    <w:multiLevelType w:val="hybridMultilevel"/>
    <w:tmpl w:val="F64ED578"/>
    <w:lvl w:tplc="762CE2CA" w:ilvl="0">
      <w:start w:val="30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673070E"/>
    <w:multiLevelType w:val="hybridMultilevel"/>
    <w:tmpl w:val="51BE3630"/>
    <w:lvl w:tplc="22848DB2" w:ilvl="0">
      <w:start w:val="26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3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7C341AF"/>
    <w:multiLevelType w:val="hybridMultilevel"/>
    <w:tmpl w:val="2382BC50"/>
    <w:lvl w:tplc="DED2CA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6"/>
  </w:num>
  <w:num w:numId="9">
    <w:abstractNumId w:val="14"/>
  </w:num>
  <w:num w:numId="10">
    <w:abstractNumId w:val="3"/>
  </w:num>
  <w:num w:numId="11">
    <w:abstractNumId w:val="0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0E1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6DE2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3F2F36"/>
    <w:rsid w:val="00430F3D"/>
    <w:rsid w:val="00446588"/>
    <w:rsid w:val="004645C9"/>
    <w:rsid w:val="004828A8"/>
    <w:rsid w:val="004A6349"/>
    <w:rsid w:val="004C35A9"/>
    <w:rsid w:val="004D3354"/>
    <w:rsid w:val="004E1C5B"/>
    <w:rsid w:val="00501235"/>
    <w:rsid w:val="00510887"/>
    <w:rsid w:val="00574923"/>
    <w:rsid w:val="00576A17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63C84"/>
    <w:rsid w:val="006645CF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D4134"/>
    <w:rsid w:val="007F1DE2"/>
    <w:rsid w:val="00845025"/>
    <w:rsid w:val="00857894"/>
    <w:rsid w:val="00857986"/>
    <w:rsid w:val="00860D63"/>
    <w:rsid w:val="00876E2B"/>
    <w:rsid w:val="008C691F"/>
    <w:rsid w:val="008E4BEC"/>
    <w:rsid w:val="0093393A"/>
    <w:rsid w:val="009377D0"/>
    <w:rsid w:val="009755AA"/>
    <w:rsid w:val="00995BA3"/>
    <w:rsid w:val="009A4F4C"/>
    <w:rsid w:val="009A7DD8"/>
    <w:rsid w:val="009E0FB6"/>
    <w:rsid w:val="00A025C5"/>
    <w:rsid w:val="00A03719"/>
    <w:rsid w:val="00A067C3"/>
    <w:rsid w:val="00A64E10"/>
    <w:rsid w:val="00A653A9"/>
    <w:rsid w:val="00AA6D05"/>
    <w:rsid w:val="00B05384"/>
    <w:rsid w:val="00B059B8"/>
    <w:rsid w:val="00B12759"/>
    <w:rsid w:val="00B224E2"/>
    <w:rsid w:val="00B23DF4"/>
    <w:rsid w:val="00B8271D"/>
    <w:rsid w:val="00B85C92"/>
    <w:rsid w:val="00BA42FE"/>
    <w:rsid w:val="00BC14FF"/>
    <w:rsid w:val="00BF7147"/>
    <w:rsid w:val="00C447B9"/>
    <w:rsid w:val="00C60C8A"/>
    <w:rsid w:val="00C74E9D"/>
    <w:rsid w:val="00C83992"/>
    <w:rsid w:val="00CB20A4"/>
    <w:rsid w:val="00CC0CB6"/>
    <w:rsid w:val="00D01C47"/>
    <w:rsid w:val="00D049A5"/>
    <w:rsid w:val="00D230BA"/>
    <w:rsid w:val="00D43950"/>
    <w:rsid w:val="00D4478C"/>
    <w:rsid w:val="00D82156"/>
    <w:rsid w:val="00DF79F1"/>
    <w:rsid w:val="00E04154"/>
    <w:rsid w:val="00E11093"/>
    <w:rsid w:val="00E32171"/>
    <w:rsid w:val="00E32AD9"/>
    <w:rsid w:val="00E42952"/>
    <w:rsid w:val="00E510B6"/>
    <w:rsid w:val="00E626D1"/>
    <w:rsid w:val="00E86F40"/>
    <w:rsid w:val="00EB5905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93"/>
    <w:rsid w:val="00F64050"/>
    <w:rsid w:val="00F8123F"/>
    <w:rsid w:val="00F946FA"/>
    <w:rsid w:val="00FD24B3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84502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84502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0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St-1600/2016</izvorni_sadrzaj>
    <derivirana_varijabla naziv="DomainObject.Predmet.OznakaBroj_1">St-1600/2016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d.o.o.</izvorni_sadrzaj>
    <derivirana_varijabla naziv="DomainObject.Predmet.ProtustrankaFormated_1">  CAFFE d.o.o.</derivirana_varijabla>
  </DomainObject.Predmet.ProtustrankaFormated>
  <DomainObject.Predmet.ProtustrankaFormatedOIB>
    <izvorni_sadrzaj>  CAFFE d.o.o., OIB 69310490651</izvorni_sadrzaj>
    <derivirana_varijabla naziv="DomainObject.Predmet.ProtustrankaFormatedOIB_1">  CAFFE d.o.o., OIB 69310490651</derivirana_varijabla>
  </DomainObject.Predmet.ProtustrankaFormatedOIB>
  <DomainObject.Predmet.ProtustrankaFormatedWithAdress>
    <izvorni_sadrzaj> CAFFE d.o.o., Damira Tomljanovića Gavrana 4, 53270 Senj</izvorni_sadrzaj>
    <derivirana_varijabla naziv="DomainObject.Predmet.ProtustrankaFormatedWithAdress_1"> CAFFE d.o.o., Damira Tomljanovića Gavrana 4, 53270 Senj</derivirana_varijabla>
  </DomainObject.Predmet.ProtustrankaFormatedWithAdress>
  <DomainObject.Predmet.ProtustrankaFormatedWithAdressOIB>
    <izvorni_sadrzaj> CAFFE d.o.o., OIB 69310490651, Damira Tomljanovića Gavrana 4, 53270 Senj</izvorni_sadrzaj>
    <derivirana_varijabla naziv="DomainObject.Predmet.ProtustrankaFormatedWithAdressOIB_1"> CAFFE d.o.o., OIB 69310490651, Damira Tomljanovića Gavrana 4, 53270 Senj</derivirana_varijabla>
  </DomainObject.Predmet.ProtustrankaFormatedWithAdressOIB>
  <DomainObject.Predmet.ProtustrankaWithAdress>
    <izvorni_sadrzaj>CAFFE d.o.o. Damira Tomljanovića Gavrana 4, 53270 Senj</izvorni_sadrzaj>
    <derivirana_varijabla naziv="DomainObject.Predmet.ProtustrankaWithAdress_1">CAFFE d.o.o. Damira Tomljanovića Gavrana 4, 53270 Senj</derivirana_varijabla>
  </DomainObject.Predmet.ProtustrankaWithAdress>
  <DomainObject.Predmet.ProtustrankaWithAdressOIB>
    <izvorni_sadrzaj>CAFFE d.o.o., OIB 69310490651, Damira Tomljanovića Gavrana 4, 53270 Senj</izvorni_sadrzaj>
    <derivirana_varijabla naziv="DomainObject.Predmet.ProtustrankaWithAdressOIB_1">CAFFE d.o.o., OIB 69310490651, Damira Tomljanovića Gavrana 4, 53270 Senj</derivirana_varijabla>
  </DomainObject.Predmet.ProtustrankaWithAdressOIB>
  <DomainObject.Predmet.ProtustrankaNazivFormated>
    <izvorni_sadrzaj>CAFFE d.o.o.</izvorni_sadrzaj>
    <derivirana_varijabla naziv="DomainObject.Predmet.ProtustrankaNazivFormated_1">CAFFE d.o.o.</derivirana_varijabla>
  </DomainObject.Predmet.ProtustrankaNazivFormated>
  <DomainObject.Predmet.ProtustrankaNazivFormatedOIB>
    <izvorni_sadrzaj>CAFFE d.o.o., OIB 69310490651</izvorni_sadrzaj>
    <derivirana_varijabla naziv="DomainObject.Predmet.ProtustrankaNazivFormatedOIB_1">CAFFE d.o.o., OIB 69310490651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ŠKILJAN</izvorni_sadrzaj>
    <derivirana_varijabla naziv="DomainObject.Predmet.StrankaFormated_1">  NIKOLA ŠKILJAN</derivirana_varijabla>
  </DomainObject.Predmet.StrankaFormated>
  <DomainObject.Predmet.StrankaFormatedOIB>
    <izvorni_sadrzaj>  NIKOLA ŠKILJAN, OIB 03889319245</izvorni_sadrzaj>
    <derivirana_varijabla naziv="DomainObject.Predmet.StrankaFormatedOIB_1">  NIKOLA ŠKILJAN, OIB 03889319245</derivirana_varijabla>
  </DomainObject.Predmet.StrankaFormatedOIB>
  <DomainObject.Predmet.StrankaFormatedWithAdress>
    <izvorni_sadrzaj> NIKOLA ŠKILJAN, Nikole Suzana 15, 53270 Senj</izvorni_sadrzaj>
    <derivirana_varijabla naziv="DomainObject.Predmet.StrankaFormatedWithAdress_1"> NIKOLA ŠKILJAN, Nikole Suzana 15, 53270 Senj</derivirana_varijabla>
  </DomainObject.Predmet.StrankaFormatedWithAdress>
  <DomainObject.Predmet.StrankaFormatedWithAdressOIB>
    <izvorni_sadrzaj> NIKOLA ŠKILJAN, OIB 03889319245, Nikole Suzana 15, 53270 Senj</izvorni_sadrzaj>
    <derivirana_varijabla naziv="DomainObject.Predmet.StrankaFormatedWithAdressOIB_1"> NIKOLA ŠKILJAN, OIB 03889319245, Nikole Suzana 15, 53270 Senj</derivirana_varijabla>
  </DomainObject.Predmet.StrankaFormatedWithAdressOIB>
  <DomainObject.Predmet.StrankaWithAdress>
    <izvorni_sadrzaj>NIKOLA ŠKILJAN Nikole Suzana 15,53270 Senj</izvorni_sadrzaj>
    <derivirana_varijabla naziv="DomainObject.Predmet.StrankaWithAdress_1">NIKOLA ŠKILJAN Nikole Suzana 15,53270 Senj</derivirana_varijabla>
  </DomainObject.Predmet.StrankaWithAdress>
  <DomainObject.Predmet.StrankaWithAdressOIB>
    <izvorni_sadrzaj>NIKOLA ŠKILJAN, OIB 03889319245, Nikole Suzana 15,53270 Senj</izvorni_sadrzaj>
    <derivirana_varijabla naziv="DomainObject.Predmet.StrankaWithAdressOIB_1">NIKOLA ŠKILJAN, OIB 03889319245, Nikole Suzana 15,53270 Senj</derivirana_varijabla>
  </DomainObject.Predmet.StrankaWithAdressOIB>
  <DomainObject.Predmet.StrankaNazivFormated>
    <izvorni_sadrzaj>NIKOLA ŠKILJAN</izvorni_sadrzaj>
    <derivirana_varijabla naziv="DomainObject.Predmet.StrankaNazivFormated_1">NIKOLA ŠKILJAN</derivirana_varijabla>
  </DomainObject.Predmet.StrankaNazivFormated>
  <DomainObject.Predmet.StrankaNazivFormatedOIB>
    <izvorni_sadrzaj>NIKOLA ŠKILJAN, OIB 03889319245</izvorni_sadrzaj>
    <derivirana_varijabla naziv="DomainObject.Predmet.StrankaNazivFormatedOIB_1">NIKOLA ŠKILJAN, OIB 03889319245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NIKOLA ŠKILJAN</item>
    </izvorni_sadrzaj>
    <derivirana_varijabla naziv="DomainObject.Predmet.StrankaListFormated_1">
      <item>NIKOLA ŠKILJAN</item>
    </derivirana_varijabla>
  </DomainObject.Predmet.StrankaListFormated>
  <DomainObject.Predmet.StrankaListFormatedOIB>
    <izvorni_sadrzaj>
      <item>NIKOLA ŠKILJAN, OIB 03889319245</item>
    </izvorni_sadrzaj>
    <derivirana_varijabla naziv="DomainObject.Predmet.StrankaListFormatedOIB_1">
      <item>NIKOLA ŠKILJAN, OIB 03889319245</item>
    </derivirana_varijabla>
  </DomainObject.Predmet.StrankaListFormatedOIB>
  <DomainObject.Predmet.StrankaListFormatedWithAdress>
    <izvorni_sadrzaj>
      <item>NIKOLA ŠKILJAN, Nikole Suzana 15, 53270 Senj</item>
    </izvorni_sadrzaj>
    <derivirana_varijabla naziv="DomainObject.Predmet.StrankaListFormatedWithAdress_1">
      <item>NIKOLA ŠKILJAN, Nikole Suzana 15, 53270 Senj</item>
    </derivirana_varijabla>
  </DomainObject.Predmet.StrankaListFormatedWithAdress>
  <DomainObject.Predmet.StrankaListFormatedWithAdressOIB>
    <izvorni_sadrzaj>
      <item>NIKOLA ŠKILJAN, OIB 03889319245, Nikole Suzana 15, 53270 Senj</item>
    </izvorni_sadrzaj>
    <derivirana_varijabla naziv="DomainObject.Predmet.StrankaListFormatedWithAdressOIB_1">
      <item>NIKOLA ŠKILJAN, OIB 03889319245, Nikole Suzana 15, 53270 Senj</item>
    </derivirana_varijabla>
  </DomainObject.Predmet.StrankaListFormatedWithAdressOIB>
  <DomainObject.Predmet.StrankaListNazivFormated>
    <izvorni_sadrzaj>
      <item>NIKOLA ŠKILJAN</item>
    </izvorni_sadrzaj>
    <derivirana_varijabla naziv="DomainObject.Predmet.StrankaListNazivFormated_1">
      <item>NIKOLA ŠKILJAN</item>
    </derivirana_varijabla>
  </DomainObject.Predmet.StrankaListNazivFormated>
  <DomainObject.Predmet.StrankaListNazivFormatedOIB>
    <izvorni_sadrzaj>
      <item>NIKOLA ŠKILJAN, OIB 03889319245</item>
    </izvorni_sadrzaj>
    <derivirana_varijabla naziv="DomainObject.Predmet.StrankaListNazivFormatedOIB_1">
      <item>NIKOLA ŠKILJAN, OIB 03889319245</item>
    </derivirana_varijabla>
  </DomainObject.Predmet.StrankaListNazivFormatedOIB>
  <DomainObject.Predmet.ProtuStrankaListFormated>
    <izvorni_sadrzaj>
      <item>CAFFE d.o.o.</item>
    </izvorni_sadrzaj>
    <derivirana_varijabla naziv="DomainObject.Predmet.ProtuStrankaListFormated_1">
      <item>CAFFE d.o.o.</item>
    </derivirana_varijabla>
  </DomainObject.Predmet.ProtuStrankaListFormated>
  <DomainObject.Predmet.ProtuStrankaListFormatedOIB>
    <izvorni_sadrzaj>
      <item>CAFFE d.o.o., OIB 69310490651</item>
    </izvorni_sadrzaj>
    <derivirana_varijabla naziv="DomainObject.Predmet.ProtuStrankaListFormatedOIB_1">
      <item>CAFFE d.o.o., OIB 69310490651</item>
    </derivirana_varijabla>
  </DomainObject.Predmet.ProtuStrankaListFormatedOIB>
  <DomainObject.Predmet.ProtuStrankaListFormatedWithAdress>
    <izvorni_sadrzaj>
      <item>CAFFE d.o.o., Damira Tomljanovića Gavrana 4, 53270 Senj</item>
    </izvorni_sadrzaj>
    <derivirana_varijabla naziv="DomainObject.Predmet.ProtuStrankaListFormatedWithAdress_1">
      <item>CAFFE d.o.o., Damira Tomljanovića Gavrana 4, 53270 Senj</item>
    </derivirana_varijabla>
  </DomainObject.Predmet.ProtuStrankaListFormatedWithAdress>
  <DomainObject.Predmet.ProtuStrankaListFormatedWithAdressOIB>
    <izvorni_sadrzaj>
      <item>CAFFE d.o.o., OIB 69310490651, Damira Tomljanovića Gavrana 4, 53270 Senj</item>
    </izvorni_sadrzaj>
    <derivirana_varijabla naziv="DomainObject.Predmet.ProtuStrankaListFormatedWithAdressOIB_1">
      <item>CAFFE d.o.o., OIB 69310490651, Damira Tomljanovića Gavrana 4, 53270 Senj</item>
    </derivirana_varijabla>
  </DomainObject.Predmet.ProtuStrankaListFormatedWithAdressOIB>
  <DomainObject.Predmet.ProtuStrankaListNazivFormated>
    <izvorni_sadrzaj>
      <item>CAFFE d.o.o.</item>
    </izvorni_sadrzaj>
    <derivirana_varijabla naziv="DomainObject.Predmet.ProtuStrankaListNazivFormated_1">
      <item>CAFFE d.o.o.</item>
    </derivirana_varijabla>
  </DomainObject.Predmet.ProtuStrankaListNazivFormated>
  <DomainObject.Predmet.ProtuStrankaListNazivFormatedOIB>
    <izvorni_sadrzaj>
      <item>CAFFE d.o.o., OIB 69310490651</item>
    </izvorni_sadrzaj>
    <derivirana_varijabla naziv="DomainObject.Predmet.ProtuStrankaListNazivFormatedOIB_1">
      <item>CAFFE d.o.o., OIB 69310490651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ŠKILJAN</izvorni_sadrzaj>
    <derivirana_varijabla naziv="DomainObject.Predmet.StrankaIDrugi_1">NIKOLA ŠKILJAN</derivirana_varijabla>
  </DomainObject.Predmet.StrankaIDrugi>
  <DomainObject.Predmet.ProtustrankaIDrugi>
    <izvorni_sadrzaj>CAFFE d.o.o.</izvorni_sadrzaj>
    <derivirana_varijabla naziv="DomainObject.Predmet.ProtustrankaIDrugi_1">CAFFE d.o.o.</derivirana_varijabla>
  </DomainObject.Predmet.ProtustrankaIDrugi>
  <DomainObject.Predmet.StrankaIDrugiAdressOIB>
    <izvorni_sadrzaj>NIKOLA ŠKILJAN, OIB 03889319245, Nikole Suzana 15, 53270 Senj</izvorni_sadrzaj>
    <derivirana_varijabla naziv="DomainObject.Predmet.StrankaIDrugiAdressOIB_1">NIKOLA ŠKILJAN, OIB 03889319245, Nikole Suzana 15, 53270 Senj</derivirana_varijabla>
  </DomainObject.Predmet.StrankaIDrugiAdressOIB>
  <DomainObject.Predmet.ProtustrankaIDrugiAdressOIB>
    <izvorni_sadrzaj>CAFFE d.o.o., OIB 69310490651, Damira Tomljanovića Gavrana 4, 53270 Senj</izvorni_sadrzaj>
    <derivirana_varijabla naziv="DomainObject.Predmet.ProtustrankaIDrugiAdressOIB_1">CAFFE d.o.o., OIB 69310490651, Damira Tomljanovića Gavrana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ŠKILJAN</item>
      <item>CAFFE d.o.o.</item>
    </izvorni_sadrzaj>
    <derivirana_varijabla naziv="DomainObject.Predmet.SudioniciListNaziv_1">
      <item>NIKOLA ŠKILJAN</item>
      <item>CAFFE d.o.o.</item>
    </derivirana_varijabla>
  </DomainObject.Predmet.SudioniciListNaziv>
  <DomainObject.Predmet.SudioniciListAdressOIB>
    <izvorni_sadrzaj>
      <item>NIKOLA ŠKILJAN, OIB 03889319245, Nikole Suzana 15,53270 Senj</item>
      <item>CAFFE d.o.o., OIB 69310490651, Damira Tomljanovića Gavrana 4,53270 Senj</item>
    </izvorni_sadrzaj>
    <derivirana_varijabla naziv="DomainObject.Predmet.SudioniciListAdressOIB_1">
      <item>NIKOLA ŠKILJAN, OIB 03889319245, Nikole Suzana 15,53270 Senj</item>
      <item>CAFFE d.o.o., OIB 69310490651, Damira Tomljanovića Gavrana 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03889319245</item>
      <item>, OIB 69310490651</item>
    </izvorni_sadrzaj>
    <derivirana_varijabla naziv="DomainObject.Predmet.SudioniciListNazivOIB_1">
      <item>, OIB 03889319245</item>
      <item>, OIB 69310490651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21. srpnja 2017.</izvorni_sadrzaj>
    <derivirana_varijabla naziv="DomainObject.PredzadnjaOdlukaIzPredmeta.DatumDonosenjaOdluke_1">21. srpnja 2017.</derivirana_varijabla>
  </DomainObject.PredzadnjaOdlukaIzPredmeta.DatumDonosenjaOdluke>
  <DomainObject.PredzadnjaOdlukaIzPredmeta.Oznaka>
    <izvorni_sadrzaj>St-1600/2016-9</izvorni_sadrzaj>
    <derivirana_varijabla naziv="DomainObject.PredzadnjaOdlukaIzPredmeta.Oznaka_1">St-1600/2016-9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C0F62-863B-458B-A2FE-EFB94EBF5FC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886</properties:Words>
  <properties:Characters>4966</properties:Characters>
  <properties:Lines>153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2018-11-27T13:50:00Z</dcterms:created>
  <dc:creator>rcerneka</dc:creator>
  <cp:lastModifiedBy>Željka Borčić</cp:lastModifiedBy>
  <cp:lastPrinted>2017-09-19T12:13:00Z</cp:lastPrinted>
  <dcterms:modified xmlns:xsi="http://www.w3.org/2001/XMLSchema-instance" xsi:type="dcterms:W3CDTF">2018-11-27T13:53:00Z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(1600 16 utvrđeno predstečajne 27.11..docx)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