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8ef4" w14:paraId="ca58ef4" w:rsidRDefault="00D5479F" w:rsidP="00FE2D9B" w:rsidR="00B57961">
      <w:pPr>
        <w:jc w:val="right"/>
        <w15:collapsed w:val="false"/>
      </w:pPr>
      <w:bookmarkStart w:name="_GoBack" w:id="0"/>
      <w:bookmarkEnd w:id="0"/>
      <w:r>
        <w:t>6 St-</w:t>
      </w:r>
      <w:r w:rsidR="003163BA">
        <w:t>363/12-142</w:t>
      </w:r>
    </w:p>
    <w:p w:rsidRDefault="00D732C9" w:rsidP="00D732C9" w:rsidR="00D732C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D732C9" w:rsidR="00D732C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732C9" w:rsidP="00D732C9" w:rsidR="00B57961" w:rsidRPr="00D732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6A0BB0">
        <w:t>stečajnoj sutkinji Nadi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3163BA">
        <w:rPr>
          <w:b/>
        </w:rPr>
        <w:t xml:space="preserve">VUTEKS FENIKS d.o.o. u stečaju Vinkovci, </w:t>
      </w:r>
      <w:proofErr w:type="spellStart"/>
      <w:r w:rsidR="003163BA">
        <w:rPr>
          <w:b/>
        </w:rPr>
        <w:t>Dirov</w:t>
      </w:r>
      <w:proofErr w:type="spellEnd"/>
      <w:r w:rsidR="003163BA">
        <w:rPr>
          <w:b/>
        </w:rPr>
        <w:t xml:space="preserve"> brijeg </w:t>
      </w:r>
      <w:proofErr w:type="spellStart"/>
      <w:r w:rsidR="003163BA">
        <w:rPr>
          <w:b/>
        </w:rPr>
        <w:t>bb</w:t>
      </w:r>
      <w:proofErr w:type="spellEnd"/>
      <w:r w:rsidR="003163BA">
        <w:rPr>
          <w:b/>
        </w:rPr>
        <w:t xml:space="preserve"> MBS 030065616 OIB 2618983252</w:t>
      </w:r>
      <w:r>
        <w:t xml:space="preserve">, dana  </w:t>
      </w:r>
      <w:r w:rsidR="003163BA">
        <w:t>15. lipnja</w:t>
      </w:r>
      <w:r w:rsidR="00194EFE">
        <w:t xml:space="preserve"> 2016. g.,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3163BA" w:rsidR="003163BA" w:rsidRPr="003163BA">
      <w:pPr>
        <w:pStyle w:val="Odlomakpopisa"/>
        <w:numPr>
          <w:ilvl w:val="0"/>
          <w:numId w:val="11"/>
        </w:numPr>
        <w:spacing w:lineRule="auto" w:line="264"/>
        <w:ind w:firstLine="708" w:left="0"/>
        <w:jc w:val="both"/>
        <w:rPr>
          <w:b/>
        </w:rPr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</w:t>
      </w:r>
      <w:r w:rsidR="005A270B">
        <w:t xml:space="preserve">i to: </w:t>
      </w:r>
      <w:r w:rsidR="00C21DC4">
        <w:t xml:space="preserve">upisane kod </w:t>
      </w:r>
      <w:r w:rsidR="003163BA" w:rsidRPr="003163BA">
        <w:rPr>
          <w:b/>
          <w:bCs/>
        </w:rPr>
        <w:t xml:space="preserve">Općinskog suda u </w:t>
      </w:r>
      <w:r w:rsidR="003163BA" w:rsidRPr="003163BA">
        <w:rPr>
          <w:b/>
        </w:rPr>
        <w:t xml:space="preserve">Vukovaru, Stalna služba Vinkovci, zemljišnoknjižni odjel Vinkovci, </w:t>
      </w:r>
      <w:proofErr w:type="spellStart"/>
      <w:r w:rsidR="003163BA" w:rsidRPr="003163BA">
        <w:rPr>
          <w:b/>
        </w:rPr>
        <w:t>zk.ul</w:t>
      </w:r>
      <w:proofErr w:type="spellEnd"/>
      <w:r w:rsidR="003163BA" w:rsidRPr="003163BA">
        <w:rPr>
          <w:b/>
        </w:rPr>
        <w:t>. 6328, k.o. Vinkovci, kč.br. 5848 zgrada polet sa 27317 m</w:t>
      </w:r>
      <w:r w:rsidR="003163BA" w:rsidRPr="003163BA">
        <w:rPr>
          <w:b/>
          <w:vertAlign w:val="superscript"/>
        </w:rPr>
        <w:t>2</w:t>
      </w:r>
      <w:r w:rsidR="003163BA" w:rsidRPr="003163BA">
        <w:rPr>
          <w:b/>
        </w:rPr>
        <w:t xml:space="preserve"> i</w:t>
      </w:r>
    </w:p>
    <w:p w:rsidRDefault="003163BA" w:rsidP="003163BA" w:rsidR="00613023">
      <w:pPr>
        <w:jc w:val="both"/>
      </w:pPr>
      <w:r w:rsidRPr="003163BA">
        <w:rPr>
          <w:b/>
        </w:rPr>
        <w:t xml:space="preserve">Nekretnina upisana kod Općinskog suda u Vukovaru, Stalna služba Vinkovci, zemljišnoknjižni odjel Vinkovci, </w:t>
      </w:r>
      <w:proofErr w:type="spellStart"/>
      <w:r w:rsidRPr="003163BA">
        <w:rPr>
          <w:b/>
        </w:rPr>
        <w:t>zk.ul</w:t>
      </w:r>
      <w:proofErr w:type="spellEnd"/>
      <w:r w:rsidRPr="003163BA">
        <w:rPr>
          <w:b/>
        </w:rPr>
        <w:t>. 6328 k.o. Vinkovci kč.br. 5847 oranica Leskovac s 23480 m</w:t>
      </w:r>
      <w:r w:rsidRPr="003163BA">
        <w:rPr>
          <w:b/>
          <w:vertAlign w:val="superscript"/>
        </w:rPr>
        <w:t xml:space="preserve">2 </w:t>
      </w:r>
      <w:r w:rsidR="00613023">
        <w:t xml:space="preserve">u iznosu od </w:t>
      </w:r>
      <w:r>
        <w:t>5.539.941,00</w:t>
      </w:r>
      <w:r w:rsidR="00613023">
        <w:t xml:space="preserve"> kn</w:t>
      </w:r>
    </w:p>
    <w:p w:rsidRDefault="00613023" w:rsidP="00613023" w:rsidR="00613023">
      <w:pPr>
        <w:ind w:left="1416"/>
        <w:jc w:val="both"/>
      </w:pPr>
    </w:p>
    <w:p w:rsidRDefault="00C21DC4" w:rsidP="00C21DC4" w:rsidR="00C21DC4">
      <w:pPr>
        <w:ind w:firstLine="70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</w:t>
      </w:r>
      <w:r w:rsidR="003163BA">
        <w:t>za</w:t>
      </w:r>
      <w:r>
        <w:t xml:space="preserve"> korist </w:t>
      </w:r>
      <w:proofErr w:type="spellStart"/>
      <w:r>
        <w:t>razlučnog</w:t>
      </w:r>
      <w:proofErr w:type="spellEnd"/>
      <w:r>
        <w:t xml:space="preserve"> vjerovnika </w:t>
      </w:r>
      <w:r w:rsidR="003163BA">
        <w:t>HBOR Zagreb</w:t>
      </w:r>
    </w:p>
    <w:p w:rsidRDefault="00613023" w:rsidP="00613023" w:rsidR="00613023">
      <w:pPr>
        <w:ind w:firstLine="708"/>
        <w:jc w:val="both"/>
      </w:pPr>
      <w:r w:rsidRPr="00613023">
        <w:rPr>
          <w:b/>
        </w:rPr>
        <w:t>namiruju se:</w:t>
      </w:r>
      <w:r>
        <w:t xml:space="preserve"> </w:t>
      </w:r>
    </w:p>
    <w:p w:rsidRDefault="00613023" w:rsidP="00613023" w:rsidR="00613023">
      <w:pPr>
        <w:ind w:firstLine="708"/>
        <w:jc w:val="both"/>
      </w:pPr>
    </w:p>
    <w:tbl>
      <w:tblPr>
        <w:tblW w:type="dxa" w:w="9067"/>
        <w:tblInd w:type="dxa" w:w="113"/>
        <w:tblLook w:val="04A0" w:noVBand="1" w:noHBand="0" w:lastColumn="0" w:firstColumn="1" w:lastRow="0" w:firstRow="1"/>
      </w:tblPr>
      <w:tblGrid>
        <w:gridCol w:w="960"/>
        <w:gridCol w:w="5556"/>
        <w:gridCol w:w="2551"/>
      </w:tblGrid>
      <w:tr w:rsidTr="00CB09FB" w:rsidR="003163BA" w:rsidRPr="001F6F9F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bottom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Red. br.</w:t>
            </w:r>
          </w:p>
        </w:tc>
        <w:tc>
          <w:tcPr>
            <w:tcW w:type="dxa" w:w="55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bottom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Opis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 xml:space="preserve"> Iznos </w:t>
            </w:r>
          </w:p>
        </w:tc>
      </w:tr>
      <w:tr w:rsidTr="00CB09FB" w:rsidR="003163BA" w:rsidRPr="001F6F9F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t>1.</w:t>
            </w:r>
          </w:p>
        </w:tc>
        <w:tc>
          <w:tcPr>
            <w:tcW w:type="dxa" w:w="5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63BA" w:rsidP="00CB09FB" w:rsidR="003163BA" w:rsidRPr="001F6F9F">
            <w:pPr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t xml:space="preserve">5% sukladno čl. 170.st.1 SZ 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63BA" w:rsidP="00CB09FB" w:rsidR="003163BA" w:rsidRPr="001F6F9F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t xml:space="preserve">       276.997,05 kn </w:t>
            </w:r>
          </w:p>
        </w:tc>
      </w:tr>
      <w:tr w:rsidTr="00CB09FB" w:rsidR="003163BA" w:rsidRPr="001F6F9F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t>2.</w:t>
            </w:r>
          </w:p>
        </w:tc>
        <w:tc>
          <w:tcPr>
            <w:tcW w:type="dxa" w:w="5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63BA" w:rsidP="00CB09FB" w:rsidR="003163BA" w:rsidRPr="001F6F9F">
            <w:pPr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t>Stvarni troškovi prema čl. 170.st. 2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63BA" w:rsidP="00CB09FB" w:rsidR="003163BA" w:rsidRPr="001F6F9F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t xml:space="preserve">   1.538.020,16 kn </w:t>
            </w:r>
          </w:p>
        </w:tc>
      </w:tr>
      <w:tr w:rsidTr="00CB09FB" w:rsidR="003163BA" w:rsidRPr="001F6F9F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dxa" w:w="5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63BA" w:rsidP="00CB09FB" w:rsidR="003163BA" w:rsidRPr="001F6F9F">
            <w:pPr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Komunalni doprinos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63BA" w:rsidP="00CB09FB" w:rsidR="003163BA" w:rsidRPr="001F6F9F">
            <w:pPr>
              <w:jc w:val="right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 xml:space="preserve">       128.000,00 kn </w:t>
            </w:r>
          </w:p>
        </w:tc>
      </w:tr>
      <w:tr w:rsidTr="00CB09FB" w:rsidR="003163BA" w:rsidRPr="001F6F9F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dxa" w:w="5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63BA" w:rsidP="00CB09FB" w:rsidR="003163BA" w:rsidRPr="001F6F9F">
            <w:pPr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Vodni doprinos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63BA" w:rsidP="00CB09FB" w:rsidR="003163BA" w:rsidRPr="001F6F9F">
            <w:pPr>
              <w:jc w:val="right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 xml:space="preserve">         24.000,00 kn </w:t>
            </w:r>
          </w:p>
        </w:tc>
      </w:tr>
      <w:tr w:rsidTr="00CB09FB" w:rsidR="003163BA" w:rsidRPr="001F6F9F">
        <w:trPr>
          <w:trHeight w:val="332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dxa" w:w="5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63BA" w:rsidP="00CB09FB" w:rsidR="003163BA" w:rsidRPr="001F6F9F">
            <w:pPr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Naknada za zadržavanje nezakonito izrađene nekretnine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63BA" w:rsidP="00CB09FB" w:rsidR="003163BA" w:rsidRPr="001F6F9F">
            <w:pPr>
              <w:jc w:val="right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 xml:space="preserve">         25.708,11 kn </w:t>
            </w:r>
          </w:p>
        </w:tc>
      </w:tr>
      <w:tr w:rsidTr="00CB09FB" w:rsidR="003163BA" w:rsidRPr="001F6F9F">
        <w:trPr>
          <w:trHeight w:val="6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dxa" w:w="5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63BA" w:rsidP="00CB09FB" w:rsidR="003163BA">
            <w:pPr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 xml:space="preserve">Ukupan trošak nagrade stečajnom upravitelju </w:t>
            </w:r>
          </w:p>
          <w:p w:rsidRDefault="003163BA" w:rsidP="00CB09FB" w:rsidR="003163BA" w:rsidRPr="001F6F9F">
            <w:pPr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(neto 132.000,00 kn)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63BA" w:rsidP="00CB09FB" w:rsidR="003163BA" w:rsidRPr="001F6F9F">
            <w:pPr>
              <w:jc w:val="right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 xml:space="preserve">       264.459,93 kn </w:t>
            </w:r>
          </w:p>
        </w:tc>
      </w:tr>
      <w:tr w:rsidTr="00CB09FB" w:rsidR="003163BA" w:rsidRPr="001F6F9F">
        <w:trPr>
          <w:trHeight w:val="232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dxa" w:w="5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63BA" w:rsidP="00CB09FB" w:rsidR="003163BA" w:rsidRPr="001F6F9F">
            <w:pPr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Komunalna naknada i naknada za uređenje voda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63BA" w:rsidP="00CB09FB" w:rsidR="003163BA" w:rsidRPr="001F6F9F">
            <w:pPr>
              <w:jc w:val="right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 xml:space="preserve">       217.272,78 kn </w:t>
            </w:r>
          </w:p>
        </w:tc>
      </w:tr>
      <w:tr w:rsidTr="00CB09FB" w:rsidR="003163BA" w:rsidRPr="001F6F9F">
        <w:trPr>
          <w:trHeight w:val="6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dxa" w:w="5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63BA" w:rsidP="00CB09FB" w:rsidR="003163BA" w:rsidRPr="001F6F9F">
            <w:pPr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 xml:space="preserve">Troškovi električne energije, plina, vode (umanjeno za </w:t>
            </w:r>
            <w:proofErr w:type="spellStart"/>
            <w:r w:rsidRPr="001F6F9F">
              <w:rPr>
                <w:rFonts w:hAnsi="Calibri" w:ascii="Calibri"/>
                <w:color w:val="000000"/>
                <w:sz w:val="22"/>
              </w:rPr>
              <w:t>prefakturirane</w:t>
            </w:r>
            <w:proofErr w:type="spellEnd"/>
            <w:r w:rsidRPr="001F6F9F">
              <w:rPr>
                <w:rFonts w:hAnsi="Calibri" w:ascii="Calibri"/>
                <w:color w:val="000000"/>
                <w:sz w:val="22"/>
              </w:rPr>
              <w:t xml:space="preserve"> troškove)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63BA" w:rsidP="00CB09FB" w:rsidR="003163BA" w:rsidRPr="001F6F9F">
            <w:pPr>
              <w:jc w:val="right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 xml:space="preserve">       160.527,45 kn </w:t>
            </w:r>
          </w:p>
        </w:tc>
      </w:tr>
      <w:tr w:rsidTr="00CB09FB" w:rsidR="003163BA" w:rsidRPr="001F6F9F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dxa" w:w="5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63BA" w:rsidP="00CB09FB" w:rsidR="003163BA" w:rsidRPr="001F6F9F">
            <w:pPr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Trošak plaća (portiri)</w:t>
            </w:r>
            <w:r>
              <w:rPr>
                <w:rFonts w:hAnsi="Calibri" w:ascii="Calibri"/>
                <w:color w:val="000000"/>
                <w:sz w:val="22"/>
              </w:rPr>
              <w:t xml:space="preserve"> (</w:t>
            </w:r>
            <w:proofErr w:type="spellStart"/>
            <w:r>
              <w:rPr>
                <w:rFonts w:hAnsi="Calibri" w:ascii="Calibri"/>
                <w:color w:val="000000"/>
                <w:sz w:val="22"/>
              </w:rPr>
              <w:t>srazmejrni</w:t>
            </w:r>
            <w:proofErr w:type="spellEnd"/>
            <w:r>
              <w:rPr>
                <w:rFonts w:hAnsi="Calibri" w:ascii="Calibri"/>
                <w:color w:val="000000"/>
                <w:sz w:val="22"/>
              </w:rPr>
              <w:t xml:space="preserve"> dio 85,22%)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63BA" w:rsidP="00CB09FB" w:rsidR="003163BA" w:rsidRPr="001F6F9F">
            <w:pPr>
              <w:jc w:val="right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 xml:space="preserve">       680.751,89 kn </w:t>
            </w:r>
          </w:p>
        </w:tc>
      </w:tr>
      <w:tr w:rsidTr="00CB09FB" w:rsidR="003163BA" w:rsidRPr="001F6F9F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dxa" w:w="5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63BA" w:rsidP="00CB09FB" w:rsidR="003163BA" w:rsidRPr="001F6F9F">
            <w:pPr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Troškovi oglasa (14 objava)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63BA" w:rsidP="00CB09FB" w:rsidR="003163BA" w:rsidRPr="001F6F9F">
            <w:pPr>
              <w:jc w:val="right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 xml:space="preserve">         37.300,00 kn </w:t>
            </w:r>
          </w:p>
        </w:tc>
      </w:tr>
      <w:tr w:rsidTr="00CB09FB" w:rsidR="003163BA" w:rsidRPr="001F6F9F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bottom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t>3.</w:t>
            </w:r>
          </w:p>
        </w:tc>
        <w:tc>
          <w:tcPr>
            <w:tcW w:type="dxa" w:w="5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bottom"/>
            <w:hideMark/>
          </w:tcPr>
          <w:p w:rsidRDefault="003163BA" w:rsidP="00CB09FB" w:rsidR="003163BA" w:rsidRPr="001F6F9F">
            <w:pPr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t>Sveukupno troškovi unovčenja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3163BA" w:rsidP="00CB09FB" w:rsidR="003163BA" w:rsidRPr="001F6F9F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t xml:space="preserve">   1.815.017,21 kn </w:t>
            </w:r>
          </w:p>
        </w:tc>
      </w:tr>
      <w:tr w:rsidTr="00CB09FB" w:rsidR="003163BA" w:rsidRPr="001F6F9F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4.</w:t>
            </w:r>
          </w:p>
        </w:tc>
        <w:tc>
          <w:tcPr>
            <w:tcW w:type="dxa" w:w="5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63BA" w:rsidP="00CB09FB" w:rsidR="003163BA" w:rsidRPr="001F6F9F">
            <w:pPr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>Predujam troškova - HBOR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63BA" w:rsidP="00CB09FB" w:rsidR="003163BA" w:rsidRPr="001F6F9F">
            <w:pPr>
              <w:jc w:val="right"/>
              <w:rPr>
                <w:rFonts w:hAnsi="Calibri" w:ascii="Calibri"/>
                <w:color w:val="000000"/>
                <w:sz w:val="22"/>
              </w:rPr>
            </w:pPr>
            <w:r w:rsidRPr="001F6F9F">
              <w:rPr>
                <w:rFonts w:hAnsi="Calibri" w:ascii="Calibri"/>
                <w:color w:val="000000"/>
                <w:sz w:val="22"/>
              </w:rPr>
              <w:t xml:space="preserve">       312.000,00 kn </w:t>
            </w:r>
          </w:p>
        </w:tc>
      </w:tr>
      <w:tr w:rsidTr="00CB09FB" w:rsidR="003163BA" w:rsidRPr="001F6F9F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bottom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t>5.</w:t>
            </w:r>
          </w:p>
        </w:tc>
        <w:tc>
          <w:tcPr>
            <w:tcW w:type="dxa" w:w="5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bottom"/>
            <w:hideMark/>
          </w:tcPr>
          <w:p w:rsidRDefault="003163BA" w:rsidP="00CB09FB" w:rsidR="003163BA" w:rsidRPr="001F6F9F">
            <w:pPr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t>Razlika za uplatu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3163BA" w:rsidP="00CB09FB" w:rsidR="003163BA" w:rsidRPr="001F6F9F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t xml:space="preserve">   1.503.017,21 kn </w:t>
            </w:r>
          </w:p>
        </w:tc>
      </w:tr>
      <w:tr w:rsidTr="00CB09FB" w:rsidR="003163BA" w:rsidRPr="001F6F9F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bottom"/>
            <w:hideMark/>
          </w:tcPr>
          <w:p w:rsidRDefault="003163BA" w:rsidP="00CB09FB" w:rsidR="003163BA" w:rsidRPr="001F6F9F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lastRenderedPageBreak/>
              <w:t>6.</w:t>
            </w:r>
          </w:p>
        </w:tc>
        <w:tc>
          <w:tcPr>
            <w:tcW w:type="dxa" w:w="5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bottom"/>
            <w:hideMark/>
          </w:tcPr>
          <w:p w:rsidRDefault="003163BA" w:rsidP="00CB09FB" w:rsidR="003163BA" w:rsidRPr="001F6F9F">
            <w:pPr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t xml:space="preserve">Namirenje </w:t>
            </w:r>
            <w:proofErr w:type="spellStart"/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t>razlučnog</w:t>
            </w:r>
            <w:proofErr w:type="spellEnd"/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t xml:space="preserve"> vjerovnika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3163BA" w:rsidP="00CB09FB" w:rsidR="003163BA" w:rsidRPr="001F6F9F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F6F9F">
              <w:rPr>
                <w:rFonts w:hAnsi="Calibri" w:ascii="Calibri"/>
                <w:b/>
                <w:bCs/>
                <w:color w:val="000000"/>
                <w:sz w:val="22"/>
              </w:rPr>
              <w:t xml:space="preserve">   4.036.923,79 kn </w:t>
            </w:r>
          </w:p>
        </w:tc>
      </w:tr>
    </w:tbl>
    <w:p w:rsidRDefault="0027423B" w:rsidP="0027423B" w:rsidR="00A53137" w:rsidRPr="0027423B">
      <w:pPr>
        <w:pStyle w:val="Odlomakpopisa"/>
        <w:ind w:left="1068"/>
        <w:jc w:val="both"/>
      </w:pPr>
      <w:r w:rsidRPr="0027423B">
        <w:t>po pravomoćnosti ovog rješenja.</w:t>
      </w:r>
    </w:p>
    <w:p w:rsidRDefault="00171F06" w:rsidP="00224E2B" w:rsidR="00171F06">
      <w:pPr>
        <w:jc w:val="both"/>
      </w:pPr>
    </w:p>
    <w:p w:rsidRDefault="00BC5E26" w:rsidP="0027423B" w:rsidR="005A270B" w:rsidRPr="003163BA">
      <w:pPr>
        <w:jc w:val="both"/>
        <w:rPr>
          <w:rFonts w:hAnsi="Calibri" w:ascii="Calibri"/>
          <w:sz w:val="22"/>
          <w:szCs w:val="22"/>
        </w:rPr>
      </w:pPr>
      <w:r>
        <w:t xml:space="preserve">    2. </w:t>
      </w:r>
      <w:r w:rsidR="005A270B">
        <w:t>Računovodstvo Trgovačkog suda u Osijeku izvršiti će prijenos navedenih sredstava</w:t>
      </w:r>
      <w:r w:rsidR="004015A4">
        <w:t xml:space="preserve"> iz točke </w:t>
      </w:r>
      <w:r w:rsidR="00A53137">
        <w:t>1</w:t>
      </w:r>
      <w:r w:rsidR="004015A4">
        <w:t xml:space="preserve"> ovoga rješenja</w:t>
      </w:r>
      <w:r w:rsidR="005A270B">
        <w:t xml:space="preserve"> s kartice predmeta i to ukupnih troškova </w:t>
      </w:r>
      <w:r w:rsidR="0027423B">
        <w:t xml:space="preserve">u ukupnom iznosu od </w:t>
      </w:r>
      <w:r w:rsidR="003163BA">
        <w:rPr>
          <w:b/>
        </w:rPr>
        <w:t>1.503.017,21</w:t>
      </w:r>
      <w:r w:rsidR="00224E2B" w:rsidRPr="003163BA">
        <w:rPr>
          <w:b/>
        </w:rPr>
        <w:t xml:space="preserve"> kn</w:t>
      </w:r>
      <w:r w:rsidR="00224E2B">
        <w:t xml:space="preserve"> </w:t>
      </w:r>
      <w:r w:rsidR="00A53137">
        <w:t xml:space="preserve">– troškovi unovčenja </w:t>
      </w:r>
      <w:r w:rsidR="003163BA">
        <w:t xml:space="preserve">i utvrđenja tražbine </w:t>
      </w:r>
      <w:r w:rsidR="00224E2B">
        <w:t xml:space="preserve">na </w:t>
      </w:r>
      <w:r w:rsidR="005A270B">
        <w:t xml:space="preserve">žiro-račun stečajnog dužnika </w:t>
      </w:r>
      <w:r w:rsidR="003163BA">
        <w:rPr>
          <w:b/>
        </w:rPr>
        <w:t xml:space="preserve">VUTEKS FENIKS d.o.o. u stečaju Vinkovci, </w:t>
      </w:r>
      <w:proofErr w:type="spellStart"/>
      <w:r w:rsidR="003163BA">
        <w:rPr>
          <w:b/>
        </w:rPr>
        <w:t>Dirov</w:t>
      </w:r>
      <w:proofErr w:type="spellEnd"/>
      <w:r w:rsidR="003163BA">
        <w:rPr>
          <w:b/>
        </w:rPr>
        <w:t xml:space="preserve"> brijeg </w:t>
      </w:r>
      <w:proofErr w:type="spellStart"/>
      <w:r w:rsidR="003163BA">
        <w:rPr>
          <w:b/>
        </w:rPr>
        <w:t>bb</w:t>
      </w:r>
      <w:proofErr w:type="spellEnd"/>
      <w:r w:rsidR="003163BA">
        <w:rPr>
          <w:b/>
        </w:rPr>
        <w:t xml:space="preserve"> MBS 030065616 OIB 2618983252 </w:t>
      </w:r>
      <w:r w:rsidR="005A270B">
        <w:t xml:space="preserve">broj </w:t>
      </w:r>
      <w:r w:rsidR="003163BA">
        <w:rPr>
          <w:rFonts w:eastAsia="Lucida Sans Unicode"/>
          <w:kern w:val="3"/>
          <w:lang w:bidi="hi-IN" w:eastAsia="zh-CN"/>
        </w:rPr>
        <w:t>IBAN:</w:t>
      </w:r>
      <w:r w:rsidR="003163BA">
        <w:t xml:space="preserve"> HR65 2485 0031 1002 8398 9</w:t>
      </w:r>
      <w:r w:rsidR="0027423B" w:rsidRPr="003163BA">
        <w:rPr>
          <w:rFonts w:eastAsia="Lucida Sans Unicode"/>
          <w:kern w:val="3"/>
          <w:lang w:bidi="hi-IN" w:eastAsia="zh-CN"/>
        </w:rPr>
        <w:t xml:space="preserve"> </w:t>
      </w:r>
      <w:r w:rsidR="005A270B">
        <w:t xml:space="preserve">te iznos od </w:t>
      </w:r>
      <w:r w:rsidR="003163BA">
        <w:t>4.036.923,79 kn</w:t>
      </w:r>
      <w:r w:rsidR="0027423B">
        <w:t xml:space="preserve"> </w:t>
      </w:r>
      <w:proofErr w:type="spellStart"/>
      <w:r w:rsidR="005A270B">
        <w:t>razlučnom</w:t>
      </w:r>
      <w:proofErr w:type="spellEnd"/>
      <w:r w:rsidR="005A270B">
        <w:t xml:space="preserve"> vjerovniku</w:t>
      </w:r>
      <w:r w:rsidR="0027423B">
        <w:t xml:space="preserve"> </w:t>
      </w:r>
      <w:r w:rsidR="005A270B">
        <w:t xml:space="preserve"> </w:t>
      </w:r>
      <w:r w:rsidR="003163BA">
        <w:t>HBOR Zagreb</w:t>
      </w:r>
      <w:r w:rsidR="0027423B">
        <w:t xml:space="preserve"> na žiro račun </w:t>
      </w:r>
      <w:proofErr w:type="spellStart"/>
      <w:r w:rsidR="0027423B">
        <w:t>razlučnog</w:t>
      </w:r>
      <w:proofErr w:type="spellEnd"/>
      <w:r w:rsidR="0027423B">
        <w:t xml:space="preserve"> vjerovnika </w:t>
      </w:r>
      <w:r w:rsidR="003163BA">
        <w:rPr>
          <w:rFonts w:hAnsi="Calibri" w:ascii="Calibri"/>
          <w:color w:val="1F497D"/>
          <w:sz w:val="22"/>
          <w:szCs w:val="22"/>
        </w:rPr>
        <w:t>IBAN HR42 2493 0031 0111 1111 6  poziv na broj HR04 24619-2700-2106116</w:t>
      </w:r>
      <w:r w:rsidR="004015A4">
        <w:t xml:space="preserve">, </w:t>
      </w:r>
      <w:r w:rsidR="004015A4" w:rsidRPr="0027423B">
        <w:rPr>
          <w:b/>
        </w:rPr>
        <w:t>po pravomoćnosti ovoga rješenja</w:t>
      </w:r>
      <w:r w:rsidR="006E5710" w:rsidRPr="0027423B">
        <w:rPr>
          <w:b/>
        </w:rPr>
        <w:t>.</w:t>
      </w:r>
    </w:p>
    <w:p w:rsidRDefault="00224E2B" w:rsidP="005A270B" w:rsidR="00224E2B">
      <w:pPr>
        <w:jc w:val="both"/>
      </w:pPr>
    </w:p>
    <w:p w:rsidRDefault="001E4CA0" w:rsidP="005A270B" w:rsidR="001E4CA0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3163BA">
        <w:rPr>
          <w:b/>
        </w:rPr>
        <w:t xml:space="preserve">VUTEKS FENIKS d.o.o. u stečaju Vinkovci, </w:t>
      </w:r>
      <w:proofErr w:type="spellStart"/>
      <w:r w:rsidR="003163BA">
        <w:rPr>
          <w:b/>
        </w:rPr>
        <w:t>Dirov</w:t>
      </w:r>
      <w:proofErr w:type="spellEnd"/>
      <w:r w:rsidR="003163BA">
        <w:rPr>
          <w:b/>
        </w:rPr>
        <w:t xml:space="preserve"> brijeg </w:t>
      </w:r>
      <w:proofErr w:type="spellStart"/>
      <w:r w:rsidR="003163BA">
        <w:rPr>
          <w:b/>
        </w:rPr>
        <w:t>bb</w:t>
      </w:r>
      <w:proofErr w:type="spellEnd"/>
      <w:r w:rsidR="003163BA">
        <w:rPr>
          <w:b/>
        </w:rPr>
        <w:t xml:space="preserve"> MBS 030065616 OIB 2618983252 </w:t>
      </w:r>
      <w:r w:rsidR="003163BA" w:rsidRPr="003163BA">
        <w:t>predložila</w:t>
      </w:r>
      <w:r>
        <w:t xml:space="preserve"> je diobu </w:t>
      </w:r>
      <w:proofErr w:type="spellStart"/>
      <w:r>
        <w:t>kupovnine</w:t>
      </w:r>
      <w:proofErr w:type="spellEnd"/>
      <w:r>
        <w:t xml:space="preserve"> </w:t>
      </w:r>
      <w:r w:rsidR="003163BA">
        <w:t xml:space="preserve">podneskom od 20. svibnja 2016. g. </w:t>
      </w:r>
      <w:r>
        <w:t>za proda</w:t>
      </w:r>
      <w:r w:rsidR="003163BA">
        <w:t>ne</w:t>
      </w:r>
      <w:r>
        <w:t xml:space="preserve"> nekretnin</w:t>
      </w:r>
      <w:r w:rsidR="003163BA">
        <w:t>e</w:t>
      </w:r>
      <w:r>
        <w:t xml:space="preserve"> stečajnog dužnika, u ukupnom iznosu od </w:t>
      </w:r>
      <w:r w:rsidR="003163BA">
        <w:t>5.539.941,00</w:t>
      </w:r>
      <w:r w:rsidR="001E15EB">
        <w:t xml:space="preserve"> kn</w:t>
      </w:r>
      <w:r>
        <w:t>.</w:t>
      </w:r>
    </w:p>
    <w:p w:rsidRDefault="003163BA" w:rsidP="003163BA" w:rsidR="003163BA">
      <w:pPr>
        <w:jc w:val="both"/>
      </w:pPr>
    </w:p>
    <w:p w:rsidRDefault="006E5710" w:rsidP="003163BA" w:rsidR="006E5710">
      <w:pPr>
        <w:ind w:firstLine="708"/>
        <w:jc w:val="both"/>
      </w:pPr>
      <w:r>
        <w:t xml:space="preserve">Nakon održanog ročišta dana </w:t>
      </w:r>
      <w:r w:rsidR="003163BA">
        <w:t>14. lipnja</w:t>
      </w:r>
      <w:r w:rsidR="001E4CA0">
        <w:t xml:space="preserve"> 2016.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3163BA">
        <w:t>HBOR Zagreb</w:t>
      </w:r>
      <w:r w:rsidR="004015A4">
        <w:t xml:space="preserve"> temeljem </w:t>
      </w:r>
      <w:r w:rsidR="005A270B">
        <w:t xml:space="preserve">u izreci </w:t>
      </w:r>
      <w:r w:rsidR="003163BA">
        <w:t>n</w:t>
      </w:r>
      <w:r w:rsidR="005A270B">
        <w:t>aveden</w:t>
      </w:r>
      <w:r>
        <w:t>e</w:t>
      </w:r>
      <w:r w:rsidR="005A270B">
        <w:t xml:space="preserve"> nekretnin</w:t>
      </w:r>
      <w:r>
        <w:t>e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5A270B">
        <w:t xml:space="preserve">, </w:t>
      </w:r>
      <w:r w:rsidR="003163BA">
        <w:t xml:space="preserve">s kojom </w:t>
      </w:r>
      <w:r w:rsidR="005A270B">
        <w:t xml:space="preserve">diobom </w:t>
      </w:r>
      <w:r w:rsidR="003163BA">
        <w:t xml:space="preserve">se </w:t>
      </w:r>
      <w:proofErr w:type="spellStart"/>
      <w:r w:rsidR="003163BA">
        <w:t>razlučni</w:t>
      </w:r>
      <w:proofErr w:type="spellEnd"/>
      <w:r w:rsidR="003163BA">
        <w:t xml:space="preserve"> vjerovnik HBOR Zagreb suglasio podneskom od 13. lipnja 2016. g., </w:t>
      </w:r>
      <w:r w:rsidR="005A270B">
        <w:t>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3163BA">
        <w:t>15. lipnja</w:t>
      </w:r>
      <w:r>
        <w:t xml:space="preserve"> 2016. g.</w:t>
      </w:r>
    </w:p>
    <w:p w:rsidRDefault="00B57961" w:rsidP="00B57961" w:rsidR="00B57961"/>
    <w:p w:rsidRDefault="004015A4" w:rsidP="004015A4" w:rsidR="004015A4">
      <w:r>
        <w:t xml:space="preserve">                                                                                                  </w:t>
      </w:r>
      <w:r w:rsidR="0097525C">
        <w:t xml:space="preserve">      </w:t>
      </w:r>
      <w:r>
        <w:t xml:space="preserve">  STEČAJN</w:t>
      </w:r>
      <w:r w:rsidR="006A0BB0">
        <w:t>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  </w:t>
      </w:r>
      <w:r w:rsidR="006A0BB0">
        <w:t xml:space="preserve">   </w:t>
      </w:r>
      <w:r w:rsidR="0097525C">
        <w:t xml:space="preserve"> </w:t>
      </w:r>
      <w:r>
        <w:t>Nada Roso</w:t>
      </w: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C5E26" w:rsidR="00B57961">
      <w:pPr>
        <w:tabs>
          <w:tab w:pos="6255" w:val="left"/>
        </w:tabs>
      </w:pPr>
      <w:r>
        <w:t>POUKA O PRAVNOM LIJEKU:</w:t>
      </w:r>
      <w:r w:rsidR="00BC5E26">
        <w:tab/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3163BA">
        <w:t>Nada Gagro</w:t>
      </w:r>
    </w:p>
    <w:p w:rsidRDefault="003163BA" w:rsidP="00F532F9" w:rsidR="003163BA">
      <w:pPr>
        <w:pStyle w:val="Odlomakpopisa"/>
        <w:numPr>
          <w:ilvl w:val="0"/>
          <w:numId w:val="3"/>
        </w:numPr>
      </w:pPr>
      <w:r>
        <w:t>HBOR Zagreb, Strossmayerov trg 9</w:t>
      </w:r>
    </w:p>
    <w:p w:rsidRDefault="00286473" w:rsidP="00354434" w:rsidR="00286473">
      <w:pPr>
        <w:pStyle w:val="Odlomakpopisa"/>
        <w:numPr>
          <w:ilvl w:val="0"/>
          <w:numId w:val="3"/>
        </w:numPr>
      </w:pPr>
      <w:r>
        <w:t xml:space="preserve">ŽDO </w:t>
      </w:r>
      <w:r w:rsidR="004518E0">
        <w:t>Osijek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</w:p>
    <w:p w:rsidRDefault="00224E2B" w:rsidP="00354434" w:rsidR="00354434">
      <w:pPr>
        <w:pStyle w:val="Odlomakpopisa"/>
        <w:numPr>
          <w:ilvl w:val="0"/>
          <w:numId w:val="3"/>
        </w:numPr>
      </w:pPr>
      <w:r>
        <w:t>k-</w:t>
      </w:r>
      <w:r w:rsidR="00BC5E26">
        <w:t>5.7.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P="00586052" w:rsidR="00586052">
      <w:pPr>
        <w:jc w:val="center"/>
      </w:pPr>
      <w:r>
        <w:t xml:space="preserve">                                                                              </w:t>
      </w:r>
      <w:r w:rsidR="006A0BB0">
        <w:t xml:space="preserve">                             </w:t>
      </w:r>
      <w:r>
        <w:t xml:space="preserve">    </w:t>
      </w:r>
      <w:r w:rsidR="006A0BB0">
        <w:t>STEČAJNA SUTKINJA</w:t>
      </w:r>
    </w:p>
    <w:p w:rsidRDefault="00586052" w:rsidP="00586052" w:rsidR="00586052" w:rsidRPr="00CC12C2">
      <w:pPr>
        <w:jc w:val="center"/>
      </w:pPr>
      <w:r>
        <w:t xml:space="preserve">                                                                                                                   Nada Roso</w:t>
      </w:r>
    </w:p>
    <w:p w:rsidRDefault="00586052" w:rsidP="00586052" w:rsidR="00586052">
      <w:pPr>
        <w:jc w:val="both"/>
        <w:rPr>
          <w:b/>
        </w:rPr>
      </w:pPr>
    </w:p>
    <w:p w:rsidRDefault="00586052" w:rsidP="00586052" w:rsidR="00586052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586052" w:rsidP="00586052" w:rsidR="00586052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586052" w:rsidP="00586052" w:rsidR="00586052">
      <w:pPr>
        <w:jc w:val="both"/>
      </w:pPr>
    </w:p>
    <w:p w:rsidRDefault="00586052" w:rsidP="00586052" w:rsidR="00586052">
      <w:pPr>
        <w:jc w:val="both"/>
      </w:pPr>
    </w:p>
    <w:p w:rsidRDefault="00586052" w:rsidP="00586052" w:rsidR="00586052">
      <w:pPr>
        <w:jc w:val="both"/>
      </w:pPr>
    </w:p>
    <w:p w:rsidRDefault="00586052" w:rsidP="00586052" w:rsidR="00586052">
      <w:pPr>
        <w:jc w:val="both"/>
      </w:pPr>
    </w:p>
    <w:p w:rsidRDefault="00586052" w:rsidP="00586052" w:rsidR="00586052">
      <w:pPr>
        <w:jc w:val="both"/>
      </w:pPr>
    </w:p>
    <w:p w:rsidRDefault="00586052" w:rsidP="00586052" w:rsidR="00586052" w:rsidRPr="006D2AED">
      <w:pPr>
        <w:ind w:hanging="720" w:left="720"/>
        <w:jc w:val="both"/>
      </w:pPr>
      <w:r>
        <w:t xml:space="preserve">                                                                                                                       </w:t>
      </w:r>
      <w:r w:rsidRPr="006D2AED">
        <w:t xml:space="preserve">Za točnost </w:t>
      </w:r>
      <w:proofErr w:type="spellStart"/>
      <w:r w:rsidRPr="006D2AED">
        <w:t>otpravka</w:t>
      </w:r>
      <w:proofErr w:type="spellEnd"/>
    </w:p>
    <w:p w:rsidRDefault="00586052" w:rsidP="00586052" w:rsidR="00586052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>
        <w:t xml:space="preserve">                        </w:t>
      </w:r>
      <w:r w:rsidRPr="006D2AED">
        <w:t>ovlašteni službenik:</w:t>
      </w:r>
    </w:p>
    <w:p w:rsidRDefault="00586052" w:rsidP="00586052" w:rsidR="00586052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  <w:t xml:space="preserve"> </w:t>
      </w:r>
      <w:r>
        <w:t xml:space="preserve">                           </w:t>
      </w:r>
      <w:r w:rsidRPr="006D2AED">
        <w:t xml:space="preserve"> Danijela Sekulić</w:t>
      </w:r>
    </w:p>
    <w:p w:rsidRDefault="00586052" w:rsidP="00586052" w:rsidR="00586052" w:rsidRPr="005F1DCE">
      <w:pPr>
        <w:jc w:val="both"/>
      </w:pPr>
    </w:p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E91" w:rsidP="00752878" w:rsidR="00FB4E91">
      <w:r>
        <w:separator/>
      </w:r>
    </w:p>
  </w:endnote>
  <w:endnote w:id="0" w:type="continuationSeparator">
    <w:p w:rsidRDefault="00FB4E91" w:rsidP="00752878" w:rsidR="00FB4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E91" w:rsidP="00752878" w:rsidR="00FB4E91">
      <w:r>
        <w:separator/>
      </w:r>
    </w:p>
  </w:footnote>
  <w:footnote w:id="0" w:type="continuationSeparator">
    <w:p w:rsidRDefault="00FB4E91" w:rsidP="00752878" w:rsidR="00FB4E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9D1">
          <w:rPr>
            <w:noProof/>
          </w:rPr>
          <w:t>1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B7C48"/>
    <w:multiLevelType w:val="hybridMultilevel"/>
    <w:tmpl w:val="48684762"/>
    <w:lvl w:tplc="BE22D7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E66F5A"/>
    <w:multiLevelType w:val="hybridMultilevel"/>
    <w:tmpl w:val="C48A569C"/>
    <w:lvl w:tplc="B96AC066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6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4963417"/>
    <w:multiLevelType w:val="hybridMultilevel"/>
    <w:tmpl w:val="FCCE205C"/>
    <w:lvl w:tplc="B240E9C6" w:ilvl="0">
      <w:start w:val="2"/>
      <w:numFmt w:val="decimal"/>
      <w:lvlText w:val="%1."/>
      <w:lvlJc w:val="left"/>
      <w:pPr>
        <w:ind w:hanging="360" w:left="90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602B1042"/>
    <w:multiLevelType w:val="hybridMultilevel"/>
    <w:tmpl w:val="61709AA0"/>
    <w:lvl w:tplc="B150BC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97E35"/>
    <w:rsid w:val="000B127F"/>
    <w:rsid w:val="000B2061"/>
    <w:rsid w:val="000D1943"/>
    <w:rsid w:val="00104DD5"/>
    <w:rsid w:val="0016585B"/>
    <w:rsid w:val="00171F06"/>
    <w:rsid w:val="00193CDF"/>
    <w:rsid w:val="00194EFE"/>
    <w:rsid w:val="001E15EB"/>
    <w:rsid w:val="001E4CA0"/>
    <w:rsid w:val="00224E2B"/>
    <w:rsid w:val="00231ADE"/>
    <w:rsid w:val="0027423B"/>
    <w:rsid w:val="00286473"/>
    <w:rsid w:val="002B4B69"/>
    <w:rsid w:val="002E0E45"/>
    <w:rsid w:val="002E476F"/>
    <w:rsid w:val="003163BA"/>
    <w:rsid w:val="003249D1"/>
    <w:rsid w:val="00342CA8"/>
    <w:rsid w:val="00354434"/>
    <w:rsid w:val="00354FE8"/>
    <w:rsid w:val="003A398E"/>
    <w:rsid w:val="004015A4"/>
    <w:rsid w:val="004518E0"/>
    <w:rsid w:val="00455791"/>
    <w:rsid w:val="004571B5"/>
    <w:rsid w:val="004D33F6"/>
    <w:rsid w:val="00533068"/>
    <w:rsid w:val="00572E08"/>
    <w:rsid w:val="00573E91"/>
    <w:rsid w:val="00586052"/>
    <w:rsid w:val="005A270B"/>
    <w:rsid w:val="00613023"/>
    <w:rsid w:val="00644869"/>
    <w:rsid w:val="00650C92"/>
    <w:rsid w:val="006613A9"/>
    <w:rsid w:val="006A0BB0"/>
    <w:rsid w:val="006E5710"/>
    <w:rsid w:val="00752878"/>
    <w:rsid w:val="00756BEB"/>
    <w:rsid w:val="00756F2C"/>
    <w:rsid w:val="007F60F2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7525C"/>
    <w:rsid w:val="009D01E2"/>
    <w:rsid w:val="00A53137"/>
    <w:rsid w:val="00A57BF1"/>
    <w:rsid w:val="00A766E0"/>
    <w:rsid w:val="00AB0977"/>
    <w:rsid w:val="00B10045"/>
    <w:rsid w:val="00B57961"/>
    <w:rsid w:val="00B70336"/>
    <w:rsid w:val="00BC4D67"/>
    <w:rsid w:val="00BC5E26"/>
    <w:rsid w:val="00BE2014"/>
    <w:rsid w:val="00C06C57"/>
    <w:rsid w:val="00C21DC4"/>
    <w:rsid w:val="00C910E8"/>
    <w:rsid w:val="00CA38CE"/>
    <w:rsid w:val="00CE32DE"/>
    <w:rsid w:val="00CF78A7"/>
    <w:rsid w:val="00D02CEF"/>
    <w:rsid w:val="00D53248"/>
    <w:rsid w:val="00D5479F"/>
    <w:rsid w:val="00D732C9"/>
    <w:rsid w:val="00D92E59"/>
    <w:rsid w:val="00DB052E"/>
    <w:rsid w:val="00DB135F"/>
    <w:rsid w:val="00DC1E42"/>
    <w:rsid w:val="00DE3C0B"/>
    <w:rsid w:val="00E51E9A"/>
    <w:rsid w:val="00E57A63"/>
    <w:rsid w:val="00ED0369"/>
    <w:rsid w:val="00EE4459"/>
    <w:rsid w:val="00F168F0"/>
    <w:rsid w:val="00F234F0"/>
    <w:rsid w:val="00F532F9"/>
    <w:rsid w:val="00FB4E91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customStyle="true" w:styleId="Bezproreda1" w:type="paragraph">
    <w:name w:val="Bez proreda1"/>
    <w:uiPriority w:val="1"/>
    <w:qFormat/>
    <w:rsid w:val="0027423B"/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249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4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9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customStyle="1" w:styleId="Bezproreda1" w:type="paragraph">
    <w:name w:val="Bez proreda1"/>
    <w:uiPriority w:val="1"/>
    <w:qFormat/>
    <w:rsid w:val="0027423B"/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249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4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9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607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2012.</izvorni_sadrzaj>
    <derivirana_varijabla naziv="DomainObject.Predmet.DatumOsnivanja_1">26.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St-363/2012</izvorni_sadrzaj>
    <derivirana_varijabla naziv="DomainObject.Predmet.OznakaBroj_1">St-363/2012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VUTEKS FENIKS d.o.o. za proizvodnju, unutarnju i vanjsku trgovinu u stečaju</izvorni_sadrzaj>
    <derivirana_varijabla naziv="DomainObject.Predmet.ProtustrankaFormated_1">  VUTEKS FENIKS d.o.o. za proizvodnju, unutarnju i vanjsku trgovinu u stečaju</derivirana_varijabla>
  </DomainObject.Predmet.ProtustrankaFormated>
  <DomainObject.Predmet.ProtustrankaFormatedOIB>
    <izvorni_sadrzaj>  VUTEKS FENIKS d.o.o. za proizvodnju, unutarnju i vanjsku trgovinu u stečaju, OIB 26189832527</izvorni_sadrzaj>
    <derivirana_varijabla naziv="DomainObject.Predmet.ProtustrankaFormatedOIB_1">  VUTEKS FENIKS d.o.o. za proizvodnju, unutarnju i vanjsku trgovinu u stečaju, OIB 26189832527</derivirana_varijabla>
  </DomainObject.Predmet.ProtustrankaFormatedOIB>
  <DomainObject.Predmet.ProtustrankaFormatedWithAdress>
    <izvorni_sadrzaj> VUTEKS FENIKS d.o.o. za proizvodnju, unutarnju i vanjsku trgovinu u stečaju, Dirov Brijeg/bb, Vinkovci</izvorni_sadrzaj>
    <derivirana_varijabla naziv="DomainObject.Predmet.ProtustrankaFormatedWithAdress_1"> VUTEKS FENIKS d.o.o. za proizvodnju, unutarnju i vanjsku trgovinu u stečaju, Dirov Brijeg/bb, Vinkovci</derivirana_varijabla>
  </DomainObject.Predmet.ProtustrankaFormatedWithAdress>
  <DomainObject.Predmet.ProtustrankaFormatedWithAdressOIB>
    <izvorni_sadrzaj> VUTEKS FENIKS d.o.o. za proizvodnju, unutarnju i vanjsku trgovinu u stečaju, OIB 26189832527, Dirov Brijeg/bb, Vinkovci</izvorni_sadrzaj>
    <derivirana_varijabla naziv="DomainObject.Predmet.ProtustrankaFormatedWithAdressOIB_1"> VUTEKS FENIKS d.o.o. za proizvodnju, unutarnju i vanjsku trgovinu u stečaju, OIB 26189832527, Dirov Brijeg/bb, Vinkovci</derivirana_varijabla>
  </DomainObject.Predmet.ProtustrankaFormatedWithAdressOIB>
  <DomainObject.Predmet.ProtustrankaWithAdress>
    <izvorni_sadrzaj>VUTEKS FENIKS d.o.o. za proizvodnju, unutarnju i vanjsku trgovinu u stečaju Dirov Brijeg/bb, Vinkovci</izvorni_sadrzaj>
    <derivirana_varijabla naziv="DomainObject.Predmet.ProtustrankaWithAdress_1">VUTEKS FENIKS d.o.o. za proizvodnju, unutarnju i vanjsku trgovinu u stečaju Dirov Brijeg/bb, Vinkovci</derivirana_varijabla>
  </DomainObject.Predmet.ProtustrankaWithAdress>
  <DomainObject.Predmet.ProtustrankaWithAdressOIB>
    <izvorni_sadrzaj>VUTEKS FENIKS d.o.o. za proizvodnju, unutarnju i vanjsku trgovinu u stečaju, OIB 26189832527, Dirov Brijeg/bb, Vinkovci</izvorni_sadrzaj>
    <derivirana_varijabla naziv="DomainObject.Predmet.ProtustrankaWithAdressOIB_1">VUTEKS FENIKS d.o.o. za proizvodnju, unutarnju i vanjsku trgovinu u stečaju, OIB 26189832527, Dirov Brijeg/bb, Vinkovci</derivirana_varijabla>
  </DomainObject.Predmet.ProtustrankaWithAdressOIB>
  <DomainObject.Predmet.ProtustrankaNazivFormated>
    <izvorni_sadrzaj>VUTEKS FENIKS d.o.o. za proizvodnju, unutarnju i vanjsku trgovinu u stečaju</izvorni_sadrzaj>
    <derivirana_varijabla naziv="DomainObject.Predmet.ProtustrankaNazivFormated_1">VUTEKS FENIKS d.o.o. za proizvodnju, unutarnju i vanjsku trgovinu u stečaju</derivirana_varijabla>
  </DomainObject.Predmet.ProtustrankaNazivFormated>
  <DomainObject.Predmet.ProtustrankaNazivFormatedOIB>
    <izvorni_sadrzaj>VUTEKS FENIKS d.o.o. za proizvodnju, unutarnju i vanjsku trgovinu u stečaju, OIB 26189832527</izvorni_sadrzaj>
    <derivirana_varijabla naziv="DomainObject.Predmet.ProtustrankaNazivFormatedOIB_1">VUTEKS FENIKS d.o.o. za proizvodnju, unutarnju i vanjsku trgovinu u stečaju, OIB 26189832527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VUTEKS FENIKS d.o.o. za proizvodnju, unutarnju i vanjsku trgovinu u stečaju</izvorni_sadrzaj>
    <derivirana_varijabla naziv="DomainObject.Predmet.StrankaFormated_1">  VUTEKS FENIKS d.o.o. za proizvodnju, unutarnju i vanjsku trgovinu u stečaju</derivirana_varijabla>
  </DomainObject.Predmet.StrankaFormated>
  <DomainObject.Predmet.StrankaFormatedOIB>
    <izvorni_sadrzaj>  VUTEKS FENIKS d.o.o. za proizvodnju, unutarnju i vanjsku trgovinu u stečaju, OIB 26189832527</izvorni_sadrzaj>
    <derivirana_varijabla naziv="DomainObject.Predmet.StrankaFormatedOIB_1">  VUTEKS FENIKS d.o.o. za proizvodnju, unutarnju i vanjsku trgovinu u stečaju, OIB 26189832527</derivirana_varijabla>
  </DomainObject.Predmet.StrankaFormatedOIB>
  <DomainObject.Predmet.StrankaFormatedWithAdress>
    <izvorni_sadrzaj> VUTEKS FENIKS d.o.o. za proizvodnju, unutarnju i vanjsku trgovinu u stečaju, Dirov Brijeg/bb, Vinkovci</izvorni_sadrzaj>
    <derivirana_varijabla naziv="DomainObject.Predmet.StrankaFormatedWithAdress_1"> VUTEKS FENIKS d.o.o. za proizvodnju, unutarnju i vanjsku trgovinu u stečaju, Dirov Brijeg/bb, Vinkovci</derivirana_varijabla>
  </DomainObject.Predmet.StrankaFormatedWithAdress>
  <DomainObject.Predmet.StrankaFormatedWithAdressOIB>
    <izvorni_sadrzaj> VUTEKS FENIKS d.o.o. za proizvodnju, unutarnju i vanjsku trgovinu u stečaju, OIB 26189832527, Dirov Brijeg/bb, Vinkovci</izvorni_sadrzaj>
    <derivirana_varijabla naziv="DomainObject.Predmet.StrankaFormatedWithAdressOIB_1"> VUTEKS FENIKS d.o.o. za proizvodnju, unutarnju i vanjsku trgovinu u stečaju, OIB 26189832527, Dirov Brijeg/bb, Vinkovci</derivirana_varijabla>
  </DomainObject.Predmet.StrankaFormatedWithAdressOIB>
  <DomainObject.Predmet.StrankaWithAdress>
    <izvorni_sadrzaj>VUTEKS FENIKS d.o.o. za proizvodnju, unutarnju i vanjsku trgovinu u stečaju Dirov Brijeg/bb,Vinkovci</izvorni_sadrzaj>
    <derivirana_varijabla naziv="DomainObject.Predmet.StrankaWithAdress_1">VUTEKS FENIKS d.o.o. za proizvodnju, unutarnju i vanjsku trgovinu u stečaju Dirov Brijeg/bb,Vinkovci</derivirana_varijabla>
  </DomainObject.Predmet.StrankaWithAdress>
  <DomainObject.Predmet.StrankaWithAdressOIB>
    <izvorni_sadrzaj>VUTEKS FENIKS d.o.o. za proizvodnju, unutarnju i vanjsku trgovinu u stečaju, OIB 26189832527, Dirov Brijeg/bb,Vinkovci</izvorni_sadrzaj>
    <derivirana_varijabla naziv="DomainObject.Predmet.StrankaWithAdressOIB_1">VUTEKS FENIKS d.o.o. za proizvodnju, unutarnju i vanjsku trgovinu u stečaju, OIB 26189832527, Dirov Brijeg/bb,Vinkovci</derivirana_varijabla>
  </DomainObject.Predmet.StrankaWithAdressOIB>
  <DomainObject.Predmet.StrankaNazivFormated>
    <izvorni_sadrzaj>VUTEKS FENIKS d.o.o. za proizvodnju, unutarnju i vanjsku trgovinu u stečaju</izvorni_sadrzaj>
    <derivirana_varijabla naziv="DomainObject.Predmet.StrankaNazivFormated_1">VUTEKS FENIKS d.o.o. za proizvodnju, unutarnju i vanjsku trgovinu u stečaju</derivirana_varijabla>
  </DomainObject.Predmet.StrankaNazivFormated>
  <DomainObject.Predmet.StrankaNazivFormatedOIB>
    <izvorni_sadrzaj>VUTEKS FENIKS d.o.o. za proizvodnju, unutarnju i vanjsku trgovinu u stečaju, OIB 26189832527</izvorni_sadrzaj>
    <derivirana_varijabla naziv="DomainObject.Predmet.StrankaNazivFormatedOIB_1">VUTEKS FENIKS d.o.o. za proizvodnju, unutarnju i vanjsku trgovinu u stečaju, OIB 26189832527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VUTEKS FENIKS d.o.o. za proizvodnju, unutarnju i vanjsku trgovinu u stečaju</item>
    </izvorni_sadrzaj>
    <derivirana_varijabla naziv="DomainObject.Predmet.StrankaListFormated_1">
      <item>VUTEKS FENIKS d.o.o. za proizvodnju, unutarnju i vanjsku trgovinu u stečaju</item>
    </derivirana_varijabla>
  </DomainObject.Predmet.StrankaListFormated>
  <DomainObject.Predmet.StrankaListFormatedOIB>
    <izvorni_sadrzaj>
      <item>VUTEKS FENIKS d.o.o. za proizvodnju, unutarnju i vanjsku trgovinu u stečaju, OIB 26189832527</item>
    </izvorni_sadrzaj>
    <derivirana_varijabla naziv="DomainObject.Predmet.StrankaListFormatedOIB_1">
      <item>VUTEKS FENIKS d.o.o. za proizvodnju, unutarnju i vanjsku trgovinu u stečaju, OIB 26189832527</item>
    </derivirana_varijabla>
  </DomainObject.Predmet.StrankaListFormatedOIB>
  <DomainObject.Predmet.StrankaListFormatedWithAdress>
    <izvorni_sadrzaj>
      <item>VUTEKS FENIKS d.o.o. za proizvodnju, unutarnju i vanjsku trgovinu u stečaju, Dirov Brijeg/bb, Vinkovci</item>
    </izvorni_sadrzaj>
    <derivirana_varijabla naziv="DomainObject.Predmet.StrankaListFormatedWithAdress_1">
      <item>VUTEKS FENIKS d.o.o. za proizvodnju, unutarnju i vanjsku trgovinu u stečaju, Dirov Brijeg/bb, Vinkovci</item>
    </derivirana_varijabla>
  </DomainObject.Predmet.StrankaListFormatedWithAdress>
  <DomainObject.Predmet.StrankaListFormatedWithAdressOIB>
    <izvorni_sadrzaj>
      <item>VUTEKS FENIKS d.o.o. za proizvodnju, unutarnju i vanjsku trgovinu u stečaju, OIB 26189832527, Dirov Brijeg/bb, Vinkovci</item>
    </izvorni_sadrzaj>
    <derivirana_varijabla naziv="DomainObject.Predmet.StrankaListFormatedWithAdressOIB_1">
      <item>VUTEKS FENIKS d.o.o. za proizvodnju, unutarnju i vanjsku trgovinu u stečaju, OIB 26189832527, Dirov Brijeg/bb, Vinkovci</item>
    </derivirana_varijabla>
  </DomainObject.Predmet.StrankaListFormatedWithAdressOIB>
  <DomainObject.Predmet.StrankaListNazivFormated>
    <izvorni_sadrzaj>
      <item>VUTEKS FENIKS d.o.o. za proizvodnju, unutarnju i vanjsku trgovinu u stečaju</item>
    </izvorni_sadrzaj>
    <derivirana_varijabla naziv="DomainObject.Predmet.StrankaListNazivFormated_1">
      <item>VUTEKS FENIKS d.o.o. za proizvodnju, unutarnju i vanjsku trgovinu u stečaju</item>
    </derivirana_varijabla>
  </DomainObject.Predmet.StrankaListNazivFormated>
  <DomainObject.Predmet.StrankaListNazivFormatedOIB>
    <izvorni_sadrzaj>
      <item>VUTEKS FENIKS d.o.o. za proizvodnju, unutarnju i vanjsku trgovinu u stečaju, OIB 26189832527</item>
    </izvorni_sadrzaj>
    <derivirana_varijabla naziv="DomainObject.Predmet.StrankaListNazivFormatedOIB_1">
      <item>VUTEKS FENIKS d.o.o. za proizvodnju, unutarnju i vanjsku trgovinu u stečaju, OIB 26189832527</item>
    </derivirana_varijabla>
  </DomainObject.Predmet.StrankaListNazivFormatedOIB>
  <DomainObject.Predmet.ProtuStrankaListFormated>
    <izvorni_sadrzaj>
      <item>VUTEKS FENIKS d.o.o. za proizvodnju, unutarnju i vanjsku trgovinu u stečaju</item>
    </izvorni_sadrzaj>
    <derivirana_varijabla naziv="DomainObject.Predmet.ProtuStrankaListFormated_1">
      <item>VUTEKS FENIKS d.o.o. za proizvodnju, unutarnju i vanjsku trgovinu u stečaju</item>
    </derivirana_varijabla>
  </DomainObject.Predmet.ProtuStrankaListFormated>
  <DomainObject.Predmet.ProtuStrankaListFormatedOIB>
    <izvorni_sadrzaj>
      <item>VUTEKS FENIKS d.o.o. za proizvodnju, unutarnju i vanjsku trgovinu u stečaju, OIB 26189832527</item>
    </izvorni_sadrzaj>
    <derivirana_varijabla naziv="DomainObject.Predmet.ProtuStrankaListFormatedOIB_1">
      <item>VUTEKS FENIKS d.o.o. za proizvodnju, unutarnju i vanjsku trgovinu u stečaju, OIB 26189832527</item>
    </derivirana_varijabla>
  </DomainObject.Predmet.ProtuStrankaListFormatedOIB>
  <DomainObject.Predmet.ProtuStrankaListFormatedWithAdress>
    <izvorni_sadrzaj>
      <item>VUTEKS FENIKS d.o.o. za proizvodnju, unutarnju i vanjsku trgovinu u stečaju, Dirov Brijeg/bb, Vinkovci</item>
    </izvorni_sadrzaj>
    <derivirana_varijabla naziv="DomainObject.Predmet.ProtuStrankaListFormatedWithAdress_1">
      <item>VUTEKS FENIKS d.o.o. za proizvodnju, unutarnju i vanjsku trgovinu u stečaju, Dirov Brijeg/bb, Vinkovci</item>
    </derivirana_varijabla>
  </DomainObject.Predmet.ProtuStrankaListFormatedWithAdress>
  <DomainObject.Predmet.ProtuStrankaListFormatedWithAdressOIB>
    <izvorni_sadrzaj>
      <item>VUTEKS FENIKS d.o.o. za proizvodnju, unutarnju i vanjsku trgovinu u stečaju, OIB 26189832527, Dirov Brijeg/bb, Vinkovci</item>
    </izvorni_sadrzaj>
    <derivirana_varijabla naziv="DomainObject.Predmet.ProtuStrankaListFormatedWithAdressOIB_1">
      <item>VUTEKS FENIKS d.o.o. za proizvodnju, unutarnju i vanjsku trgovinu u stečaju, OIB 26189832527, Dirov Brijeg/bb, Vinkovci</item>
    </derivirana_varijabla>
  </DomainObject.Predmet.ProtuStrankaListFormatedWithAdressOIB>
  <DomainObject.Predmet.ProtuStrankaListNazivFormated>
    <izvorni_sadrzaj>
      <item>VUTEKS FENIKS d.o.o. za proizvodnju, unutarnju i vanjsku trgovinu u stečaju</item>
    </izvorni_sadrzaj>
    <derivirana_varijabla naziv="DomainObject.Predmet.ProtuStrankaListNazivFormated_1">
      <item>VUTEKS FENIKS d.o.o. za proizvodnju, unutarnju i vanjsku trgovinu u stečaju</item>
    </derivirana_varijabla>
  </DomainObject.Predmet.ProtuStrankaListNazivFormated>
  <DomainObject.Predmet.ProtuStrankaListNazivFormatedOIB>
    <izvorni_sadrzaj>
      <item>VUTEKS FENIKS d.o.o. za proizvodnju, unutarnju i vanjsku trgovinu u stečaju, OIB 26189832527</item>
    </izvorni_sadrzaj>
    <derivirana_varijabla naziv="DomainObject.Predmet.ProtuStrankaListNazivFormatedOIB_1">
      <item>VUTEKS FENIKS d.o.o. za proizvodnju, unutarnju i vanjsku trgovinu u stečaju, OIB 26189832527</item>
    </derivirana_varijabla>
  </DomainObject.Predmet.ProtuStrankaListNazivFormatedOIB>
  <DomainObject.Predmet.OstaliListFormated>
    <izvorni_sadrzaj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OstaliListFormated_1"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OstaliListFormated>
  <DomainObject.Predmet.OstaliListFormatedOIB>
    <izvorni_sadrzaj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izvorni_sadrzaj>
    <derivirana_varijabla naziv="DomainObject.Predmet.OstaliListFormatedOIB_1"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derivirana_varijabla>
  </DomainObject.Predmet.OstaliListFormatedOIB>
  <DomainObject.Predmet.OstaliListFormatedWithAdress>
    <izvorni_sadrzaj>
      <item>Nada Gagro, Josipa Juraja Strossmayera 3, 32100 Vinkovci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RAZVOJ, STROSSMAYEROV TRG 9, 10000 Zagreb</item>
    </izvorni_sadrzaj>
    <derivirana_varijabla naziv="DomainObject.Predmet.OstaliListFormatedWithAdress_1">
      <item>Nada Gagro, Josipa Juraja Strossmayera 3, 32100 Vinkovci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RAZVOJ, STROSSMAYEROV TRG 9, 10000 Zagreb</item>
    </derivirana_varijabla>
  </DomainObject.Predmet.OstaliListFormatedWithAdress>
  <DomainObject.Predmet.OstaliListFormatedWithAdressOIB>
    <izvorni_sadrzaj>
      <item>Nada Gagro, OIB 04212100945, Josipa Juraja Strossmayera 3, 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 10000 Zagreb</item>
    </izvorni_sadrzaj>
    <derivirana_varijabla naziv="DomainObject.Predmet.OstaliListFormatedWithAdressOIB_1">
      <item>Nada Gagro, OIB 04212100945, Josipa Juraja Strossmayera 3, 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 10000 Zagreb</item>
    </derivirana_varijabla>
  </DomainObject.Predmet.OstaliListFormatedWithAdressOIB>
  <DomainObject.Predmet.OstaliListNazivFormated>
    <izvorni_sadrzaj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OstaliListNazivFormated_1"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OstaliListNazivFormated>
  <DomainObject.Predmet.OstaliListNazivFormatedOIB>
    <izvorni_sadrzaj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izvorni_sadrzaj>
    <derivirana_varijabla naziv="DomainObject.Predmet.OstaliListNazivFormatedOIB_1"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VUTEKS FENIKS d.o.o. za proizvodnju, unutarnju i vanjsku trgovinu u stečaju</izvorni_sadrzaj>
    <derivirana_varijabla naziv="DomainObject.Predmet.StrankaIDrugi_1">VUTEKS FENIKS d.o.o. za proizvodnju, unutarnju i vanjsku trgovinu u stečaju</derivirana_varijabla>
  </DomainObject.Predmet.StrankaIDrugi>
  <DomainObject.Predmet.ProtustrankaIDrugi>
    <izvorni_sadrzaj>VUTEKS FENIKS d.o.o. za proizvodnju, unutarnju i vanjsku trgovinu u stečaju</izvorni_sadrzaj>
    <derivirana_varijabla naziv="DomainObject.Predmet.ProtustrankaIDrugi_1">VUTEKS FENIKS d.o.o. za proizvodnju, unutarnju i vanjsku trgovinu u stečaju</derivirana_varijabla>
  </DomainObject.Predmet.ProtustrankaIDrugi>
  <DomainObject.Predmet.StrankaIDrugiAdressOIB>
    <izvorni_sadrzaj>VUTEKS FENIKS d.o.o. za proizvodnju, unutarnju i vanjsku trgovinu u stečaju, OIB 26189832527, Dirov Brijeg/bb, Vinkovci</izvorni_sadrzaj>
    <derivirana_varijabla naziv="DomainObject.Predmet.StrankaIDrugiAdressOIB_1">VUTEKS FENIKS d.o.o. za proizvodnju, unutarnju i vanjsku trgovinu u stečaju, OIB 26189832527, Dirov Brijeg/bb, Vinkovci</derivirana_varijabla>
  </DomainObject.Predmet.StrankaIDrugiAdressOIB>
  <DomainObject.Predmet.ProtustrankaIDrugiAdressOIB>
    <izvorni_sadrzaj>VUTEKS FENIKS d.o.o. za proizvodnju, unutarnju i vanjsku trgovinu u stečaju, OIB 26189832527, Dirov Brijeg/bb, Vinkovci</izvorni_sadrzaj>
    <derivirana_varijabla naziv="DomainObject.Predmet.ProtustrankaIDrugiAdressOIB_1">VUTEKS FENIKS d.o.o. za proizvodnju, unutarnju i vanjsku trgovinu u stečaju, OIB 26189832527, Dirov Brijeg/bb,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VUTEKS FENIKS d.o.o. za proizvodnju, unutarnju i vanjsku trgovinu u stečaju</item>
      <item>VUTEKS FENIKS d.o.o. za proizvodnju, unutarnju i vanjsku trgovinu u stečaju</item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SudioniciListNaziv_1">
      <item>VUTEKS FENIKS d.o.o. za proizvodnju, unutarnju i vanjsku trgovinu u stečaju</item>
      <item>VUTEKS FENIKS d.o.o. za proizvodnju, unutarnju i vanjsku trgovinu u stečaju</item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SudioniciListNaziv>
  <DomainObject.Predmet.SudioniciListAdressOIB>
    <izvorni_sadrzaj>
      <item>VUTEKS FENIKS d.o.o. za proizvodnju, unutarnju i vanjsku trgovinu u stečaju, OIB 26189832527, Dirov Brijeg/bb,Vinkovci</item>
      <item>VUTEKS FENIKS d.o.o. za proizvodnju, unutarnju i vanjsku trgovinu u stečaju, OIB 26189832527, Dirov Brijeg/bb,Vinkovci</item>
      <item>Nada Gagro, OIB 04212100945, Josipa Juraja Strossmayera 3,32100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9,10000 Zagreb</item>
    </izvorni_sadrzaj>
    <derivirana_varijabla naziv="DomainObject.Predmet.SudioniciListAdressOIB_1">
      <item>VUTEKS FENIKS d.o.o. za proizvodnju, unutarnju i vanjsku trgovinu u stečaju, OIB 26189832527, Dirov Brijeg/bb,Vinkovci</item>
      <item>VUTEKS FENIKS d.o.o. za proizvodnju, unutarnju i vanjsku trgovinu u stečaju, OIB 26189832527, Dirov Brijeg/bb,Vinkovci</item>
      <item>Nada Gagro, OIB 04212100945, Josipa Juraja Strossmayera 3,32100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26189832527</item>
      <item>, OIB 26189832527</item>
      <item>, OIB 04212100945</item>
      <item>, OIB null</item>
      <item>, OIB 18683136487</item>
      <item>, OIB 85821130368</item>
      <item>, OIB 28921383001</item>
      <item>, OIB 15568096788</item>
      <item>, OIB 26702280390</item>
      <item>, OIB null</item>
      <item>, OIB null</item>
      <item>, OIB null</item>
    </izvorni_sadrzaj>
    <derivirana_varijabla naziv="DomainObject.Predmet.SudioniciListNazivOIB_1">
      <item>, OIB 26189832527</item>
      <item>, OIB 26189832527</item>
      <item>, OIB 04212100945</item>
      <item>, OIB null</item>
      <item>, OIB 18683136487</item>
      <item>, OIB 85821130368</item>
      <item>, OIB 28921383001</item>
      <item>, OIB 15568096788</item>
      <item>, OIB 26702280390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584</properties:Words>
  <properties:Characters>3228</properties:Characters>
  <properties:Lines>153</properties:Lines>
  <properties:Paragraphs>72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2016-06-15T11:14:00Z</dcterms:created>
  <dc:creator>wsadmin</dc:creator>
  <cp:lastModifiedBy>Danijela Sekulić</cp:lastModifiedBy>
  <cp:lastPrinted>2016-06-15T11:12:00Z</cp:lastPrinted>
  <dcterms:modified xmlns:xsi="http://www.w3.org/2001/XMLSchema-instance" xsi:type="dcterms:W3CDTF">2016-06-15T11:15:00Z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