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c5f5" w14:paraId="301c5f5" w:rsidRDefault="00821956" w:rsidP="00821956" w:rsidR="00821956" w:rsidRPr="00821956">
      <w:pPr>
        <w:jc w:val="center"/>
        <w15:collapsed w:val="false"/>
        <w:rPr>
          <w:rFonts w:hAnsi="Times New Roman" w:ascii="Times New Roman"/>
          <w:sz w:val="24"/>
          <w:szCs w:val="24"/>
        </w:rPr>
      </w:pPr>
      <w:bookmarkStart w:name="_GoBack" w:id="0"/>
      <w:bookmarkEnd w:id="0"/>
      <w:r w:rsidRPr="00821956">
        <w:rPr>
          <w:rFonts w:hAnsi="Times New Roman" w:ascii="Times New Roman"/>
          <w:noProof/>
          <w:lang w:eastAsia="hr-HR"/>
        </w:rPr>
        <w:t xml:space="preserve">            </w:t>
      </w:r>
      <w:r w:rsidR="00CA1381">
        <w:rPr>
          <w:rFonts w:hAnsi="Times New Roman" w:ascii="Times New Roman"/>
          <w:noProof/>
          <w:lang w:eastAsia="hr-HR"/>
        </w:rPr>
        <w:t xml:space="preserve">   </w:t>
      </w:r>
      <w:r w:rsidR="00826288">
        <w:rPr>
          <w:rFonts w:hAnsi="Times New Roman" w:ascii="Times New Roman"/>
          <w:noProof/>
          <w:lang w:eastAsia="hr-HR"/>
        </w:rPr>
        <w:t xml:space="preserve">   </w:t>
      </w:r>
      <w:r w:rsidRPr="00821956">
        <w:rPr>
          <w:rFonts w:hAnsi="Times New Roman" w:ascii="Times New Roman"/>
          <w:noProof/>
          <w:lang w:eastAsia="hr-HR"/>
        </w:rPr>
        <w:t xml:space="preserve"> </w:t>
      </w:r>
      <w:r w:rsidRPr="00821956">
        <w:rPr>
          <w:rFonts w:hAnsi="Times New Roman" w:ascii="Times New Roman"/>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lang w:eastAsia="hr-HR"/>
        </w:rPr>
        <w:tab/>
      </w:r>
      <w:r w:rsidR="00826288">
        <w:rPr>
          <w:rFonts w:hAnsi="Times New Roman" w:ascii="Times New Roman"/>
          <w:noProof/>
          <w:sz w:val="24"/>
          <w:szCs w:val="24"/>
          <w:lang w:eastAsia="hr-HR"/>
        </w:rPr>
        <w:t xml:space="preserve">           </w:t>
      </w:r>
      <w:r w:rsidR="0023714C" w:rsidRPr="0023714C">
        <w:rPr>
          <w:rFonts w:hAnsi="Times New Roman" w:ascii="Times New Roman"/>
          <w:sz w:val="24"/>
          <w:szCs w:val="24"/>
        </w:rPr>
        <w:t>Poslovni broj: 12. St-</w:t>
      </w:r>
      <w:r w:rsidR="00004A2C">
        <w:rPr>
          <w:rFonts w:hAnsi="Times New Roman" w:ascii="Times New Roman"/>
          <w:sz w:val="24"/>
          <w:szCs w:val="24"/>
        </w:rPr>
        <w:t>233/2012-</w:t>
      </w:r>
      <w:r w:rsidR="007D08DE">
        <w:rPr>
          <w:rFonts w:hAnsi="Times New Roman" w:ascii="Times New Roman"/>
          <w:sz w:val="24"/>
          <w:szCs w:val="24"/>
        </w:rPr>
        <w:t>175</w:t>
      </w:r>
    </w:p>
    <w:p w:rsidRDefault="00821956" w:rsidP="00821956" w:rsidR="00821956" w:rsidRPr="00821956">
      <w:pPr>
        <w:pStyle w:val="Naslov1"/>
        <w:jc w:val="both"/>
        <w:rPr>
          <w:b w:val="false"/>
          <w:lang w:val="hr-HR"/>
        </w:rPr>
      </w:pPr>
      <w:r w:rsidRPr="00821956">
        <w:rPr>
          <w:b w:val="false"/>
          <w:lang w:val="hr-HR"/>
        </w:rPr>
        <w:t>REPUBLIKA HRVATSKA</w:t>
      </w:r>
    </w:p>
    <w:p w:rsidRDefault="00821956" w:rsidP="00821956" w:rsidR="00821956" w:rsidRPr="00821956">
      <w:pPr>
        <w:jc w:val="both"/>
        <w:rPr>
          <w:rFonts w:hAnsi="Times New Roman" w:ascii="Times New Roman"/>
          <w:sz w:val="24"/>
          <w:szCs w:val="24"/>
        </w:rPr>
      </w:pPr>
      <w:r w:rsidRPr="00821956">
        <w:rPr>
          <w:rFonts w:hAnsi="Times New Roman" w:ascii="Times New Roman"/>
          <w:sz w:val="24"/>
          <w:szCs w:val="24"/>
        </w:rPr>
        <w:t xml:space="preserve">TRGOVAČKI SUD U SPLITU             </w:t>
      </w:r>
      <w:r w:rsidRPr="00821956">
        <w:rPr>
          <w:rFonts w:hAnsi="Times New Roman" w:ascii="Times New Roman"/>
          <w:sz w:val="24"/>
          <w:szCs w:val="24"/>
        </w:rPr>
        <w:tab/>
      </w:r>
      <w:r w:rsidRPr="00821956">
        <w:rPr>
          <w:rFonts w:hAnsi="Times New Roman" w:ascii="Times New Roman"/>
          <w:sz w:val="24"/>
          <w:szCs w:val="24"/>
        </w:rPr>
        <w:tab/>
      </w:r>
      <w:r w:rsidRPr="00821956">
        <w:rPr>
          <w:rFonts w:hAnsi="Times New Roman" w:ascii="Times New Roman"/>
          <w:sz w:val="24"/>
          <w:szCs w:val="24"/>
        </w:rPr>
        <w:tab/>
        <w:t xml:space="preserve">      </w:t>
      </w:r>
    </w:p>
    <w:p w:rsidRDefault="00821956" w:rsidP="00821956" w:rsidR="00821956" w:rsidRPr="00821956">
      <w:pPr>
        <w:rPr>
          <w:rFonts w:hAnsi="Times New Roman" w:ascii="Times New Roman"/>
          <w:sz w:val="24"/>
          <w:szCs w:val="24"/>
        </w:rPr>
      </w:pPr>
      <w:r w:rsidRPr="00821956">
        <w:rPr>
          <w:rFonts w:hAnsi="Times New Roman" w:ascii="Times New Roman"/>
          <w:sz w:val="24"/>
          <w:szCs w:val="24"/>
        </w:rPr>
        <w:t>Split, Sukoišanska br. 6</w:t>
      </w:r>
    </w:p>
    <w:p w:rsidRDefault="00821956" w:rsidP="00821956" w:rsidR="00821956" w:rsidRPr="00821956">
      <w:pPr>
        <w:rPr>
          <w:rFonts w:hAnsi="Times New Roman" w:ascii="Times New Roman"/>
          <w:sz w:val="24"/>
          <w:szCs w:val="24"/>
        </w:rPr>
      </w:pPr>
    </w:p>
    <w:p w:rsidRDefault="00821956" w:rsidP="00821956" w:rsidR="00821956" w:rsidRPr="00821956">
      <w:pPr>
        <w:pStyle w:val="Naslov1"/>
        <w:rPr>
          <w:b w:val="false"/>
          <w:lang w:val="hr-HR"/>
        </w:rPr>
      </w:pPr>
      <w:r w:rsidRPr="00821956">
        <w:rPr>
          <w:b w:val="false"/>
          <w:lang w:val="hr-HR"/>
        </w:rPr>
        <w:t xml:space="preserve">U  </w:t>
      </w:r>
      <w:r w:rsidR="00A6481D">
        <w:rPr>
          <w:b w:val="false"/>
          <w:lang w:val="hr-HR"/>
        </w:rPr>
        <w:t xml:space="preserve"> </w:t>
      </w:r>
      <w:r w:rsidRPr="00821956">
        <w:rPr>
          <w:b w:val="false"/>
          <w:lang w:val="hr-HR"/>
        </w:rPr>
        <w:t xml:space="preserve">I M E  </w:t>
      </w:r>
      <w:r w:rsidR="00A6481D">
        <w:rPr>
          <w:b w:val="false"/>
          <w:lang w:val="hr-HR"/>
        </w:rPr>
        <w:t xml:space="preserve"> </w:t>
      </w:r>
      <w:r w:rsidRPr="00821956">
        <w:rPr>
          <w:b w:val="false"/>
          <w:lang w:val="hr-HR"/>
        </w:rPr>
        <w:t xml:space="preserve">R E P U B L I K E  </w:t>
      </w:r>
      <w:r w:rsidR="00A6481D">
        <w:rPr>
          <w:b w:val="false"/>
          <w:lang w:val="hr-HR"/>
        </w:rPr>
        <w:t xml:space="preserve"> </w:t>
      </w:r>
      <w:r w:rsidRPr="00821956">
        <w:rPr>
          <w:b w:val="false"/>
          <w:lang w:val="hr-HR"/>
        </w:rPr>
        <w:t>H R V A T S K E</w:t>
      </w:r>
    </w:p>
    <w:p w:rsidRDefault="00821956" w:rsidP="00821956" w:rsidR="00821956" w:rsidRPr="00821956">
      <w:pPr>
        <w:rPr>
          <w:rFonts w:hAnsi="Times New Roman" w:ascii="Times New Roman"/>
          <w:sz w:val="24"/>
          <w:szCs w:val="24"/>
          <w:lang w:eastAsia="hr-HR"/>
        </w:rPr>
      </w:pPr>
    </w:p>
    <w:p w:rsidRDefault="00821956" w:rsidP="00821956" w:rsidR="00821956" w:rsidRPr="00821956">
      <w:pPr>
        <w:pStyle w:val="Naslov2"/>
        <w:rPr>
          <w:bCs/>
          <w:szCs w:val="24"/>
          <w:lang w:val="hr-HR"/>
        </w:rPr>
      </w:pPr>
      <w:r w:rsidRPr="00821956">
        <w:rPr>
          <w:bCs/>
          <w:szCs w:val="24"/>
          <w:lang w:val="hr-HR"/>
        </w:rPr>
        <w:t xml:space="preserve">R J E Š E N J E </w:t>
      </w:r>
    </w:p>
    <w:p w:rsidRDefault="00955D1A" w:rsidP="00955D1A" w:rsidR="00955D1A" w:rsidRPr="00955D1A">
      <w:pPr>
        <w:rPr>
          <w:rFonts w:hAnsi="Times New Roman" w:ascii="Times New Roman"/>
          <w:sz w:val="22"/>
          <w:szCs w:val="22"/>
        </w:rPr>
      </w:pPr>
    </w:p>
    <w:p w:rsidRDefault="00955D1A" w:rsidP="00C81434" w:rsidR="00C81434">
      <w:pPr>
        <w:pStyle w:val="Tijeloteksta"/>
        <w:rPr>
          <w:szCs w:val="24"/>
          <w:lang w:val="hr-HR"/>
        </w:rPr>
      </w:pPr>
      <w:r w:rsidRPr="009E7EC2">
        <w:rPr>
          <w:szCs w:val="24"/>
          <w:lang w:val="hr-HR"/>
        </w:rPr>
        <w:tab/>
      </w:r>
      <w:r w:rsidR="0023714C" w:rsidRPr="0023714C">
        <w:rPr>
          <w:szCs w:val="24"/>
          <w:lang w:val="hr-HR"/>
        </w:rPr>
        <w:t>Trgova</w:t>
      </w:r>
      <w:r w:rsidR="0023714C" w:rsidRPr="0023714C">
        <w:rPr>
          <w:rFonts w:hint="eastAsia"/>
          <w:szCs w:val="24"/>
          <w:lang w:val="hr-HR"/>
        </w:rPr>
        <w:t>č</w:t>
      </w:r>
      <w:r w:rsidR="0023714C" w:rsidRPr="0023714C">
        <w:rPr>
          <w:szCs w:val="24"/>
          <w:lang w:val="hr-HR"/>
        </w:rPr>
        <w:t>ki sud u Splitu, po sucu tog suda Pašku Ba</w:t>
      </w:r>
      <w:r w:rsidR="0023714C" w:rsidRPr="0023714C">
        <w:rPr>
          <w:rFonts w:hint="eastAsia"/>
          <w:szCs w:val="24"/>
          <w:lang w:val="hr-HR"/>
        </w:rPr>
        <w:t>č</w:t>
      </w:r>
      <w:r w:rsidR="0023714C" w:rsidRPr="0023714C">
        <w:rPr>
          <w:szCs w:val="24"/>
          <w:lang w:val="hr-HR"/>
        </w:rPr>
        <w:t>i</w:t>
      </w:r>
      <w:r w:rsidR="0023714C" w:rsidRPr="0023714C">
        <w:rPr>
          <w:rFonts w:hint="eastAsia"/>
          <w:szCs w:val="24"/>
          <w:lang w:val="hr-HR"/>
        </w:rPr>
        <w:t>ć</w:t>
      </w:r>
      <w:r w:rsidR="0023714C" w:rsidRPr="0023714C">
        <w:rPr>
          <w:szCs w:val="24"/>
          <w:lang w:val="hr-HR"/>
        </w:rPr>
        <w:t>u, kao ste</w:t>
      </w:r>
      <w:r w:rsidR="0023714C" w:rsidRPr="0023714C">
        <w:rPr>
          <w:rFonts w:hint="eastAsia"/>
          <w:szCs w:val="24"/>
          <w:lang w:val="hr-HR"/>
        </w:rPr>
        <w:t>č</w:t>
      </w:r>
      <w:r w:rsidR="0023714C" w:rsidRPr="0023714C">
        <w:rPr>
          <w:szCs w:val="24"/>
          <w:lang w:val="hr-HR"/>
        </w:rPr>
        <w:t>ajnom sucu, u ste</w:t>
      </w:r>
      <w:r w:rsidR="0023714C" w:rsidRPr="0023714C">
        <w:rPr>
          <w:rFonts w:hint="eastAsia"/>
          <w:szCs w:val="24"/>
          <w:lang w:val="hr-HR"/>
        </w:rPr>
        <w:t>č</w:t>
      </w:r>
      <w:r w:rsidR="0023714C" w:rsidRPr="0023714C">
        <w:rPr>
          <w:szCs w:val="24"/>
          <w:lang w:val="hr-HR"/>
        </w:rPr>
        <w:t xml:space="preserve">ajnom postupku nad dužnikom </w:t>
      </w:r>
      <w:r w:rsidR="00004A2C" w:rsidRPr="007F4FEC">
        <w:rPr>
          <w:szCs w:val="24"/>
        </w:rPr>
        <w:t>REMONT d.o.o. u stečaju Kaštel Sućurac, Cesta dr. Franje Tuđmana bb, OIB: 68419353480</w:t>
      </w:r>
      <w:r w:rsidR="0023714C">
        <w:rPr>
          <w:szCs w:val="24"/>
          <w:lang w:val="hr-HR"/>
        </w:rPr>
        <w:t xml:space="preserve">, </w:t>
      </w:r>
      <w:r w:rsidR="00004A2C">
        <w:rPr>
          <w:szCs w:val="24"/>
          <w:lang w:val="hr-HR"/>
        </w:rPr>
        <w:t>28</w:t>
      </w:r>
      <w:r w:rsidR="0023714C">
        <w:rPr>
          <w:szCs w:val="24"/>
          <w:lang w:val="hr-HR"/>
        </w:rPr>
        <w:t xml:space="preserve">. prosinca </w:t>
      </w:r>
      <w:r w:rsidR="0023714C" w:rsidRPr="0023714C">
        <w:rPr>
          <w:szCs w:val="24"/>
          <w:lang w:val="hr-HR"/>
        </w:rPr>
        <w:t>2018.</w:t>
      </w:r>
    </w:p>
    <w:p w:rsidRDefault="0023714C" w:rsidP="00C81434" w:rsidR="0023714C" w:rsidRPr="0028631F">
      <w:pPr>
        <w:pStyle w:val="Tijeloteksta"/>
        <w:rPr>
          <w:sz w:val="20"/>
          <w:lang w:val="hr-HR"/>
        </w:rPr>
      </w:pPr>
    </w:p>
    <w:p w:rsidRDefault="009E7EC2" w:rsidP="009E7EC2" w:rsidR="009E7EC2" w:rsidRPr="00F45932">
      <w:pPr>
        <w:rPr>
          <w:rFonts w:hAnsi="Times New Roman" w:ascii="Times New Roman"/>
          <w:sz w:val="18"/>
          <w:szCs w:val="18"/>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r i j e š i o    j e                                               </w:t>
      </w:r>
    </w:p>
    <w:p w:rsidRDefault="009E7EC2" w:rsidP="009E7EC2" w:rsidR="009E7EC2" w:rsidRPr="008E2751">
      <w:pPr>
        <w:jc w:val="both"/>
        <w:rPr>
          <w:rFonts w:hAnsi="Times New Roman" w:ascii="Times New Roman"/>
          <w:sz w:val="24"/>
          <w:szCs w:val="24"/>
        </w:rPr>
      </w:pPr>
    </w:p>
    <w:p w:rsidRDefault="001D3C48" w:rsidP="001D3C48" w:rsidR="008E2751" w:rsidRPr="00955D1A">
      <w:pPr>
        <w:pStyle w:val="Naslov3"/>
        <w:ind w:firstLine="12" w:left="708"/>
        <w:rPr>
          <w:b w:val="false"/>
          <w:szCs w:val="24"/>
          <w:lang w:val="hr-HR"/>
        </w:rPr>
      </w:pPr>
      <w:r w:rsidRPr="008E2751">
        <w:rPr>
          <w:b w:val="false"/>
          <w:szCs w:val="24"/>
        </w:rPr>
        <w:t>I</w:t>
      </w:r>
      <w:r w:rsidRPr="008E2751">
        <w:rPr>
          <w:b w:val="false"/>
          <w:szCs w:val="24"/>
          <w:lang w:val="hr-HR"/>
        </w:rPr>
        <w:t xml:space="preserve">. </w:t>
      </w:r>
      <w:r w:rsidR="008E2751" w:rsidRPr="008E2751">
        <w:rPr>
          <w:b w:val="false"/>
          <w:szCs w:val="24"/>
          <w:lang w:val="hr-HR"/>
        </w:rPr>
        <w:t xml:space="preserve">Zaključuje se stečajni postupak nad dužnikom </w:t>
      </w:r>
      <w:r w:rsidR="00004A2C" w:rsidRPr="00004A2C">
        <w:rPr>
          <w:b w:val="false"/>
          <w:szCs w:val="24"/>
        </w:rPr>
        <w:t>REMONT d.o.o. u stečaju Kaštel Sućurac, Cesta dr. Franje Tuđmana bb, OIB: 68419353480</w:t>
      </w:r>
      <w:r w:rsidR="008E2751" w:rsidRPr="00955D1A">
        <w:rPr>
          <w:b w:val="false"/>
          <w:szCs w:val="24"/>
          <w:lang w:val="hr-HR"/>
        </w:rPr>
        <w:t>.</w:t>
      </w:r>
    </w:p>
    <w:p w:rsidRDefault="008E2751" w:rsidP="008E2751" w:rsidR="008E2751" w:rsidRPr="008E2751">
      <w:pPr>
        <w:rPr>
          <w:rFonts w:hAnsi="Times New Roman" w:ascii="Times New Roman"/>
        </w:rPr>
      </w:pPr>
    </w:p>
    <w:p w:rsidRDefault="008E2751" w:rsidP="008E2751" w:rsidR="008E2751">
      <w:pPr>
        <w:ind w:left="705"/>
        <w:jc w:val="both"/>
        <w:rPr>
          <w:rFonts w:hAnsi="Times New Roman" w:ascii="Times New Roman"/>
          <w:sz w:val="24"/>
          <w:szCs w:val="24"/>
        </w:rPr>
      </w:pPr>
      <w:r w:rsidRPr="008E2751">
        <w:rPr>
          <w:rFonts w:hAnsi="Times New Roman" w:ascii="Times New Roman"/>
          <w:sz w:val="24"/>
          <w:szCs w:val="24"/>
        </w:rPr>
        <w:t xml:space="preserve">II. Određuje se brisanje </w:t>
      </w:r>
      <w:r w:rsidR="0023714C">
        <w:rPr>
          <w:rFonts w:hAnsi="Times New Roman" w:ascii="Times New Roman"/>
          <w:sz w:val="24"/>
          <w:szCs w:val="24"/>
        </w:rPr>
        <w:t xml:space="preserve">dužnika </w:t>
      </w:r>
      <w:r w:rsidR="00004A2C" w:rsidRPr="007F4FEC">
        <w:rPr>
          <w:rFonts w:hAnsi="Times New Roman" w:ascii="Times New Roman"/>
          <w:sz w:val="24"/>
          <w:szCs w:val="24"/>
        </w:rPr>
        <w:t>REMONT d.o.o. u stečaju Kaštel Sućurac, Cesta dr. Franje Tuđmana bb, OIB: 68419353480</w:t>
      </w:r>
      <w:r w:rsidR="00715CBF">
        <w:rPr>
          <w:rFonts w:hAnsi="Times New Roman" w:ascii="Times New Roman"/>
          <w:sz w:val="24"/>
          <w:szCs w:val="24"/>
        </w:rPr>
        <w:t xml:space="preserve">, </w:t>
      </w:r>
      <w:r w:rsidRPr="00192DA1">
        <w:rPr>
          <w:rFonts w:hAnsi="Times New Roman" w:ascii="Times New Roman"/>
          <w:sz w:val="24"/>
          <w:szCs w:val="24"/>
        </w:rPr>
        <w:t>iz sudskog registra</w:t>
      </w:r>
      <w:r>
        <w:rPr>
          <w:rFonts w:hAnsi="Times New Roman" w:ascii="Times New Roman"/>
          <w:sz w:val="24"/>
          <w:szCs w:val="24"/>
        </w:rPr>
        <w:t xml:space="preserve">, a što će registarski odjel ovog </w:t>
      </w:r>
      <w:r w:rsidR="00750A6D">
        <w:rPr>
          <w:rFonts w:hAnsi="Times New Roman" w:ascii="Times New Roman"/>
          <w:sz w:val="24"/>
          <w:szCs w:val="24"/>
        </w:rPr>
        <w:t xml:space="preserve">suda provesti po službenoj dužnosti nakon pravomoćnosti ovog rješenja. </w:t>
      </w:r>
    </w:p>
    <w:p w:rsidRDefault="00004A2C" w:rsidP="008E2751" w:rsidR="00004A2C">
      <w:pPr>
        <w:ind w:left="705"/>
        <w:jc w:val="both"/>
        <w:rPr>
          <w:rFonts w:hAnsi="Times New Roman" w:ascii="Times New Roman"/>
          <w:sz w:val="24"/>
          <w:szCs w:val="24"/>
        </w:rPr>
      </w:pPr>
    </w:p>
    <w:p w:rsidRDefault="00004A2C" w:rsidP="008E2751" w:rsidR="00004A2C" w:rsidRPr="008E2751">
      <w:pPr>
        <w:ind w:left="705"/>
        <w:jc w:val="both"/>
        <w:rPr>
          <w:rFonts w:hAnsi="Times New Roman" w:ascii="Times New Roman"/>
          <w:sz w:val="24"/>
          <w:szCs w:val="24"/>
        </w:rPr>
      </w:pPr>
      <w:r w:rsidRPr="00004A2C">
        <w:rPr>
          <w:rFonts w:hAnsi="Times New Roman" w:ascii="Times New Roman"/>
          <w:sz w:val="24"/>
          <w:szCs w:val="24"/>
        </w:rPr>
        <w:t>III. Ste</w:t>
      </w:r>
      <w:r w:rsidRPr="00004A2C">
        <w:rPr>
          <w:rFonts w:hAnsi="Times New Roman" w:ascii="Times New Roman" w:hint="eastAsia"/>
          <w:sz w:val="24"/>
          <w:szCs w:val="24"/>
        </w:rPr>
        <w:t>č</w:t>
      </w:r>
      <w:r w:rsidRPr="00004A2C">
        <w:rPr>
          <w:rFonts w:hAnsi="Times New Roman" w:ascii="Times New Roman"/>
          <w:sz w:val="24"/>
          <w:szCs w:val="24"/>
        </w:rPr>
        <w:t xml:space="preserve">ajni upravitelj </w:t>
      </w:r>
      <w:r w:rsidR="00F45932" w:rsidRPr="00F45932">
        <w:rPr>
          <w:rFonts w:hAnsi="Times New Roman" w:ascii="Times New Roman"/>
          <w:sz w:val="24"/>
          <w:szCs w:val="24"/>
        </w:rPr>
        <w:t>Marko Bitanga iz Podstrane, Stjepana Radića 49, OIB: 53393072664</w:t>
      </w:r>
      <w:r w:rsidR="00F45932">
        <w:rPr>
          <w:rFonts w:hAnsi="Times New Roman" w:ascii="Times New Roman"/>
          <w:sz w:val="24"/>
          <w:szCs w:val="24"/>
        </w:rPr>
        <w:t>,</w:t>
      </w:r>
      <w:r w:rsidRPr="00004A2C">
        <w:rPr>
          <w:rFonts w:hAnsi="Times New Roman" w:ascii="Times New Roman"/>
          <w:sz w:val="24"/>
          <w:szCs w:val="24"/>
        </w:rPr>
        <w:t xml:space="preserve"> ovlašten </w:t>
      </w:r>
      <w:r w:rsidR="00F45932">
        <w:rPr>
          <w:rFonts w:hAnsi="Times New Roman" w:ascii="Times New Roman"/>
          <w:sz w:val="24"/>
          <w:szCs w:val="24"/>
        </w:rPr>
        <w:t xml:space="preserve">je </w:t>
      </w:r>
      <w:r w:rsidRPr="00004A2C">
        <w:rPr>
          <w:rFonts w:hAnsi="Times New Roman" w:ascii="Times New Roman"/>
          <w:sz w:val="24"/>
          <w:szCs w:val="24"/>
        </w:rPr>
        <w:t>i nakon zaklju</w:t>
      </w:r>
      <w:r w:rsidRPr="00004A2C">
        <w:rPr>
          <w:rFonts w:hAnsi="Times New Roman" w:ascii="Times New Roman" w:hint="eastAsia"/>
          <w:sz w:val="24"/>
          <w:szCs w:val="24"/>
        </w:rPr>
        <w:t>č</w:t>
      </w:r>
      <w:r w:rsidRPr="00004A2C">
        <w:rPr>
          <w:rFonts w:hAnsi="Times New Roman" w:ascii="Times New Roman"/>
          <w:sz w:val="24"/>
          <w:szCs w:val="24"/>
        </w:rPr>
        <w:t>enja ste</w:t>
      </w:r>
      <w:r w:rsidRPr="00004A2C">
        <w:rPr>
          <w:rFonts w:hAnsi="Times New Roman" w:ascii="Times New Roman" w:hint="eastAsia"/>
          <w:sz w:val="24"/>
          <w:szCs w:val="24"/>
        </w:rPr>
        <w:t>č</w:t>
      </w:r>
      <w:r w:rsidRPr="00004A2C">
        <w:rPr>
          <w:rFonts w:hAnsi="Times New Roman" w:ascii="Times New Roman"/>
          <w:sz w:val="24"/>
          <w:szCs w:val="24"/>
        </w:rPr>
        <w:t>ajnog postupka, u ime i za ra</w:t>
      </w:r>
      <w:r w:rsidRPr="00004A2C">
        <w:rPr>
          <w:rFonts w:hAnsi="Times New Roman" w:ascii="Times New Roman" w:hint="eastAsia"/>
          <w:sz w:val="24"/>
          <w:szCs w:val="24"/>
        </w:rPr>
        <w:t>č</w:t>
      </w:r>
      <w:r w:rsidRPr="00004A2C">
        <w:rPr>
          <w:rFonts w:hAnsi="Times New Roman" w:ascii="Times New Roman"/>
          <w:sz w:val="24"/>
          <w:szCs w:val="24"/>
        </w:rPr>
        <w:t>un ste</w:t>
      </w:r>
      <w:r w:rsidRPr="00004A2C">
        <w:rPr>
          <w:rFonts w:hAnsi="Times New Roman" w:ascii="Times New Roman" w:hint="eastAsia"/>
          <w:sz w:val="24"/>
          <w:szCs w:val="24"/>
        </w:rPr>
        <w:t>č</w:t>
      </w:r>
      <w:r w:rsidR="00EC2101">
        <w:rPr>
          <w:rFonts w:hAnsi="Times New Roman" w:ascii="Times New Roman"/>
          <w:sz w:val="24"/>
          <w:szCs w:val="24"/>
        </w:rPr>
        <w:t xml:space="preserve">ajne mase dužnika, nastaviti </w:t>
      </w:r>
      <w:r w:rsidRPr="00004A2C">
        <w:rPr>
          <w:rFonts w:hAnsi="Times New Roman" w:ascii="Times New Roman"/>
          <w:sz w:val="24"/>
          <w:szCs w:val="24"/>
        </w:rPr>
        <w:t>voditi postupke radi prikupljanja imovine koja ulazi u ste</w:t>
      </w:r>
      <w:r w:rsidRPr="00004A2C">
        <w:rPr>
          <w:rFonts w:hAnsi="Times New Roman" w:ascii="Times New Roman" w:hint="eastAsia"/>
          <w:sz w:val="24"/>
          <w:szCs w:val="24"/>
        </w:rPr>
        <w:t>č</w:t>
      </w:r>
      <w:r w:rsidRPr="00004A2C">
        <w:rPr>
          <w:rFonts w:hAnsi="Times New Roman" w:ascii="Times New Roman"/>
          <w:sz w:val="24"/>
          <w:szCs w:val="24"/>
        </w:rPr>
        <w:t>ajnu masu dužnika.</w:t>
      </w:r>
    </w:p>
    <w:p w:rsidRDefault="00386FD6" w:rsidP="00A6481D" w:rsidR="00386FD6" w:rsidRPr="008E2751">
      <w:pPr>
        <w:jc w:val="both"/>
        <w:rPr>
          <w:rFonts w:hAnsi="Times New Roman" w:ascii="Times New Roman"/>
          <w:sz w:val="24"/>
          <w:szCs w:val="24"/>
        </w:rPr>
      </w:pPr>
    </w:p>
    <w:p w:rsidRDefault="00004A2C" w:rsidP="00750A6D" w:rsidR="00492CFA" w:rsidRPr="008E2751">
      <w:pPr>
        <w:ind w:left="705"/>
        <w:jc w:val="both"/>
        <w:rPr>
          <w:rFonts w:hAnsi="Times New Roman" w:ascii="Times New Roman"/>
          <w:sz w:val="24"/>
          <w:szCs w:val="24"/>
        </w:rPr>
      </w:pPr>
      <w:r>
        <w:rPr>
          <w:rFonts w:hAnsi="Times New Roman" w:ascii="Times New Roman"/>
          <w:sz w:val="24"/>
          <w:szCs w:val="24"/>
        </w:rPr>
        <w:t>IV</w:t>
      </w:r>
      <w:r w:rsidR="00386FD6" w:rsidRPr="008E2751">
        <w:rPr>
          <w:rFonts w:hAnsi="Times New Roman" w:ascii="Times New Roman"/>
          <w:sz w:val="24"/>
          <w:szCs w:val="24"/>
        </w:rPr>
        <w:t xml:space="preserve">. </w:t>
      </w:r>
      <w:r w:rsidR="00750A6D">
        <w:rPr>
          <w:rFonts w:hAnsi="Times New Roman" w:ascii="Times New Roman"/>
          <w:sz w:val="24"/>
          <w:szCs w:val="24"/>
        </w:rPr>
        <w:t>O</w:t>
      </w:r>
      <w:r w:rsidR="00492CFA" w:rsidRPr="008E2751">
        <w:rPr>
          <w:rFonts w:hAnsi="Times New Roman" w:ascii="Times New Roman"/>
          <w:sz w:val="24"/>
          <w:szCs w:val="24"/>
        </w:rPr>
        <w:t xml:space="preserve">vo rješenje </w:t>
      </w:r>
      <w:r w:rsidR="00750A6D">
        <w:rPr>
          <w:rFonts w:hAnsi="Times New Roman" w:ascii="Times New Roman"/>
          <w:sz w:val="24"/>
          <w:szCs w:val="24"/>
        </w:rPr>
        <w:t xml:space="preserve">će se </w:t>
      </w:r>
      <w:r w:rsidR="00492CFA" w:rsidRPr="008E2751">
        <w:rPr>
          <w:rFonts w:hAnsi="Times New Roman" w:ascii="Times New Roman"/>
          <w:sz w:val="24"/>
          <w:szCs w:val="24"/>
        </w:rPr>
        <w:t>objaviti na</w:t>
      </w:r>
      <w:r w:rsidR="00750A6D">
        <w:rPr>
          <w:rFonts w:hAnsi="Times New Roman" w:ascii="Times New Roman"/>
          <w:sz w:val="24"/>
          <w:szCs w:val="24"/>
        </w:rPr>
        <w:t xml:space="preserve"> mrežnoj stranici e-Oglasna ploča sudova</w:t>
      </w:r>
      <w:r w:rsidR="00E44A6D" w:rsidRPr="008E2751">
        <w:rPr>
          <w:rFonts w:hAnsi="Times New Roman" w:ascii="Times New Roman"/>
          <w:sz w:val="24"/>
          <w:szCs w:val="24"/>
        </w:rPr>
        <w:t>.</w:t>
      </w:r>
    </w:p>
    <w:p w:rsidRDefault="00E44A6D" w:rsidP="00E44A6D" w:rsidR="00E44A6D" w:rsidRPr="00571F7A">
      <w:pPr>
        <w:jc w:val="both"/>
        <w:rPr>
          <w:rFonts w:hAnsi="Times New Roman" w:ascii="Times New Roman"/>
          <w:sz w:val="18"/>
          <w:szCs w:val="18"/>
        </w:rPr>
      </w:pPr>
    </w:p>
    <w:p w:rsidRDefault="00E44A6D" w:rsidP="00E44A6D" w:rsidR="00E44A6D" w:rsidRPr="00EB2E8B">
      <w:pPr>
        <w:jc w:val="both"/>
        <w:rPr>
          <w:rFonts w:hAnsi="Times New Roman" w:ascii="Times New Roman"/>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Obrazloženje </w:t>
      </w:r>
    </w:p>
    <w:p w:rsidRDefault="004D5DD6" w:rsidP="009E7EC2" w:rsidR="004D5DD6" w:rsidRPr="008E2751">
      <w:pPr>
        <w:jc w:val="center"/>
        <w:rPr>
          <w:rFonts w:hAnsi="Times New Roman" w:ascii="Times New Roman"/>
          <w:sz w:val="24"/>
          <w:szCs w:val="24"/>
        </w:rPr>
      </w:pPr>
    </w:p>
    <w:p w:rsidRDefault="009E7EC2" w:rsidP="00004A2C" w:rsidR="00004A2C">
      <w:pPr>
        <w:jc w:val="both"/>
        <w:rPr>
          <w:rFonts w:hAnsi="Times New Roman" w:ascii="Times New Roman"/>
          <w:sz w:val="24"/>
          <w:szCs w:val="24"/>
        </w:rPr>
      </w:pPr>
      <w:r w:rsidRPr="008E2751">
        <w:rPr>
          <w:rFonts w:hAnsi="Times New Roman" w:ascii="Times New Roman"/>
          <w:sz w:val="24"/>
          <w:szCs w:val="24"/>
        </w:rPr>
        <w:tab/>
      </w:r>
      <w:r w:rsidR="00004A2C" w:rsidRPr="001B5BA6">
        <w:rPr>
          <w:rFonts w:hAnsi="Times New Roman" w:ascii="Times New Roman"/>
          <w:sz w:val="24"/>
          <w:szCs w:val="24"/>
        </w:rPr>
        <w:t xml:space="preserve">Rješenjem ovog suda </w:t>
      </w:r>
      <w:r w:rsidR="00004A2C">
        <w:rPr>
          <w:rFonts w:hAnsi="Times New Roman" w:ascii="Times New Roman"/>
          <w:sz w:val="24"/>
          <w:szCs w:val="24"/>
        </w:rPr>
        <w:t>broj</w:t>
      </w:r>
      <w:r w:rsidR="00004A2C" w:rsidRPr="001B5BA6">
        <w:rPr>
          <w:rFonts w:hAnsi="Times New Roman" w:ascii="Times New Roman"/>
          <w:sz w:val="24"/>
          <w:szCs w:val="24"/>
        </w:rPr>
        <w:t xml:space="preserve"> St-233/2012 od 5. srpnja 2013. otvoren je stečajni postupak nad dužnikom </w:t>
      </w:r>
      <w:r w:rsidR="00571F7A">
        <w:rPr>
          <w:rFonts w:hAnsi="Times New Roman" w:ascii="Times New Roman"/>
          <w:sz w:val="24"/>
          <w:szCs w:val="24"/>
        </w:rPr>
        <w:t xml:space="preserve">Remont </w:t>
      </w:r>
      <w:r w:rsidR="00004A2C">
        <w:rPr>
          <w:rFonts w:hAnsi="Times New Roman" w:ascii="Times New Roman"/>
          <w:sz w:val="24"/>
          <w:szCs w:val="24"/>
        </w:rPr>
        <w:t>d.o.o. Kaštel Sućurac, a tim rješenjem</w:t>
      </w:r>
      <w:r w:rsidR="00004A2C" w:rsidRPr="001B5BA6">
        <w:rPr>
          <w:rFonts w:hAnsi="Times New Roman" w:ascii="Times New Roman"/>
          <w:sz w:val="24"/>
          <w:szCs w:val="24"/>
        </w:rPr>
        <w:t xml:space="preserve"> za stečajnog upravitelja</w:t>
      </w:r>
      <w:r w:rsidR="00004A2C">
        <w:rPr>
          <w:rFonts w:hAnsi="Times New Roman" w:ascii="Times New Roman"/>
          <w:sz w:val="24"/>
          <w:szCs w:val="24"/>
        </w:rPr>
        <w:t xml:space="preserve"> je</w:t>
      </w:r>
      <w:r w:rsidR="00004A2C" w:rsidRPr="001B5BA6">
        <w:rPr>
          <w:rFonts w:hAnsi="Times New Roman" w:ascii="Times New Roman"/>
          <w:sz w:val="24"/>
          <w:szCs w:val="24"/>
        </w:rPr>
        <w:t xml:space="preserve"> imenovan</w:t>
      </w:r>
      <w:r w:rsidR="00004A2C">
        <w:rPr>
          <w:rFonts w:hAnsi="Times New Roman" w:ascii="Times New Roman"/>
          <w:sz w:val="24"/>
          <w:szCs w:val="24"/>
        </w:rPr>
        <w:t xml:space="preserve"> </w:t>
      </w:r>
      <w:r w:rsidR="00004A2C" w:rsidRPr="001B5BA6">
        <w:rPr>
          <w:rFonts w:hAnsi="Times New Roman" w:ascii="Times New Roman"/>
          <w:sz w:val="24"/>
          <w:szCs w:val="24"/>
        </w:rPr>
        <w:t>Marko Bitanga</w:t>
      </w:r>
      <w:r w:rsidR="00004A2C">
        <w:rPr>
          <w:rFonts w:hAnsi="Times New Roman" w:ascii="Times New Roman"/>
          <w:sz w:val="24"/>
          <w:szCs w:val="24"/>
        </w:rPr>
        <w:t xml:space="preserve"> iz Podstrane</w:t>
      </w:r>
      <w:r w:rsidR="00004A2C" w:rsidRPr="001B5BA6">
        <w:rPr>
          <w:rFonts w:hAnsi="Times New Roman" w:ascii="Times New Roman"/>
          <w:sz w:val="24"/>
          <w:szCs w:val="24"/>
        </w:rPr>
        <w:t>.</w:t>
      </w:r>
      <w:r w:rsidR="00004A2C">
        <w:rPr>
          <w:rFonts w:hAnsi="Times New Roman" w:ascii="Times New Roman"/>
          <w:sz w:val="24"/>
          <w:szCs w:val="24"/>
        </w:rPr>
        <w:t xml:space="preserve">  </w:t>
      </w:r>
    </w:p>
    <w:p w:rsidRDefault="00004A2C" w:rsidP="00004A2C" w:rsidR="00004A2C">
      <w:pPr>
        <w:jc w:val="both"/>
        <w:rPr>
          <w:rFonts w:hAnsi="Times New Roman" w:ascii="Times New Roman"/>
          <w:sz w:val="24"/>
          <w:szCs w:val="24"/>
        </w:rPr>
      </w:pPr>
    </w:p>
    <w:p w:rsidRDefault="00004A2C" w:rsidP="00004A2C" w:rsidR="00004A2C">
      <w:pPr>
        <w:ind w:firstLine="708"/>
        <w:jc w:val="both"/>
        <w:rPr>
          <w:rFonts w:hAnsi="Times New Roman" w:ascii="Times New Roman"/>
          <w:sz w:val="24"/>
          <w:szCs w:val="24"/>
        </w:rPr>
      </w:pPr>
      <w:r>
        <w:rPr>
          <w:rFonts w:hAnsi="Times New Roman" w:ascii="Times New Roman"/>
          <w:sz w:val="24"/>
          <w:szCs w:val="24"/>
        </w:rPr>
        <w:t xml:space="preserve">Podneskom od 22. studenog 2018. stečajni upravitelj dostavio je ovom sudu </w:t>
      </w:r>
      <w:r w:rsidRPr="00004A2C">
        <w:rPr>
          <w:rFonts w:hAnsi="Times New Roman" w:ascii="Times New Roman"/>
          <w:sz w:val="24"/>
          <w:szCs w:val="24"/>
        </w:rPr>
        <w:t>konačno uređeno završno izvješće, kao i završni račun odnosno pregled prihoda i rashoda</w:t>
      </w:r>
      <w:r>
        <w:rPr>
          <w:rFonts w:hAnsi="Times New Roman" w:ascii="Times New Roman"/>
          <w:sz w:val="24"/>
          <w:szCs w:val="24"/>
        </w:rPr>
        <w:t xml:space="preserve"> ostvarenih tijekom stečajnog postupka, a u sklopu tog podneska dostavl</w:t>
      </w:r>
      <w:r w:rsidR="00571F7A">
        <w:rPr>
          <w:rFonts w:hAnsi="Times New Roman" w:ascii="Times New Roman"/>
          <w:sz w:val="24"/>
          <w:szCs w:val="24"/>
        </w:rPr>
        <w:t>jen je i završni diobni popis,</w:t>
      </w:r>
      <w:r>
        <w:rPr>
          <w:rFonts w:hAnsi="Times New Roman" w:ascii="Times New Roman"/>
          <w:sz w:val="24"/>
          <w:szCs w:val="24"/>
        </w:rPr>
        <w:t xml:space="preserve"> što je sve obja</w:t>
      </w:r>
      <w:r w:rsidR="00EC2101">
        <w:rPr>
          <w:rFonts w:hAnsi="Times New Roman" w:ascii="Times New Roman"/>
          <w:sz w:val="24"/>
          <w:szCs w:val="24"/>
        </w:rPr>
        <w:t>vljeno na e-Oglasnoj ploči</w:t>
      </w:r>
      <w:r>
        <w:rPr>
          <w:rFonts w:hAnsi="Times New Roman" w:ascii="Times New Roman"/>
          <w:sz w:val="24"/>
          <w:szCs w:val="24"/>
        </w:rPr>
        <w:t xml:space="preserve"> suda 22. studenog 2018. </w:t>
      </w:r>
    </w:p>
    <w:p w:rsidRDefault="00004A2C" w:rsidP="00004A2C" w:rsidR="00004A2C">
      <w:pPr>
        <w:jc w:val="both"/>
        <w:rPr>
          <w:rFonts w:hAnsi="Times New Roman" w:ascii="Times New Roman"/>
          <w:sz w:val="24"/>
          <w:szCs w:val="24"/>
        </w:rPr>
      </w:pPr>
    </w:p>
    <w:p w:rsidRDefault="00004A2C" w:rsidP="00004A2C" w:rsidR="00004A2C">
      <w:pPr>
        <w:ind w:firstLine="708"/>
        <w:jc w:val="both"/>
        <w:rPr>
          <w:rFonts w:hAnsi="Times New Roman" w:ascii="Times New Roman"/>
          <w:sz w:val="24"/>
          <w:szCs w:val="24"/>
        </w:rPr>
      </w:pPr>
      <w:r>
        <w:rPr>
          <w:rFonts w:hAnsi="Times New Roman" w:ascii="Times New Roman"/>
          <w:sz w:val="24"/>
          <w:szCs w:val="24"/>
        </w:rPr>
        <w:t xml:space="preserve">U dostavljenom završnom izvješću </w:t>
      </w:r>
      <w:r w:rsidR="00EC2101">
        <w:rPr>
          <w:rFonts w:hAnsi="Times New Roman" w:ascii="Times New Roman"/>
          <w:sz w:val="24"/>
          <w:szCs w:val="24"/>
        </w:rPr>
        <w:t>stečajni upravitelj je u bitnom</w:t>
      </w:r>
      <w:r w:rsidR="00F45932">
        <w:rPr>
          <w:rFonts w:hAnsi="Times New Roman" w:ascii="Times New Roman"/>
          <w:sz w:val="24"/>
          <w:szCs w:val="24"/>
        </w:rPr>
        <w:t xml:space="preserve"> naveo da je unovčena</w:t>
      </w:r>
      <w:r>
        <w:rPr>
          <w:rFonts w:hAnsi="Times New Roman" w:ascii="Times New Roman"/>
          <w:sz w:val="24"/>
          <w:szCs w:val="24"/>
        </w:rPr>
        <w:t xml:space="preserve"> imovina stečajnog dužnika, da su ispitane prijavljene tražbine stečajnih vjerovnika te da ne postoje zapreke da se pristupi održavanju završnog ročišta i provođenju završne diobe. Sukladno dostavljenom izvješću i prijedlogu završne diobe, kao i završnom računu, ukupni prihodi stečajne mase iznosili su 637.696,93 kn, do</w:t>
      </w:r>
      <w:r w:rsidR="00571F7A">
        <w:rPr>
          <w:rFonts w:hAnsi="Times New Roman" w:ascii="Times New Roman"/>
          <w:sz w:val="24"/>
          <w:szCs w:val="24"/>
        </w:rPr>
        <w:t>k su rashodi iznosili 263.012,15</w:t>
      </w:r>
      <w:r>
        <w:rPr>
          <w:rFonts w:hAnsi="Times New Roman" w:ascii="Times New Roman"/>
          <w:sz w:val="24"/>
          <w:szCs w:val="24"/>
        </w:rPr>
        <w:t xml:space="preserve"> kn. Nakon rezervacije sredstava za troškove stečajnog postupka na ime nagrade i naknade </w:t>
      </w:r>
      <w:r w:rsidR="00571F7A">
        <w:rPr>
          <w:rFonts w:hAnsi="Times New Roman" w:ascii="Times New Roman"/>
          <w:sz w:val="24"/>
          <w:szCs w:val="24"/>
        </w:rPr>
        <w:lastRenderedPageBreak/>
        <w:t xml:space="preserve">stvarnih </w:t>
      </w:r>
      <w:r>
        <w:rPr>
          <w:rFonts w:hAnsi="Times New Roman" w:ascii="Times New Roman"/>
          <w:sz w:val="24"/>
          <w:szCs w:val="24"/>
        </w:rPr>
        <w:t xml:space="preserve">troškova stečajnog upravitelja, kao i troškova koje je potrebno rezervirati za završetak stečajnog postupka, a što je sve prikazano u dostavljenom izvješću, stečajni upravitelj je naveo da za raspodjelu vjerovnicima preostaje iznos od </w:t>
      </w:r>
      <w:r w:rsidR="000A2B7C">
        <w:rPr>
          <w:rFonts w:hAnsi="Times New Roman" w:ascii="Times New Roman"/>
          <w:sz w:val="24"/>
          <w:szCs w:val="24"/>
        </w:rPr>
        <w:t xml:space="preserve">272.576,86 kn, a kojim iznosom je predložio </w:t>
      </w:r>
      <w:r>
        <w:rPr>
          <w:rFonts w:hAnsi="Times New Roman" w:ascii="Times New Roman"/>
          <w:sz w:val="24"/>
          <w:szCs w:val="24"/>
        </w:rPr>
        <w:t xml:space="preserve">djelomično </w:t>
      </w:r>
      <w:r w:rsidR="000A2B7C">
        <w:rPr>
          <w:rFonts w:hAnsi="Times New Roman" w:ascii="Times New Roman"/>
          <w:sz w:val="24"/>
          <w:szCs w:val="24"/>
        </w:rPr>
        <w:t xml:space="preserve">namiriti </w:t>
      </w:r>
      <w:r>
        <w:rPr>
          <w:rFonts w:hAnsi="Times New Roman" w:ascii="Times New Roman"/>
          <w:sz w:val="24"/>
          <w:szCs w:val="24"/>
        </w:rPr>
        <w:t xml:space="preserve">tražbine vjerovnika prvog višeg isplatnog reda i to u visini od 10,90% od iznosa njihovih utvrđenih tražbina preostalih za isplatu. </w:t>
      </w:r>
    </w:p>
    <w:p w:rsidRDefault="00B7569E" w:rsidP="000A2B7C" w:rsidR="00B7569E">
      <w:pPr>
        <w:jc w:val="both"/>
        <w:rPr>
          <w:rFonts w:hAnsi="Times New Roman" w:ascii="Times New Roman"/>
          <w:sz w:val="24"/>
          <w:szCs w:val="24"/>
        </w:rPr>
      </w:pPr>
    </w:p>
    <w:p w:rsidRDefault="00B7569E" w:rsidP="00B7569E" w:rsidR="00B7569E">
      <w:pPr>
        <w:ind w:firstLine="708"/>
        <w:jc w:val="both"/>
        <w:rPr>
          <w:rFonts w:hAnsi="Times New Roman" w:ascii="Times New Roman"/>
          <w:sz w:val="24"/>
          <w:szCs w:val="24"/>
        </w:rPr>
      </w:pPr>
      <w:r>
        <w:rPr>
          <w:rFonts w:hAnsi="Times New Roman" w:ascii="Times New Roman"/>
          <w:sz w:val="24"/>
          <w:szCs w:val="24"/>
        </w:rPr>
        <w:t>Rješenjem ovog suda broj 12. St-</w:t>
      </w:r>
      <w:r w:rsidR="000A2B7C">
        <w:rPr>
          <w:rFonts w:hAnsi="Times New Roman" w:ascii="Times New Roman"/>
          <w:sz w:val="24"/>
          <w:szCs w:val="24"/>
        </w:rPr>
        <w:t>233/2012</w:t>
      </w:r>
      <w:r>
        <w:rPr>
          <w:rFonts w:hAnsi="Times New Roman" w:ascii="Times New Roman"/>
          <w:sz w:val="24"/>
          <w:szCs w:val="24"/>
        </w:rPr>
        <w:t xml:space="preserve"> od </w:t>
      </w:r>
      <w:r w:rsidR="000A2B7C">
        <w:rPr>
          <w:rFonts w:hAnsi="Times New Roman" w:ascii="Times New Roman"/>
          <w:sz w:val="24"/>
          <w:szCs w:val="24"/>
        </w:rPr>
        <w:t>22</w:t>
      </w:r>
      <w:r>
        <w:rPr>
          <w:rFonts w:hAnsi="Times New Roman" w:ascii="Times New Roman"/>
          <w:sz w:val="24"/>
          <w:szCs w:val="24"/>
        </w:rPr>
        <w:t>. studenog 20</w:t>
      </w:r>
      <w:r w:rsidR="000A2B7C">
        <w:rPr>
          <w:rFonts w:hAnsi="Times New Roman" w:ascii="Times New Roman"/>
          <w:sz w:val="24"/>
          <w:szCs w:val="24"/>
        </w:rPr>
        <w:t>18. dana je suglasnost stečajnom upravitelju</w:t>
      </w:r>
      <w:r>
        <w:rPr>
          <w:rFonts w:hAnsi="Times New Roman" w:ascii="Times New Roman"/>
          <w:sz w:val="24"/>
          <w:szCs w:val="24"/>
        </w:rPr>
        <w:t xml:space="preserve"> na završnu diobu te je isto tako određeno i završno ročište vjerovnika.</w:t>
      </w:r>
    </w:p>
    <w:p w:rsidRDefault="00392AD5" w:rsidP="00E75F85" w:rsidR="00392AD5">
      <w:pPr>
        <w:jc w:val="both"/>
        <w:rPr>
          <w:rFonts w:hAnsi="Times New Roman" w:ascii="Times New Roman"/>
          <w:sz w:val="24"/>
          <w:szCs w:val="24"/>
        </w:rPr>
      </w:pPr>
    </w:p>
    <w:p w:rsidRDefault="00392AD5" w:rsidP="00F45932" w:rsidR="00F45932" w:rsidRPr="00F45932">
      <w:pPr>
        <w:jc w:val="both"/>
        <w:rPr>
          <w:rFonts w:hAnsi="Times New Roman" w:ascii="Times New Roman"/>
          <w:sz w:val="24"/>
          <w:szCs w:val="24"/>
        </w:rPr>
      </w:pPr>
      <w:r>
        <w:rPr>
          <w:rFonts w:hAnsi="Times New Roman" w:ascii="Times New Roman"/>
          <w:sz w:val="24"/>
          <w:szCs w:val="24"/>
        </w:rPr>
        <w:tab/>
        <w:t>Na završnom ročištu</w:t>
      </w:r>
      <w:r w:rsidR="00A41202">
        <w:rPr>
          <w:rFonts w:hAnsi="Times New Roman" w:ascii="Times New Roman"/>
          <w:sz w:val="24"/>
          <w:szCs w:val="24"/>
        </w:rPr>
        <w:t xml:space="preserve">, </w:t>
      </w:r>
      <w:r w:rsidR="00966061">
        <w:rPr>
          <w:rFonts w:hAnsi="Times New Roman" w:ascii="Times New Roman"/>
          <w:sz w:val="24"/>
          <w:szCs w:val="24"/>
        </w:rPr>
        <w:t>stečajn</w:t>
      </w:r>
      <w:r w:rsidR="000A2B7C">
        <w:rPr>
          <w:rFonts w:hAnsi="Times New Roman" w:ascii="Times New Roman"/>
          <w:sz w:val="24"/>
          <w:szCs w:val="24"/>
        </w:rPr>
        <w:t>i upravitelj</w:t>
      </w:r>
      <w:r w:rsidR="00966061">
        <w:rPr>
          <w:rFonts w:hAnsi="Times New Roman" w:ascii="Times New Roman"/>
          <w:sz w:val="24"/>
          <w:szCs w:val="24"/>
        </w:rPr>
        <w:t xml:space="preserve"> je</w:t>
      </w:r>
      <w:r w:rsidR="000A2B7C">
        <w:rPr>
          <w:rFonts w:hAnsi="Times New Roman" w:ascii="Times New Roman"/>
          <w:sz w:val="24"/>
          <w:szCs w:val="24"/>
        </w:rPr>
        <w:t xml:space="preserve"> ostao</w:t>
      </w:r>
      <w:r w:rsidR="00B7569E">
        <w:rPr>
          <w:rFonts w:hAnsi="Times New Roman" w:ascii="Times New Roman"/>
          <w:sz w:val="24"/>
          <w:szCs w:val="24"/>
        </w:rPr>
        <w:t xml:space="preserve"> kod navoda iz dostavljenog završnog izvješća</w:t>
      </w:r>
      <w:r w:rsidR="000A2B7C">
        <w:rPr>
          <w:rFonts w:hAnsi="Times New Roman" w:ascii="Times New Roman"/>
          <w:sz w:val="24"/>
          <w:szCs w:val="24"/>
        </w:rPr>
        <w:t xml:space="preserve"> te je ponovno naglasio</w:t>
      </w:r>
      <w:r w:rsidR="00B7569E">
        <w:rPr>
          <w:rFonts w:hAnsi="Times New Roman" w:ascii="Times New Roman"/>
          <w:sz w:val="24"/>
          <w:szCs w:val="24"/>
        </w:rPr>
        <w:t xml:space="preserve"> </w:t>
      </w:r>
      <w:r w:rsidR="00966061">
        <w:rPr>
          <w:rFonts w:hAnsi="Times New Roman" w:ascii="Times New Roman"/>
          <w:sz w:val="24"/>
          <w:szCs w:val="24"/>
        </w:rPr>
        <w:t>da su</w:t>
      </w:r>
      <w:r w:rsidRPr="00392AD5">
        <w:rPr>
          <w:rFonts w:hAnsi="Times New Roman" w:ascii="Times New Roman"/>
          <w:sz w:val="24"/>
          <w:szCs w:val="24"/>
        </w:rPr>
        <w:t xml:space="preserve"> sve prijavljene tražbine ste</w:t>
      </w:r>
      <w:r w:rsidRPr="00392AD5">
        <w:rPr>
          <w:rFonts w:hAnsi="Times New Roman" w:ascii="Times New Roman" w:hint="eastAsia"/>
          <w:sz w:val="24"/>
          <w:szCs w:val="24"/>
        </w:rPr>
        <w:t>č</w:t>
      </w:r>
      <w:r w:rsidRPr="00392AD5">
        <w:rPr>
          <w:rFonts w:hAnsi="Times New Roman" w:ascii="Times New Roman"/>
          <w:sz w:val="24"/>
          <w:szCs w:val="24"/>
        </w:rPr>
        <w:t xml:space="preserve">ajnih vjerovnika </w:t>
      </w:r>
      <w:r w:rsidR="00966061">
        <w:rPr>
          <w:rFonts w:hAnsi="Times New Roman" w:ascii="Times New Roman"/>
          <w:sz w:val="24"/>
          <w:szCs w:val="24"/>
        </w:rPr>
        <w:t xml:space="preserve">ispitane, kao i </w:t>
      </w:r>
      <w:r w:rsidR="00DC1C4D">
        <w:rPr>
          <w:rFonts w:hAnsi="Times New Roman" w:ascii="Times New Roman"/>
          <w:sz w:val="24"/>
          <w:szCs w:val="24"/>
        </w:rPr>
        <w:t>da</w:t>
      </w:r>
      <w:r w:rsidR="008D3E6E">
        <w:rPr>
          <w:rFonts w:hAnsi="Times New Roman" w:ascii="Times New Roman"/>
          <w:sz w:val="24"/>
          <w:szCs w:val="24"/>
        </w:rPr>
        <w:t xml:space="preserve"> je </w:t>
      </w:r>
      <w:r w:rsidR="00966061" w:rsidRPr="00392AD5">
        <w:rPr>
          <w:rFonts w:hAnsi="Times New Roman" w:ascii="Times New Roman"/>
          <w:sz w:val="24"/>
          <w:szCs w:val="24"/>
        </w:rPr>
        <w:t xml:space="preserve">sva </w:t>
      </w:r>
      <w:r w:rsidR="00571F7A">
        <w:rPr>
          <w:rFonts w:hAnsi="Times New Roman" w:ascii="Times New Roman"/>
          <w:sz w:val="24"/>
          <w:szCs w:val="24"/>
        </w:rPr>
        <w:t xml:space="preserve">materijalna </w:t>
      </w:r>
      <w:r w:rsidR="00966061" w:rsidRPr="00392AD5">
        <w:rPr>
          <w:rFonts w:hAnsi="Times New Roman" w:ascii="Times New Roman"/>
          <w:sz w:val="24"/>
          <w:szCs w:val="24"/>
        </w:rPr>
        <w:t>imovina ste</w:t>
      </w:r>
      <w:r w:rsidR="00966061" w:rsidRPr="00392AD5">
        <w:rPr>
          <w:rFonts w:hAnsi="Times New Roman" w:ascii="Times New Roman" w:hint="eastAsia"/>
          <w:sz w:val="24"/>
          <w:szCs w:val="24"/>
        </w:rPr>
        <w:t>č</w:t>
      </w:r>
      <w:r w:rsidR="00966061" w:rsidRPr="00392AD5">
        <w:rPr>
          <w:rFonts w:hAnsi="Times New Roman" w:ascii="Times New Roman"/>
          <w:sz w:val="24"/>
          <w:szCs w:val="24"/>
        </w:rPr>
        <w:t>ajnog dužnika</w:t>
      </w:r>
      <w:r w:rsidR="00966061">
        <w:rPr>
          <w:rFonts w:hAnsi="Times New Roman" w:ascii="Times New Roman"/>
          <w:sz w:val="24"/>
          <w:szCs w:val="24"/>
        </w:rPr>
        <w:t xml:space="preserve"> koja je ušla u stečajnu masu </w:t>
      </w:r>
      <w:r w:rsidR="008D3E6E">
        <w:rPr>
          <w:rFonts w:hAnsi="Times New Roman" w:ascii="Times New Roman"/>
          <w:sz w:val="24"/>
          <w:szCs w:val="24"/>
        </w:rPr>
        <w:t>unovčena</w:t>
      </w:r>
      <w:r w:rsidR="00966061">
        <w:rPr>
          <w:rFonts w:hAnsi="Times New Roman" w:ascii="Times New Roman"/>
          <w:sz w:val="24"/>
          <w:szCs w:val="24"/>
        </w:rPr>
        <w:t xml:space="preserve">. </w:t>
      </w:r>
      <w:r w:rsidR="00BC036A">
        <w:rPr>
          <w:rFonts w:hAnsi="Times New Roman" w:ascii="Times New Roman"/>
          <w:sz w:val="24"/>
          <w:szCs w:val="24"/>
        </w:rPr>
        <w:t>S</w:t>
      </w:r>
      <w:r w:rsidR="00F45932" w:rsidRPr="00F45932">
        <w:rPr>
          <w:rFonts w:hAnsi="Times New Roman" w:ascii="Times New Roman"/>
          <w:sz w:val="24"/>
          <w:szCs w:val="24"/>
        </w:rPr>
        <w:t xml:space="preserve">tečajni upravitelj </w:t>
      </w:r>
      <w:r w:rsidR="00BC036A">
        <w:rPr>
          <w:rFonts w:hAnsi="Times New Roman" w:ascii="Times New Roman"/>
          <w:sz w:val="24"/>
          <w:szCs w:val="24"/>
        </w:rPr>
        <w:t xml:space="preserve">je napomenuo da su </w:t>
      </w:r>
      <w:r w:rsidR="00F45932" w:rsidRPr="00F45932">
        <w:rPr>
          <w:rFonts w:hAnsi="Times New Roman" w:ascii="Times New Roman"/>
          <w:sz w:val="24"/>
          <w:szCs w:val="24"/>
        </w:rPr>
        <w:t xml:space="preserve">ostala nenaplaćena potraživanja od društava </w:t>
      </w:r>
      <w:r w:rsidR="00BC036A">
        <w:rPr>
          <w:rFonts w:hAnsi="Times New Roman" w:ascii="Times New Roman"/>
          <w:sz w:val="24"/>
          <w:szCs w:val="24"/>
        </w:rPr>
        <w:t>Solin brodogradnja</w:t>
      </w:r>
      <w:r w:rsidR="00F45932" w:rsidRPr="00F45932">
        <w:rPr>
          <w:rFonts w:hAnsi="Times New Roman" w:ascii="Times New Roman"/>
          <w:sz w:val="24"/>
          <w:szCs w:val="24"/>
        </w:rPr>
        <w:t xml:space="preserve"> d.o.o. u iznosu od 14.377,50 kn i Georad d.o.o. u iznosu od 32.696,90 kn, koja potraživanja se do sada nisu uspjela naplatit</w:t>
      </w:r>
      <w:r w:rsidR="00BC036A">
        <w:rPr>
          <w:rFonts w:hAnsi="Times New Roman" w:ascii="Times New Roman"/>
          <w:sz w:val="24"/>
          <w:szCs w:val="24"/>
        </w:rPr>
        <w:t>i, navodeći pri tom da su u</w:t>
      </w:r>
      <w:r w:rsidR="00F45932" w:rsidRPr="00F45932">
        <w:rPr>
          <w:rFonts w:hAnsi="Times New Roman" w:ascii="Times New Roman"/>
          <w:sz w:val="24"/>
          <w:szCs w:val="24"/>
        </w:rPr>
        <w:t xml:space="preserve"> odnosu na oba ta dužnika pokrenuti stečajni postupci te je stoga mala vjerojatnost naplate tih tražbina. Također, </w:t>
      </w:r>
      <w:r w:rsidR="00BC036A">
        <w:rPr>
          <w:rFonts w:hAnsi="Times New Roman" w:ascii="Times New Roman"/>
          <w:sz w:val="24"/>
          <w:szCs w:val="24"/>
        </w:rPr>
        <w:t>naveo je</w:t>
      </w:r>
      <w:r w:rsidR="00F45932" w:rsidRPr="00F45932">
        <w:rPr>
          <w:rFonts w:hAnsi="Times New Roman" w:ascii="Times New Roman"/>
          <w:sz w:val="24"/>
          <w:szCs w:val="24"/>
        </w:rPr>
        <w:t xml:space="preserve"> da</w:t>
      </w:r>
      <w:r w:rsidR="00BC036A">
        <w:rPr>
          <w:rFonts w:hAnsi="Times New Roman" w:ascii="Times New Roman"/>
          <w:sz w:val="24"/>
          <w:szCs w:val="24"/>
        </w:rPr>
        <w:t xml:space="preserve"> postoji</w:t>
      </w:r>
      <w:r w:rsidR="00826288">
        <w:rPr>
          <w:rFonts w:hAnsi="Times New Roman" w:ascii="Times New Roman"/>
          <w:sz w:val="24"/>
          <w:szCs w:val="24"/>
        </w:rPr>
        <w:t xml:space="preserve"> i</w:t>
      </w:r>
      <w:r w:rsidR="00BC036A">
        <w:rPr>
          <w:rFonts w:hAnsi="Times New Roman" w:ascii="Times New Roman"/>
          <w:sz w:val="24"/>
          <w:szCs w:val="24"/>
        </w:rPr>
        <w:t xml:space="preserve"> </w:t>
      </w:r>
      <w:r w:rsidR="00826288">
        <w:rPr>
          <w:rFonts w:hAnsi="Times New Roman" w:ascii="Times New Roman"/>
          <w:sz w:val="24"/>
          <w:szCs w:val="24"/>
        </w:rPr>
        <w:t>potraživanje</w:t>
      </w:r>
      <w:r w:rsidR="00F45932" w:rsidRPr="00F45932">
        <w:rPr>
          <w:rFonts w:hAnsi="Times New Roman" w:ascii="Times New Roman"/>
          <w:sz w:val="24"/>
          <w:szCs w:val="24"/>
        </w:rPr>
        <w:t xml:space="preserve"> prema društvu </w:t>
      </w:r>
      <w:r w:rsidR="00BC036A">
        <w:rPr>
          <w:rFonts w:hAnsi="Times New Roman" w:ascii="Times New Roman"/>
          <w:sz w:val="24"/>
          <w:szCs w:val="24"/>
        </w:rPr>
        <w:t>Osijek Koteks d.d.,</w:t>
      </w:r>
      <w:r w:rsidR="00F45932" w:rsidRPr="00F45932">
        <w:rPr>
          <w:rFonts w:hAnsi="Times New Roman" w:ascii="Times New Roman"/>
          <w:sz w:val="24"/>
          <w:szCs w:val="24"/>
        </w:rPr>
        <w:t xml:space="preserve"> temeljem sklopljene predstečajne nagodbe, a koja tražbina </w:t>
      </w:r>
      <w:r w:rsidR="00BC036A">
        <w:rPr>
          <w:rFonts w:hAnsi="Times New Roman" w:ascii="Times New Roman"/>
          <w:sz w:val="24"/>
          <w:szCs w:val="24"/>
        </w:rPr>
        <w:t>u</w:t>
      </w:r>
      <w:r w:rsidR="00F45932" w:rsidRPr="00F45932">
        <w:rPr>
          <w:rFonts w:hAnsi="Times New Roman" w:ascii="Times New Roman"/>
          <w:sz w:val="24"/>
          <w:szCs w:val="24"/>
        </w:rPr>
        <w:t xml:space="preserve"> iznos</w:t>
      </w:r>
      <w:r w:rsidR="00BC036A">
        <w:rPr>
          <w:rFonts w:hAnsi="Times New Roman" w:ascii="Times New Roman"/>
          <w:sz w:val="24"/>
          <w:szCs w:val="24"/>
        </w:rPr>
        <w:t>u</w:t>
      </w:r>
      <w:r w:rsidR="00F45932" w:rsidRPr="00F45932">
        <w:rPr>
          <w:rFonts w:hAnsi="Times New Roman" w:ascii="Times New Roman"/>
          <w:sz w:val="24"/>
          <w:szCs w:val="24"/>
        </w:rPr>
        <w:t xml:space="preserve"> od 8.811,17 kn dospijeva na naplatu slijedeće godine. </w:t>
      </w:r>
      <w:r w:rsidR="00BC036A">
        <w:rPr>
          <w:rFonts w:hAnsi="Times New Roman" w:ascii="Times New Roman"/>
          <w:sz w:val="24"/>
          <w:szCs w:val="24"/>
        </w:rPr>
        <w:t>Isto tako</w:t>
      </w:r>
      <w:r w:rsidR="00F45932" w:rsidRPr="00F45932">
        <w:rPr>
          <w:rFonts w:hAnsi="Times New Roman" w:ascii="Times New Roman"/>
          <w:sz w:val="24"/>
          <w:szCs w:val="24"/>
        </w:rPr>
        <w:t>, dužnik</w:t>
      </w:r>
      <w:r w:rsidR="00BC036A">
        <w:rPr>
          <w:rFonts w:hAnsi="Times New Roman" w:ascii="Times New Roman"/>
          <w:sz w:val="24"/>
          <w:szCs w:val="24"/>
        </w:rPr>
        <w:t xml:space="preserve"> da</w:t>
      </w:r>
      <w:r w:rsidR="00F45932" w:rsidRPr="00F45932">
        <w:rPr>
          <w:rFonts w:hAnsi="Times New Roman" w:ascii="Times New Roman"/>
          <w:sz w:val="24"/>
          <w:szCs w:val="24"/>
        </w:rPr>
        <w:t xml:space="preserve"> ima i nenaplaćeno potraživanje prema društvu Dingo d.o.o. Split u iznosu od 4.792,80 kn, a za koje potraživanje je pokrenut ovršni postupak na temelju </w:t>
      </w:r>
      <w:r w:rsidR="00BC036A">
        <w:rPr>
          <w:rFonts w:hAnsi="Times New Roman" w:ascii="Times New Roman"/>
          <w:sz w:val="24"/>
          <w:szCs w:val="24"/>
        </w:rPr>
        <w:t>ovršne isprave, ali</w:t>
      </w:r>
      <w:r w:rsidR="00396F45">
        <w:rPr>
          <w:rFonts w:hAnsi="Times New Roman" w:ascii="Times New Roman"/>
          <w:sz w:val="24"/>
          <w:szCs w:val="24"/>
        </w:rPr>
        <w:t xml:space="preserve"> da</w:t>
      </w:r>
      <w:r w:rsidR="00BC036A">
        <w:rPr>
          <w:rFonts w:hAnsi="Times New Roman" w:ascii="Times New Roman"/>
          <w:sz w:val="24"/>
          <w:szCs w:val="24"/>
        </w:rPr>
        <w:t xml:space="preserve"> do sada nije bilo naplate u tom ovršnom postupku</w:t>
      </w:r>
      <w:r w:rsidR="00F45932" w:rsidRPr="00F45932">
        <w:rPr>
          <w:rFonts w:hAnsi="Times New Roman" w:ascii="Times New Roman"/>
          <w:sz w:val="24"/>
          <w:szCs w:val="24"/>
        </w:rPr>
        <w:t>. Stečajni upravitelj</w:t>
      </w:r>
      <w:r w:rsidR="00BC036A">
        <w:rPr>
          <w:rFonts w:hAnsi="Times New Roman" w:ascii="Times New Roman"/>
          <w:sz w:val="24"/>
          <w:szCs w:val="24"/>
        </w:rPr>
        <w:t xml:space="preserve"> je predložio nastaviti postupke naplate navedenih tražbina i nakon zaključenja stečajnog postupka, </w:t>
      </w:r>
      <w:r w:rsidR="00F45932" w:rsidRPr="00F45932">
        <w:rPr>
          <w:rFonts w:hAnsi="Times New Roman" w:ascii="Times New Roman"/>
          <w:sz w:val="24"/>
          <w:szCs w:val="24"/>
        </w:rPr>
        <w:t xml:space="preserve">u ime i za račun stečajne mase dužnika. </w:t>
      </w:r>
    </w:p>
    <w:p w:rsidRDefault="00966061" w:rsidP="00E75F85" w:rsidR="00966061">
      <w:pPr>
        <w:jc w:val="both"/>
        <w:rPr>
          <w:rFonts w:hAnsi="Times New Roman" w:ascii="Times New Roman"/>
          <w:sz w:val="24"/>
          <w:szCs w:val="24"/>
        </w:rPr>
      </w:pPr>
    </w:p>
    <w:p w:rsidRDefault="00375060" w:rsidP="00E75F85" w:rsidR="00375060">
      <w:pPr>
        <w:jc w:val="both"/>
        <w:rPr>
          <w:rFonts w:hAnsi="Times New Roman" w:ascii="Times New Roman"/>
          <w:sz w:val="24"/>
          <w:szCs w:val="24"/>
        </w:rPr>
      </w:pPr>
      <w:r>
        <w:rPr>
          <w:rFonts w:hAnsi="Times New Roman" w:ascii="Times New Roman"/>
          <w:sz w:val="24"/>
          <w:szCs w:val="24"/>
        </w:rPr>
        <w:tab/>
      </w:r>
      <w:r w:rsidR="00B25987">
        <w:rPr>
          <w:rFonts w:hAnsi="Times New Roman" w:ascii="Times New Roman"/>
          <w:sz w:val="24"/>
          <w:szCs w:val="24"/>
        </w:rPr>
        <w:t>Vjerovnici koji su bili prisutni n</w:t>
      </w:r>
      <w:r>
        <w:rPr>
          <w:rFonts w:hAnsi="Times New Roman" w:ascii="Times New Roman"/>
          <w:sz w:val="24"/>
          <w:szCs w:val="24"/>
        </w:rPr>
        <w:t>a završnom ročištu</w:t>
      </w:r>
      <w:r w:rsidR="00EC2101">
        <w:rPr>
          <w:rFonts w:hAnsi="Times New Roman" w:ascii="Times New Roman"/>
          <w:sz w:val="24"/>
          <w:szCs w:val="24"/>
        </w:rPr>
        <w:t>,</w:t>
      </w:r>
      <w:r w:rsidR="00826288">
        <w:rPr>
          <w:rFonts w:hAnsi="Times New Roman" w:ascii="Times New Roman"/>
          <w:sz w:val="24"/>
          <w:szCs w:val="24"/>
        </w:rPr>
        <w:t xml:space="preserve"> </w:t>
      </w:r>
      <w:r w:rsidR="00EC2101">
        <w:rPr>
          <w:rFonts w:hAnsi="Times New Roman" w:ascii="Times New Roman"/>
          <w:sz w:val="24"/>
          <w:szCs w:val="24"/>
        </w:rPr>
        <w:t>koje je održano kod ovog suda 19. prosinca 2018.,</w:t>
      </w:r>
      <w:r>
        <w:rPr>
          <w:rFonts w:hAnsi="Times New Roman" w:ascii="Times New Roman"/>
          <w:sz w:val="24"/>
          <w:szCs w:val="24"/>
        </w:rPr>
        <w:t xml:space="preserve"> prihvatili </w:t>
      </w:r>
      <w:r w:rsidR="00392AD5">
        <w:rPr>
          <w:rFonts w:hAnsi="Times New Roman" w:ascii="Times New Roman"/>
          <w:sz w:val="24"/>
          <w:szCs w:val="24"/>
        </w:rPr>
        <w:t xml:space="preserve">su </w:t>
      </w:r>
      <w:r>
        <w:rPr>
          <w:rFonts w:hAnsi="Times New Roman" w:ascii="Times New Roman"/>
          <w:sz w:val="24"/>
          <w:szCs w:val="24"/>
        </w:rPr>
        <w:t>završni ra</w:t>
      </w:r>
      <w:r w:rsidR="00B25987">
        <w:rPr>
          <w:rFonts w:hAnsi="Times New Roman" w:ascii="Times New Roman"/>
          <w:sz w:val="24"/>
          <w:szCs w:val="24"/>
        </w:rPr>
        <w:t>čun i završno izvješće stečajn</w:t>
      </w:r>
      <w:r w:rsidR="000A2B7C">
        <w:rPr>
          <w:rFonts w:hAnsi="Times New Roman" w:ascii="Times New Roman"/>
          <w:sz w:val="24"/>
          <w:szCs w:val="24"/>
        </w:rPr>
        <w:t>og upravitelja</w:t>
      </w:r>
      <w:r>
        <w:rPr>
          <w:rFonts w:hAnsi="Times New Roman" w:ascii="Times New Roman"/>
          <w:sz w:val="24"/>
          <w:szCs w:val="24"/>
        </w:rPr>
        <w:t>, a isto tako nije bilo niti jednog prigovora na završni diobeni popis.</w:t>
      </w:r>
      <w:r w:rsidR="00392AD5">
        <w:rPr>
          <w:rFonts w:hAnsi="Times New Roman" w:ascii="Times New Roman"/>
          <w:sz w:val="24"/>
          <w:szCs w:val="24"/>
        </w:rPr>
        <w:t xml:space="preserve"> </w:t>
      </w:r>
    </w:p>
    <w:p w:rsidRDefault="00375060" w:rsidP="00E75F85" w:rsidR="00375060">
      <w:pPr>
        <w:jc w:val="both"/>
        <w:rPr>
          <w:rFonts w:hAnsi="Times New Roman" w:ascii="Times New Roman"/>
          <w:sz w:val="24"/>
          <w:szCs w:val="24"/>
        </w:rPr>
      </w:pPr>
    </w:p>
    <w:p w:rsidRDefault="00375060" w:rsidP="00F630E0" w:rsidR="00B7569E" w:rsidRPr="00F630E0">
      <w:pPr>
        <w:jc w:val="both"/>
        <w:rPr>
          <w:rFonts w:hAnsi="Times New Roman" w:ascii="Times New Roman"/>
          <w:sz w:val="24"/>
          <w:szCs w:val="24"/>
        </w:rPr>
      </w:pPr>
      <w:r>
        <w:rPr>
          <w:rFonts w:hAnsi="Times New Roman" w:ascii="Times New Roman"/>
          <w:sz w:val="24"/>
          <w:szCs w:val="24"/>
        </w:rPr>
        <w:tab/>
      </w:r>
      <w:r w:rsidR="00045ED5" w:rsidRPr="00F630E0">
        <w:rPr>
          <w:rFonts w:hAnsi="Times New Roman" w:ascii="Times New Roman"/>
          <w:sz w:val="24"/>
          <w:szCs w:val="24"/>
        </w:rPr>
        <w:t>Podnescima</w:t>
      </w:r>
      <w:r w:rsidRPr="00F630E0">
        <w:rPr>
          <w:rFonts w:hAnsi="Times New Roman" w:ascii="Times New Roman"/>
          <w:sz w:val="24"/>
          <w:szCs w:val="24"/>
        </w:rPr>
        <w:t xml:space="preserve"> od </w:t>
      </w:r>
      <w:r w:rsidR="00571F7A" w:rsidRPr="00F630E0">
        <w:rPr>
          <w:rFonts w:hAnsi="Times New Roman" w:ascii="Times New Roman"/>
          <w:sz w:val="24"/>
          <w:szCs w:val="24"/>
        </w:rPr>
        <w:t>27.</w:t>
      </w:r>
      <w:r w:rsidR="00045ED5" w:rsidRPr="00F630E0">
        <w:rPr>
          <w:rFonts w:hAnsi="Times New Roman" w:ascii="Times New Roman"/>
          <w:sz w:val="24"/>
          <w:szCs w:val="24"/>
        </w:rPr>
        <w:t xml:space="preserve"> i 28.</w:t>
      </w:r>
      <w:r w:rsidR="00B7569E" w:rsidRPr="00F630E0">
        <w:rPr>
          <w:rFonts w:hAnsi="Times New Roman" w:ascii="Times New Roman"/>
          <w:sz w:val="24"/>
          <w:szCs w:val="24"/>
        </w:rPr>
        <w:t xml:space="preserve"> prosinca</w:t>
      </w:r>
      <w:r w:rsidR="00966061" w:rsidRPr="00F630E0">
        <w:rPr>
          <w:rFonts w:hAnsi="Times New Roman" w:ascii="Times New Roman"/>
          <w:sz w:val="24"/>
          <w:szCs w:val="24"/>
        </w:rPr>
        <w:t xml:space="preserve"> 2018.</w:t>
      </w:r>
      <w:r w:rsidR="00B25987" w:rsidRPr="00F630E0">
        <w:rPr>
          <w:rFonts w:hAnsi="Times New Roman" w:ascii="Times New Roman"/>
          <w:sz w:val="24"/>
          <w:szCs w:val="24"/>
        </w:rPr>
        <w:t xml:space="preserve"> stečajn</w:t>
      </w:r>
      <w:r w:rsidR="000A2B7C" w:rsidRPr="00F630E0">
        <w:rPr>
          <w:rFonts w:hAnsi="Times New Roman" w:ascii="Times New Roman"/>
          <w:sz w:val="24"/>
          <w:szCs w:val="24"/>
        </w:rPr>
        <w:t>i</w:t>
      </w:r>
      <w:r w:rsidRPr="00F630E0">
        <w:rPr>
          <w:rFonts w:hAnsi="Times New Roman" w:ascii="Times New Roman"/>
          <w:sz w:val="24"/>
          <w:szCs w:val="24"/>
        </w:rPr>
        <w:t xml:space="preserve"> upravitelj</w:t>
      </w:r>
      <w:r w:rsidR="00B25987" w:rsidRPr="00F630E0">
        <w:rPr>
          <w:rFonts w:hAnsi="Times New Roman" w:ascii="Times New Roman"/>
          <w:sz w:val="24"/>
          <w:szCs w:val="24"/>
        </w:rPr>
        <w:t xml:space="preserve"> je</w:t>
      </w:r>
      <w:r w:rsidR="000A2B7C" w:rsidRPr="00F630E0">
        <w:rPr>
          <w:rFonts w:hAnsi="Times New Roman" w:ascii="Times New Roman"/>
          <w:sz w:val="24"/>
          <w:szCs w:val="24"/>
        </w:rPr>
        <w:t xml:space="preserve"> </w:t>
      </w:r>
      <w:r w:rsidR="00045ED5" w:rsidRPr="00F630E0">
        <w:rPr>
          <w:rFonts w:hAnsi="Times New Roman" w:ascii="Times New Roman"/>
          <w:sz w:val="24"/>
          <w:szCs w:val="24"/>
        </w:rPr>
        <w:t>dostavio izvje</w:t>
      </w:r>
      <w:r w:rsidR="00F630E0">
        <w:rPr>
          <w:rFonts w:hAnsi="Times New Roman" w:ascii="Times New Roman"/>
          <w:sz w:val="24"/>
          <w:szCs w:val="24"/>
        </w:rPr>
        <w:t xml:space="preserve">šće o provedenoj završnoj diobi navodeći da je sukladno prihvaćenoj završnoj diobi, vjerovnicima prvog višeg isplatnog reda isplaćen ukupno iznos od 272.576,86 kn, a isto tako da su i podmireni troškovi stečajnog postupka s osnova nagrade i naknade troškova stečajnom upravitelju, troškovi M. Dragičević za izradu završnog računa i financijskih izvješća, u skladu sa završnim računom i završnim izvješćem, kao i da su plaćene sudske pristojbe u korist Državnog proračuna RH, za zaključenje stečajnog postupka, u iznosu od 2.000,00 kn. U privitku tih podnesaka stečajni upravitelj je dostavio preslike univerzalnih naloga za plaćanje, kao i izvadak o promjenama i stanju na računu dužnika, a iz kojih proizlazi da su dana 20. i 24. prosinca 2018. izvršene isplate vjerovnicima u skladu s prihvaćenim završnim diobenim popisom, kao i da su podmireni navedeni troškovi stečajnog postupka, dok je isplata neto nagrade stečajnom upravitelju izvršena 27. prosinca 2018. Obzirom da su navedenim isplatama namirene tražbine stečajnih vjerovnika i podmireni troškovi stečajnog postupka, u skladu s prihvaćenim završnim diobenim popisom i završnim izvješćem, stečajni upravitelj je predložio sudu zaključiti ovaj stečajni postupak. </w:t>
      </w:r>
    </w:p>
    <w:p w:rsidRDefault="00B7569E" w:rsidP="00E75F85" w:rsidR="00B7569E">
      <w:pPr>
        <w:jc w:val="both"/>
        <w:rPr>
          <w:rFonts w:hAnsi="Times New Roman" w:ascii="Times New Roman"/>
          <w:sz w:val="24"/>
          <w:szCs w:val="24"/>
        </w:rPr>
      </w:pPr>
    </w:p>
    <w:p w:rsidRDefault="00B7569E" w:rsidP="00E75F85" w:rsidR="00B7569E">
      <w:pPr>
        <w:jc w:val="both"/>
        <w:rPr>
          <w:rFonts w:hAnsi="Times New Roman" w:ascii="Times New Roman"/>
          <w:sz w:val="24"/>
          <w:szCs w:val="24"/>
        </w:rPr>
      </w:pPr>
      <w:r>
        <w:rPr>
          <w:rFonts w:hAnsi="Times New Roman" w:ascii="Times New Roman"/>
          <w:sz w:val="24"/>
          <w:szCs w:val="24"/>
        </w:rPr>
        <w:tab/>
        <w:t xml:space="preserve">Odredbom članka 196. stavak 1. </w:t>
      </w:r>
      <w:r w:rsidRPr="00B7569E">
        <w:rPr>
          <w:rFonts w:hAnsi="Times New Roman" w:ascii="Times New Roman"/>
          <w:sz w:val="24"/>
          <w:szCs w:val="24"/>
        </w:rPr>
        <w:t>Stečajnog zakona (Narodne novine broj 44/96, 29/99, 129/00, 123/03, 82/06, 116/10, 25/12, 133/12 i 45/13, dalje SZ)</w:t>
      </w:r>
      <w:r>
        <w:rPr>
          <w:rFonts w:hAnsi="Times New Roman" w:ascii="Times New Roman"/>
          <w:sz w:val="24"/>
          <w:szCs w:val="24"/>
        </w:rPr>
        <w:t xml:space="preserve"> propisano je da će odmah nakon okončanja završne diobe stečajni sudac donijeti rješenje o zaključenju stečajnog postupka. </w:t>
      </w:r>
    </w:p>
    <w:p w:rsidRDefault="00B7569E" w:rsidP="00E75F85" w:rsidR="00B7569E">
      <w:pPr>
        <w:jc w:val="both"/>
        <w:rPr>
          <w:rFonts w:hAnsi="Times New Roman" w:ascii="Times New Roman"/>
          <w:sz w:val="24"/>
          <w:szCs w:val="24"/>
        </w:rPr>
      </w:pPr>
    </w:p>
    <w:p w:rsidRDefault="00BC036A" w:rsidP="00E75F85" w:rsidR="00B7569E">
      <w:pPr>
        <w:jc w:val="both"/>
        <w:rPr>
          <w:rFonts w:hAnsi="Times New Roman" w:ascii="Times New Roman"/>
          <w:sz w:val="24"/>
          <w:szCs w:val="24"/>
        </w:rPr>
      </w:pPr>
      <w:r>
        <w:rPr>
          <w:rFonts w:hAnsi="Times New Roman" w:ascii="Times New Roman"/>
          <w:sz w:val="24"/>
          <w:szCs w:val="24"/>
        </w:rPr>
        <w:tab/>
        <w:t>Budući da je završno</w:t>
      </w:r>
      <w:r w:rsidR="004D0222">
        <w:rPr>
          <w:rFonts w:hAnsi="Times New Roman" w:ascii="Times New Roman"/>
          <w:sz w:val="24"/>
          <w:szCs w:val="24"/>
        </w:rPr>
        <w:t xml:space="preserve"> </w:t>
      </w:r>
      <w:r>
        <w:rPr>
          <w:rFonts w:hAnsi="Times New Roman" w:ascii="Times New Roman"/>
          <w:sz w:val="24"/>
          <w:szCs w:val="24"/>
        </w:rPr>
        <w:t>izvješće i završni račun</w:t>
      </w:r>
      <w:r w:rsidR="000A2B7C">
        <w:rPr>
          <w:rFonts w:hAnsi="Times New Roman" w:ascii="Times New Roman"/>
          <w:sz w:val="24"/>
          <w:szCs w:val="24"/>
        </w:rPr>
        <w:t xml:space="preserve"> stečajnog upravitelja</w:t>
      </w:r>
      <w:r w:rsidR="00B7569E">
        <w:rPr>
          <w:rFonts w:hAnsi="Times New Roman" w:ascii="Times New Roman"/>
          <w:sz w:val="24"/>
          <w:szCs w:val="24"/>
        </w:rPr>
        <w:t xml:space="preserve"> </w:t>
      </w:r>
      <w:r>
        <w:rPr>
          <w:rFonts w:hAnsi="Times New Roman" w:ascii="Times New Roman"/>
          <w:sz w:val="24"/>
          <w:szCs w:val="24"/>
        </w:rPr>
        <w:t>u cijelosti prihvaćen</w:t>
      </w:r>
      <w:r w:rsidR="00045ED5">
        <w:rPr>
          <w:rFonts w:hAnsi="Times New Roman" w:ascii="Times New Roman"/>
          <w:sz w:val="24"/>
          <w:szCs w:val="24"/>
        </w:rPr>
        <w:t>o</w:t>
      </w:r>
      <w:r>
        <w:rPr>
          <w:rFonts w:hAnsi="Times New Roman" w:ascii="Times New Roman"/>
          <w:sz w:val="24"/>
          <w:szCs w:val="24"/>
        </w:rPr>
        <w:t xml:space="preserve"> te nij</w:t>
      </w:r>
      <w:r w:rsidR="00826288">
        <w:rPr>
          <w:rFonts w:hAnsi="Times New Roman" w:ascii="Times New Roman"/>
          <w:sz w:val="24"/>
          <w:szCs w:val="24"/>
        </w:rPr>
        <w:t xml:space="preserve">e bilo </w:t>
      </w:r>
      <w:r w:rsidR="00045ED5">
        <w:rPr>
          <w:rFonts w:hAnsi="Times New Roman" w:ascii="Times New Roman"/>
          <w:sz w:val="24"/>
          <w:szCs w:val="24"/>
        </w:rPr>
        <w:t>nit</w:t>
      </w:r>
      <w:r w:rsidR="00396F45">
        <w:rPr>
          <w:rFonts w:hAnsi="Times New Roman" w:ascii="Times New Roman"/>
          <w:sz w:val="24"/>
          <w:szCs w:val="24"/>
        </w:rPr>
        <w:t>i</w:t>
      </w:r>
      <w:r w:rsidR="00045ED5">
        <w:rPr>
          <w:rFonts w:hAnsi="Times New Roman" w:ascii="Times New Roman"/>
          <w:sz w:val="24"/>
          <w:szCs w:val="24"/>
        </w:rPr>
        <w:t xml:space="preserve"> jednog </w:t>
      </w:r>
      <w:r w:rsidR="00826288">
        <w:rPr>
          <w:rFonts w:hAnsi="Times New Roman" w:ascii="Times New Roman"/>
          <w:sz w:val="24"/>
          <w:szCs w:val="24"/>
        </w:rPr>
        <w:t>prigovora na završni dobni po</w:t>
      </w:r>
      <w:r>
        <w:rPr>
          <w:rFonts w:hAnsi="Times New Roman" w:ascii="Times New Roman"/>
          <w:sz w:val="24"/>
          <w:szCs w:val="24"/>
        </w:rPr>
        <w:t xml:space="preserve">pis, a </w:t>
      </w:r>
      <w:r w:rsidR="00826288">
        <w:rPr>
          <w:rFonts w:hAnsi="Times New Roman" w:ascii="Times New Roman"/>
          <w:sz w:val="24"/>
          <w:szCs w:val="24"/>
        </w:rPr>
        <w:t>isto tako je</w:t>
      </w:r>
      <w:r w:rsidR="00045ED5">
        <w:rPr>
          <w:rFonts w:hAnsi="Times New Roman" w:ascii="Times New Roman"/>
          <w:sz w:val="24"/>
          <w:szCs w:val="24"/>
        </w:rPr>
        <w:t>, sukladno izvješću</w:t>
      </w:r>
      <w:r w:rsidR="000A2B7C">
        <w:rPr>
          <w:rFonts w:hAnsi="Times New Roman" w:ascii="Times New Roman"/>
          <w:sz w:val="24"/>
          <w:szCs w:val="24"/>
        </w:rPr>
        <w:t xml:space="preserve"> stečajnog </w:t>
      </w:r>
      <w:r w:rsidR="004D0222">
        <w:rPr>
          <w:rFonts w:hAnsi="Times New Roman" w:ascii="Times New Roman"/>
          <w:sz w:val="24"/>
          <w:szCs w:val="24"/>
        </w:rPr>
        <w:t>upravitelj</w:t>
      </w:r>
      <w:r w:rsidR="000A2B7C">
        <w:rPr>
          <w:rFonts w:hAnsi="Times New Roman" w:ascii="Times New Roman"/>
          <w:sz w:val="24"/>
          <w:szCs w:val="24"/>
        </w:rPr>
        <w:t>a</w:t>
      </w:r>
      <w:r w:rsidR="00396F45">
        <w:rPr>
          <w:rFonts w:hAnsi="Times New Roman" w:ascii="Times New Roman"/>
          <w:sz w:val="24"/>
          <w:szCs w:val="24"/>
        </w:rPr>
        <w:t xml:space="preserve"> od 27. i 28. prosinca 2018.</w:t>
      </w:r>
      <w:r w:rsidR="00826288" w:rsidRPr="00045ED5">
        <w:rPr>
          <w:rFonts w:hAnsi="Times New Roman" w:ascii="Times New Roman"/>
          <w:sz w:val="24"/>
          <w:szCs w:val="24"/>
        </w:rPr>
        <w:t>,</w:t>
      </w:r>
      <w:r w:rsidR="004D0222">
        <w:rPr>
          <w:rFonts w:hAnsi="Times New Roman" w:ascii="Times New Roman"/>
          <w:sz w:val="24"/>
          <w:szCs w:val="24"/>
        </w:rPr>
        <w:t xml:space="preserve"> provedena </w:t>
      </w:r>
      <w:r w:rsidR="00826288">
        <w:rPr>
          <w:rFonts w:hAnsi="Times New Roman" w:ascii="Times New Roman"/>
          <w:sz w:val="24"/>
          <w:szCs w:val="24"/>
        </w:rPr>
        <w:t>i završna dioba</w:t>
      </w:r>
      <w:r w:rsidR="004D0222">
        <w:rPr>
          <w:rFonts w:hAnsi="Times New Roman" w:ascii="Times New Roman"/>
          <w:sz w:val="24"/>
          <w:szCs w:val="24"/>
        </w:rPr>
        <w:t xml:space="preserve"> to su se stoga u konkretnom slučaju ispunile pretpostavke za zaključenje ovog stečajnog postupka, a ra</w:t>
      </w:r>
      <w:r w:rsidR="00826288">
        <w:rPr>
          <w:rFonts w:hAnsi="Times New Roman" w:ascii="Times New Roman"/>
          <w:sz w:val="24"/>
          <w:szCs w:val="24"/>
        </w:rPr>
        <w:t>di čega je sud, temeljem odredbe</w:t>
      </w:r>
      <w:r w:rsidR="004D0222">
        <w:rPr>
          <w:rFonts w:hAnsi="Times New Roman" w:ascii="Times New Roman"/>
          <w:sz w:val="24"/>
          <w:szCs w:val="24"/>
        </w:rPr>
        <w:t xml:space="preserve"> članka 196. stavak 1. SZ-a, odlučio kao u toč</w:t>
      </w:r>
      <w:r w:rsidR="006C17C2">
        <w:rPr>
          <w:rFonts w:hAnsi="Times New Roman" w:ascii="Times New Roman"/>
          <w:sz w:val="24"/>
          <w:szCs w:val="24"/>
        </w:rPr>
        <w:t>ci</w:t>
      </w:r>
      <w:r w:rsidR="004D0222">
        <w:rPr>
          <w:rFonts w:hAnsi="Times New Roman" w:ascii="Times New Roman"/>
          <w:sz w:val="24"/>
          <w:szCs w:val="24"/>
        </w:rPr>
        <w:t xml:space="preserve"> I. izreke ovog rješenja. </w:t>
      </w:r>
    </w:p>
    <w:p w:rsidRDefault="004D0222" w:rsidP="00E75F85" w:rsidR="004D0222">
      <w:pPr>
        <w:jc w:val="both"/>
        <w:rPr>
          <w:rFonts w:hAnsi="Times New Roman" w:ascii="Times New Roman"/>
          <w:sz w:val="24"/>
          <w:szCs w:val="24"/>
        </w:rPr>
      </w:pPr>
    </w:p>
    <w:p w:rsidRDefault="004D0222" w:rsidP="004D0222" w:rsidR="000A2B7C">
      <w:pPr>
        <w:jc w:val="both"/>
        <w:rPr>
          <w:rFonts w:hAnsi="Times New Roman" w:ascii="Times New Roman"/>
          <w:sz w:val="24"/>
          <w:szCs w:val="24"/>
        </w:rPr>
      </w:pPr>
      <w:r>
        <w:rPr>
          <w:rFonts w:hAnsi="Times New Roman" w:ascii="Times New Roman"/>
          <w:sz w:val="24"/>
          <w:szCs w:val="24"/>
        </w:rPr>
        <w:tab/>
        <w:t>Točkom II. izreke ovog rješenja određeno je brisanje dužnika iz sudskog registra, sve u skladu s odredb</w:t>
      </w:r>
      <w:r w:rsidR="000A2B7C">
        <w:rPr>
          <w:rFonts w:hAnsi="Times New Roman" w:ascii="Times New Roman"/>
          <w:sz w:val="24"/>
          <w:szCs w:val="24"/>
        </w:rPr>
        <w:t>ama članka 196. stavak 3. SZ-a.</w:t>
      </w:r>
    </w:p>
    <w:p w:rsidRDefault="00045ED5" w:rsidP="004D0222" w:rsidR="00045ED5">
      <w:pPr>
        <w:jc w:val="both"/>
        <w:rPr>
          <w:rFonts w:hAnsi="Times New Roman" w:ascii="Times New Roman"/>
          <w:sz w:val="24"/>
          <w:szCs w:val="24"/>
        </w:rPr>
      </w:pPr>
    </w:p>
    <w:p w:rsidRDefault="00004A2C" w:rsidP="000A2B7C" w:rsidR="00004A2C" w:rsidRPr="00004A2C">
      <w:pPr>
        <w:ind w:firstLine="708"/>
        <w:jc w:val="both"/>
        <w:rPr>
          <w:rFonts w:hAnsi="Times New Roman" w:ascii="Times New Roman"/>
          <w:sz w:val="24"/>
          <w:szCs w:val="24"/>
        </w:rPr>
      </w:pPr>
      <w:r w:rsidRPr="00004A2C">
        <w:rPr>
          <w:rFonts w:hAnsi="Times New Roman" w:ascii="Times New Roman"/>
          <w:sz w:val="24"/>
          <w:szCs w:val="24"/>
        </w:rPr>
        <w:t xml:space="preserve">Sukladno odredbama </w:t>
      </w:r>
      <w:r w:rsidRPr="00004A2C">
        <w:rPr>
          <w:rFonts w:hAnsi="Times New Roman" w:ascii="Times New Roman" w:hint="eastAsia"/>
          <w:sz w:val="24"/>
          <w:szCs w:val="24"/>
        </w:rPr>
        <w:t>č</w:t>
      </w:r>
      <w:r w:rsidR="000A2B7C">
        <w:rPr>
          <w:rFonts w:hAnsi="Times New Roman" w:ascii="Times New Roman"/>
          <w:sz w:val="24"/>
          <w:szCs w:val="24"/>
        </w:rPr>
        <w:t>lanka</w:t>
      </w:r>
      <w:r w:rsidRPr="00004A2C">
        <w:rPr>
          <w:rFonts w:hAnsi="Times New Roman" w:ascii="Times New Roman"/>
          <w:sz w:val="24"/>
          <w:szCs w:val="24"/>
        </w:rPr>
        <w:t xml:space="preserve"> 25., </w:t>
      </w:r>
      <w:r w:rsidRPr="00004A2C">
        <w:rPr>
          <w:rFonts w:hAnsi="Times New Roman" w:ascii="Times New Roman" w:hint="eastAsia"/>
          <w:sz w:val="24"/>
          <w:szCs w:val="24"/>
        </w:rPr>
        <w:t>č</w:t>
      </w:r>
      <w:r w:rsidR="000A2B7C">
        <w:rPr>
          <w:rFonts w:hAnsi="Times New Roman" w:ascii="Times New Roman"/>
          <w:sz w:val="24"/>
          <w:szCs w:val="24"/>
        </w:rPr>
        <w:t>lanka 63. stavak</w:t>
      </w:r>
      <w:r w:rsidRPr="00004A2C">
        <w:rPr>
          <w:rFonts w:hAnsi="Times New Roman" w:ascii="Times New Roman"/>
          <w:sz w:val="24"/>
          <w:szCs w:val="24"/>
        </w:rPr>
        <w:t xml:space="preserve"> 5., </w:t>
      </w:r>
      <w:r w:rsidRPr="00004A2C">
        <w:rPr>
          <w:rFonts w:hAnsi="Times New Roman" w:ascii="Times New Roman" w:hint="eastAsia"/>
          <w:sz w:val="24"/>
          <w:szCs w:val="24"/>
        </w:rPr>
        <w:t>č</w:t>
      </w:r>
      <w:r w:rsidR="000A2B7C">
        <w:rPr>
          <w:rFonts w:hAnsi="Times New Roman" w:ascii="Times New Roman"/>
          <w:sz w:val="24"/>
          <w:szCs w:val="24"/>
        </w:rPr>
        <w:t>lanka</w:t>
      </w:r>
      <w:r w:rsidRPr="00004A2C">
        <w:rPr>
          <w:rFonts w:hAnsi="Times New Roman" w:ascii="Times New Roman"/>
          <w:sz w:val="24"/>
          <w:szCs w:val="24"/>
        </w:rPr>
        <w:t xml:space="preserve"> 199. i ostalim odredbama </w:t>
      </w:r>
      <w:r w:rsidR="00F45932">
        <w:rPr>
          <w:rFonts w:hAnsi="Times New Roman" w:ascii="Times New Roman"/>
          <w:sz w:val="24"/>
          <w:szCs w:val="24"/>
        </w:rPr>
        <w:t>SZ-a</w:t>
      </w:r>
      <w:r w:rsidRPr="00004A2C">
        <w:rPr>
          <w:rFonts w:hAnsi="Times New Roman" w:ascii="Times New Roman"/>
          <w:sz w:val="24"/>
          <w:szCs w:val="24"/>
        </w:rPr>
        <w:t>, ste</w:t>
      </w:r>
      <w:r w:rsidRPr="00004A2C">
        <w:rPr>
          <w:rFonts w:hAnsi="Times New Roman" w:ascii="Times New Roman" w:hint="eastAsia"/>
          <w:sz w:val="24"/>
          <w:szCs w:val="24"/>
        </w:rPr>
        <w:t>č</w:t>
      </w:r>
      <w:r w:rsidRPr="00004A2C">
        <w:rPr>
          <w:rFonts w:hAnsi="Times New Roman" w:ascii="Times New Roman"/>
          <w:sz w:val="24"/>
          <w:szCs w:val="24"/>
        </w:rPr>
        <w:t>ajni upravitelj je ovlašten i nakon zaklju</w:t>
      </w:r>
      <w:r w:rsidRPr="00004A2C">
        <w:rPr>
          <w:rFonts w:hAnsi="Times New Roman" w:ascii="Times New Roman" w:hint="eastAsia"/>
          <w:sz w:val="24"/>
          <w:szCs w:val="24"/>
        </w:rPr>
        <w:t>č</w:t>
      </w:r>
      <w:r w:rsidRPr="00004A2C">
        <w:rPr>
          <w:rFonts w:hAnsi="Times New Roman" w:ascii="Times New Roman"/>
          <w:sz w:val="24"/>
          <w:szCs w:val="24"/>
        </w:rPr>
        <w:t>enja ste</w:t>
      </w:r>
      <w:r w:rsidRPr="00004A2C">
        <w:rPr>
          <w:rFonts w:hAnsi="Times New Roman" w:ascii="Times New Roman" w:hint="eastAsia"/>
          <w:sz w:val="24"/>
          <w:szCs w:val="24"/>
        </w:rPr>
        <w:t>č</w:t>
      </w:r>
      <w:r w:rsidRPr="00004A2C">
        <w:rPr>
          <w:rFonts w:hAnsi="Times New Roman" w:ascii="Times New Roman"/>
          <w:sz w:val="24"/>
          <w:szCs w:val="24"/>
        </w:rPr>
        <w:t>ajnog postupka zastupati ste</w:t>
      </w:r>
      <w:r w:rsidRPr="00004A2C">
        <w:rPr>
          <w:rFonts w:hAnsi="Times New Roman" w:ascii="Times New Roman" w:hint="eastAsia"/>
          <w:sz w:val="24"/>
          <w:szCs w:val="24"/>
        </w:rPr>
        <w:t>č</w:t>
      </w:r>
      <w:r w:rsidRPr="00004A2C">
        <w:rPr>
          <w:rFonts w:hAnsi="Times New Roman" w:ascii="Times New Roman"/>
          <w:sz w:val="24"/>
          <w:szCs w:val="24"/>
        </w:rPr>
        <w:t>ajnu masu ste</w:t>
      </w:r>
      <w:r w:rsidRPr="00004A2C">
        <w:rPr>
          <w:rFonts w:hAnsi="Times New Roman" w:ascii="Times New Roman" w:hint="eastAsia"/>
          <w:sz w:val="24"/>
          <w:szCs w:val="24"/>
        </w:rPr>
        <w:t>č</w:t>
      </w:r>
      <w:r w:rsidRPr="00004A2C">
        <w:rPr>
          <w:rFonts w:hAnsi="Times New Roman" w:ascii="Times New Roman"/>
          <w:sz w:val="24"/>
          <w:szCs w:val="24"/>
        </w:rPr>
        <w:t>ajnog dužnika te u ime i za ra</w:t>
      </w:r>
      <w:r w:rsidRPr="00004A2C">
        <w:rPr>
          <w:rFonts w:hAnsi="Times New Roman" w:ascii="Times New Roman" w:hint="eastAsia"/>
          <w:sz w:val="24"/>
          <w:szCs w:val="24"/>
        </w:rPr>
        <w:t>č</w:t>
      </w:r>
      <w:r w:rsidRPr="00004A2C">
        <w:rPr>
          <w:rFonts w:hAnsi="Times New Roman" w:ascii="Times New Roman"/>
          <w:sz w:val="24"/>
          <w:szCs w:val="24"/>
        </w:rPr>
        <w:t>un ste</w:t>
      </w:r>
      <w:r w:rsidRPr="00004A2C">
        <w:rPr>
          <w:rFonts w:hAnsi="Times New Roman" w:ascii="Times New Roman" w:hint="eastAsia"/>
          <w:sz w:val="24"/>
          <w:szCs w:val="24"/>
        </w:rPr>
        <w:t>č</w:t>
      </w:r>
      <w:r w:rsidRPr="00004A2C">
        <w:rPr>
          <w:rFonts w:hAnsi="Times New Roman" w:ascii="Times New Roman"/>
          <w:sz w:val="24"/>
          <w:szCs w:val="24"/>
        </w:rPr>
        <w:t>ajne mase može unov</w:t>
      </w:r>
      <w:r w:rsidRPr="00004A2C">
        <w:rPr>
          <w:rFonts w:hAnsi="Times New Roman" w:ascii="Times New Roman" w:hint="eastAsia"/>
          <w:sz w:val="24"/>
          <w:szCs w:val="24"/>
        </w:rPr>
        <w:t>č</w:t>
      </w:r>
      <w:r w:rsidRPr="00004A2C">
        <w:rPr>
          <w:rFonts w:hAnsi="Times New Roman" w:ascii="Times New Roman"/>
          <w:sz w:val="24"/>
          <w:szCs w:val="24"/>
        </w:rPr>
        <w:t>iti imovinu dužnika pa i onu koja se naknadno prona</w:t>
      </w:r>
      <w:r w:rsidRPr="00004A2C">
        <w:rPr>
          <w:rFonts w:hAnsi="Times New Roman" w:ascii="Times New Roman" w:hint="eastAsia"/>
          <w:sz w:val="24"/>
          <w:szCs w:val="24"/>
        </w:rPr>
        <w:t>đ</w:t>
      </w:r>
      <w:r w:rsidRPr="00004A2C">
        <w:rPr>
          <w:rFonts w:hAnsi="Times New Roman" w:ascii="Times New Roman"/>
          <w:sz w:val="24"/>
          <w:szCs w:val="24"/>
        </w:rPr>
        <w:t>e te prikupljenim sredstvima podmiriti troškove ste</w:t>
      </w:r>
      <w:r w:rsidRPr="00004A2C">
        <w:rPr>
          <w:rFonts w:hAnsi="Times New Roman" w:ascii="Times New Roman" w:hint="eastAsia"/>
          <w:sz w:val="24"/>
          <w:szCs w:val="24"/>
        </w:rPr>
        <w:t>č</w:t>
      </w:r>
      <w:r w:rsidRPr="00004A2C">
        <w:rPr>
          <w:rFonts w:hAnsi="Times New Roman" w:ascii="Times New Roman"/>
          <w:sz w:val="24"/>
          <w:szCs w:val="24"/>
        </w:rPr>
        <w:t>ajnog postupka, odnosno u slu</w:t>
      </w:r>
      <w:r w:rsidRPr="00004A2C">
        <w:rPr>
          <w:rFonts w:hAnsi="Times New Roman" w:ascii="Times New Roman" w:hint="eastAsia"/>
          <w:sz w:val="24"/>
          <w:szCs w:val="24"/>
        </w:rPr>
        <w:t>č</w:t>
      </w:r>
      <w:r w:rsidRPr="00004A2C">
        <w:rPr>
          <w:rFonts w:hAnsi="Times New Roman" w:ascii="Times New Roman"/>
          <w:sz w:val="24"/>
          <w:szCs w:val="24"/>
        </w:rPr>
        <w:t>aju ispunjenja potrebnih uvjeta predložiti nastavak postupka radi naknadne diobe, a isto tako se u ime i za ra</w:t>
      </w:r>
      <w:r w:rsidRPr="00004A2C">
        <w:rPr>
          <w:rFonts w:hAnsi="Times New Roman" w:ascii="Times New Roman" w:hint="eastAsia"/>
          <w:sz w:val="24"/>
          <w:szCs w:val="24"/>
        </w:rPr>
        <w:t>č</w:t>
      </w:r>
      <w:r w:rsidRPr="00004A2C">
        <w:rPr>
          <w:rFonts w:hAnsi="Times New Roman" w:ascii="Times New Roman"/>
          <w:sz w:val="24"/>
          <w:szCs w:val="24"/>
        </w:rPr>
        <w:t>un ste</w:t>
      </w:r>
      <w:r w:rsidRPr="00004A2C">
        <w:rPr>
          <w:rFonts w:hAnsi="Times New Roman" w:ascii="Times New Roman" w:hint="eastAsia"/>
          <w:sz w:val="24"/>
          <w:szCs w:val="24"/>
        </w:rPr>
        <w:t>č</w:t>
      </w:r>
      <w:r w:rsidRPr="00004A2C">
        <w:rPr>
          <w:rFonts w:hAnsi="Times New Roman" w:ascii="Times New Roman"/>
          <w:sz w:val="24"/>
          <w:szCs w:val="24"/>
        </w:rPr>
        <w:t>ajne mase mogu voditi postupci radi prikuplja</w:t>
      </w:r>
      <w:r w:rsidR="00826288">
        <w:rPr>
          <w:rFonts w:hAnsi="Times New Roman" w:ascii="Times New Roman"/>
          <w:sz w:val="24"/>
          <w:szCs w:val="24"/>
        </w:rPr>
        <w:t>nja imovine koja u nju ulazi, to</w:t>
      </w:r>
      <w:r w:rsidRPr="00004A2C">
        <w:rPr>
          <w:rFonts w:hAnsi="Times New Roman" w:ascii="Times New Roman"/>
          <w:sz w:val="24"/>
          <w:szCs w:val="24"/>
        </w:rPr>
        <w:t xml:space="preserve"> je stoga riješeno kao pod to</w:t>
      </w:r>
      <w:r w:rsidRPr="00004A2C">
        <w:rPr>
          <w:rFonts w:hAnsi="Times New Roman" w:ascii="Times New Roman" w:hint="eastAsia"/>
          <w:sz w:val="24"/>
          <w:szCs w:val="24"/>
        </w:rPr>
        <w:t>č</w:t>
      </w:r>
      <w:r w:rsidR="00BC036A">
        <w:rPr>
          <w:rFonts w:hAnsi="Times New Roman" w:ascii="Times New Roman"/>
          <w:sz w:val="24"/>
          <w:szCs w:val="24"/>
        </w:rPr>
        <w:t>kom</w:t>
      </w:r>
      <w:r w:rsidRPr="00004A2C">
        <w:rPr>
          <w:rFonts w:hAnsi="Times New Roman" w:ascii="Times New Roman"/>
          <w:sz w:val="24"/>
          <w:szCs w:val="24"/>
        </w:rPr>
        <w:t xml:space="preserve"> III. izreke ovog rješenja.</w:t>
      </w:r>
    </w:p>
    <w:p w:rsidRDefault="00004A2C" w:rsidP="00004A2C" w:rsidR="00004A2C" w:rsidRPr="00004A2C">
      <w:pPr>
        <w:jc w:val="both"/>
        <w:rPr>
          <w:rFonts w:hAnsi="Times New Roman" w:ascii="Times New Roman"/>
          <w:sz w:val="24"/>
          <w:szCs w:val="24"/>
        </w:rPr>
      </w:pPr>
    </w:p>
    <w:p w:rsidRDefault="000A2B7C" w:rsidP="000A2B7C" w:rsidR="000A2B7C" w:rsidRPr="006C17C2">
      <w:pPr>
        <w:ind w:firstLine="708"/>
        <w:jc w:val="both"/>
        <w:rPr>
          <w:rFonts w:hAnsi="Times New Roman" w:ascii="Times New Roman"/>
          <w:sz w:val="24"/>
          <w:szCs w:val="24"/>
        </w:rPr>
      </w:pPr>
      <w:r>
        <w:rPr>
          <w:rFonts w:hAnsi="Times New Roman" w:ascii="Times New Roman"/>
          <w:sz w:val="24"/>
          <w:szCs w:val="24"/>
        </w:rPr>
        <w:t xml:space="preserve">Odluka pod točkom IV. izreke ovog rješenja temelji na odredbama članka 196. stavak 2. SZ-a u vezi s člankom 12. stavak 1. i 2. i </w:t>
      </w:r>
      <w:r w:rsidRPr="006C17C2">
        <w:rPr>
          <w:rFonts w:hAnsi="Times New Roman" w:ascii="Times New Roman"/>
          <w:sz w:val="24"/>
          <w:szCs w:val="24"/>
        </w:rPr>
        <w:t xml:space="preserve">člankom 441. Stečajnog zakona (Narodne novine broj 71/15 i 104/17). </w:t>
      </w:r>
    </w:p>
    <w:p w:rsidRDefault="004D0222" w:rsidP="004D0222" w:rsidR="004D0222" w:rsidRPr="006C17C2">
      <w:pPr>
        <w:jc w:val="both"/>
        <w:rPr>
          <w:rFonts w:hAnsi="Times New Roman" w:ascii="Times New Roman"/>
          <w:sz w:val="24"/>
          <w:szCs w:val="24"/>
        </w:rPr>
      </w:pPr>
    </w:p>
    <w:p w:rsidRDefault="009E7EC2" w:rsidP="009E7EC2" w:rsidR="009E7EC2" w:rsidRPr="006C17C2">
      <w:pPr>
        <w:jc w:val="center"/>
        <w:rPr>
          <w:rFonts w:hAnsi="Times New Roman" w:ascii="Times New Roman"/>
          <w:sz w:val="24"/>
          <w:szCs w:val="24"/>
        </w:rPr>
      </w:pPr>
      <w:r w:rsidRPr="006C17C2">
        <w:rPr>
          <w:rFonts w:hAnsi="Times New Roman" w:ascii="Times New Roman"/>
          <w:sz w:val="24"/>
          <w:szCs w:val="24"/>
        </w:rPr>
        <w:t xml:space="preserve">U Splitu, </w:t>
      </w:r>
      <w:r w:rsidR="000A2B7C" w:rsidRPr="006C17C2">
        <w:rPr>
          <w:rFonts w:hAnsi="Times New Roman" w:ascii="Times New Roman"/>
          <w:sz w:val="24"/>
          <w:szCs w:val="24"/>
        </w:rPr>
        <w:t>28</w:t>
      </w:r>
      <w:r w:rsidR="004D0222" w:rsidRPr="006C17C2">
        <w:rPr>
          <w:rFonts w:hAnsi="Times New Roman" w:ascii="Times New Roman"/>
          <w:sz w:val="24"/>
          <w:szCs w:val="24"/>
        </w:rPr>
        <w:t>. prosinca</w:t>
      </w:r>
      <w:r w:rsidR="00BF05F8" w:rsidRPr="006C17C2">
        <w:rPr>
          <w:rFonts w:hAnsi="Times New Roman" w:ascii="Times New Roman"/>
          <w:sz w:val="24"/>
          <w:szCs w:val="24"/>
        </w:rPr>
        <w:t xml:space="preserve"> 2018</w:t>
      </w:r>
      <w:r w:rsidRPr="006C17C2">
        <w:rPr>
          <w:rFonts w:hAnsi="Times New Roman" w:ascii="Times New Roman"/>
          <w:sz w:val="24"/>
          <w:szCs w:val="24"/>
        </w:rPr>
        <w:t>.</w:t>
      </w:r>
    </w:p>
    <w:p w:rsidRDefault="009E7EC2" w:rsidP="005F1DC8" w:rsidR="005F1DC8" w:rsidRPr="006C17C2">
      <w:pPr>
        <w:jc w:val="both"/>
        <w:rPr>
          <w:rFonts w:hAnsi="Times New Roman" w:ascii="Times New Roman"/>
          <w:sz w:val="24"/>
          <w:szCs w:val="24"/>
        </w:rPr>
      </w:pPr>
      <w:r w:rsidRPr="006C17C2">
        <w:rPr>
          <w:rFonts w:hAnsi="Times New Roman" w:ascii="Times New Roman"/>
          <w:sz w:val="24"/>
          <w:szCs w:val="24"/>
        </w:rPr>
        <w:t xml:space="preserve"> </w:t>
      </w:r>
    </w:p>
    <w:p w:rsidRDefault="006C17C2" w:rsidP="00F53C8F" w:rsidR="006C17C2" w:rsidRPr="006C17C2">
      <w:pPr>
        <w:ind w:left="4956"/>
        <w:jc w:val="center"/>
        <w:rPr>
          <w:rFonts w:hAnsi="Times New Roman" w:ascii="Times New Roman"/>
          <w:sz w:val="24"/>
          <w:szCs w:val="24"/>
        </w:rPr>
      </w:pPr>
      <w:r w:rsidRPr="006C17C2">
        <w:rPr>
          <w:rFonts w:hAnsi="Times New Roman" w:ascii="Times New Roman"/>
          <w:sz w:val="24"/>
          <w:szCs w:val="24"/>
        </w:rPr>
        <w:t>Sudac</w:t>
      </w:r>
    </w:p>
    <w:p w:rsidRDefault="006C17C2" w:rsidP="00F53C8F" w:rsidR="006C17C2" w:rsidRPr="006C17C2">
      <w:pPr>
        <w:ind w:left="4956"/>
        <w:jc w:val="center"/>
        <w:rPr>
          <w:rFonts w:hAnsi="Times New Roman" w:ascii="Times New Roman"/>
          <w:sz w:val="24"/>
          <w:szCs w:val="24"/>
        </w:rPr>
      </w:pPr>
    </w:p>
    <w:p w:rsidRDefault="006C17C2" w:rsidP="00F53C8F" w:rsidR="006C17C2" w:rsidRPr="006C17C2">
      <w:pPr>
        <w:ind w:left="4956"/>
        <w:jc w:val="center"/>
        <w:rPr>
          <w:rFonts w:hAnsi="Times New Roman" w:ascii="Times New Roman"/>
          <w:sz w:val="24"/>
          <w:szCs w:val="24"/>
        </w:rPr>
      </w:pPr>
      <w:r w:rsidRPr="006C17C2">
        <w:rPr>
          <w:rFonts w:hAnsi="Times New Roman" w:ascii="Times New Roman"/>
          <w:sz w:val="24"/>
          <w:szCs w:val="24"/>
        </w:rPr>
        <w:t>Paško Bačić, v.r.</w:t>
      </w:r>
    </w:p>
    <w:p w:rsidRDefault="006C17C2" w:rsidP="00F53C8F" w:rsidR="006C17C2" w:rsidRPr="006C17C2">
      <w:pPr>
        <w:ind w:left="4956"/>
        <w:jc w:val="center"/>
        <w:rPr>
          <w:rFonts w:hAnsi="Times New Roman" w:ascii="Times New Roman"/>
          <w:sz w:val="24"/>
          <w:szCs w:val="24"/>
        </w:rPr>
      </w:pPr>
      <w:r w:rsidRPr="006C17C2">
        <w:rPr>
          <w:rFonts w:hAnsi="Times New Roman" w:ascii="Times New Roman"/>
          <w:sz w:val="24"/>
          <w:szCs w:val="24"/>
        </w:rPr>
        <w:t>za točnost otpravka-ovlašteni službenik</w:t>
      </w:r>
    </w:p>
    <w:p w:rsidRDefault="006C17C2" w:rsidP="00F53C8F" w:rsidR="006C17C2" w:rsidRPr="006C17C2">
      <w:pPr>
        <w:ind w:firstLine="708" w:left="5664"/>
        <w:rPr>
          <w:rFonts w:hAnsi="Times New Roman" w:ascii="Times New Roman"/>
          <w:sz w:val="24"/>
          <w:szCs w:val="24"/>
        </w:rPr>
      </w:pPr>
      <w:r w:rsidRPr="006C17C2">
        <w:rPr>
          <w:rFonts w:hAnsi="Times New Roman" w:ascii="Times New Roman"/>
          <w:sz w:val="24"/>
          <w:szCs w:val="24"/>
        </w:rPr>
        <w:t xml:space="preserve"> Katarina Raos</w:t>
      </w:r>
    </w:p>
    <w:p w:rsidRDefault="005F1DC8" w:rsidP="00045490" w:rsidR="005F1DC8" w:rsidRPr="006C17C2">
      <w:pPr>
        <w:ind w:firstLine="708" w:left="7080"/>
        <w:rPr>
          <w:rFonts w:hAnsi="Times New Roman" w:ascii="Times New Roman"/>
          <w:sz w:val="24"/>
          <w:szCs w:val="24"/>
        </w:rPr>
      </w:pPr>
    </w:p>
    <w:p w:rsidRDefault="005F1DC8" w:rsidP="009E7EC2" w:rsidR="005F1DC8" w:rsidRPr="006C17C2">
      <w:pPr>
        <w:jc w:val="both"/>
        <w:rPr>
          <w:rFonts w:hAnsi="Times New Roman" w:ascii="Times New Roman"/>
          <w:sz w:val="24"/>
          <w:szCs w:val="24"/>
          <w:u w:val="single"/>
        </w:rPr>
      </w:pPr>
    </w:p>
    <w:p w:rsidRDefault="00045490" w:rsidP="009E7EC2" w:rsidR="00045490" w:rsidRPr="006C17C2">
      <w:pPr>
        <w:jc w:val="both"/>
        <w:rPr>
          <w:rFonts w:hAnsi="Times New Roman" w:ascii="Times New Roman"/>
          <w:sz w:val="24"/>
          <w:szCs w:val="24"/>
          <w:u w:val="single"/>
        </w:rPr>
      </w:pPr>
    </w:p>
    <w:p w:rsidRDefault="00BF05F8" w:rsidP="009E7EC2" w:rsidR="009E7EC2" w:rsidRPr="006C17C2">
      <w:pPr>
        <w:jc w:val="both"/>
        <w:rPr>
          <w:rFonts w:hAnsi="Times New Roman" w:ascii="Times New Roman"/>
          <w:sz w:val="24"/>
          <w:szCs w:val="24"/>
        </w:rPr>
      </w:pPr>
      <w:r w:rsidRPr="006C17C2">
        <w:rPr>
          <w:rFonts w:hAnsi="Times New Roman" w:ascii="Times New Roman"/>
          <w:sz w:val="24"/>
          <w:szCs w:val="24"/>
        </w:rPr>
        <w:t>Pouka o pravnom lijeku</w:t>
      </w:r>
      <w:r w:rsidR="009E7EC2" w:rsidRPr="006C17C2">
        <w:rPr>
          <w:rFonts w:hAnsi="Times New Roman" w:ascii="Times New Roman"/>
          <w:sz w:val="24"/>
          <w:szCs w:val="24"/>
        </w:rPr>
        <w:t xml:space="preserve">: </w:t>
      </w:r>
    </w:p>
    <w:p w:rsidRDefault="009E7EC2" w:rsidP="009E7EC2" w:rsidR="00544596" w:rsidRPr="008E2751">
      <w:pPr>
        <w:jc w:val="both"/>
        <w:rPr>
          <w:rFonts w:hAnsi="Times New Roman" w:ascii="Times New Roman"/>
          <w:sz w:val="24"/>
          <w:szCs w:val="24"/>
        </w:rPr>
      </w:pPr>
      <w:r w:rsidRPr="006C17C2">
        <w:rPr>
          <w:rFonts w:hAnsi="Times New Roman" w:ascii="Times New Roman"/>
          <w:sz w:val="24"/>
          <w:szCs w:val="24"/>
        </w:rPr>
        <w:t>Protiv ovog rješenja dopuštena je žalba</w:t>
      </w:r>
      <w:r w:rsidR="000D6440" w:rsidRPr="006C17C2">
        <w:rPr>
          <w:rFonts w:hAnsi="Times New Roman" w:ascii="Times New Roman"/>
          <w:sz w:val="24"/>
          <w:szCs w:val="24"/>
        </w:rPr>
        <w:t xml:space="preserve"> Visokom trgovačkom sudu Republike Hrvatske u Zagrebu</w:t>
      </w:r>
      <w:r w:rsidRPr="006C17C2">
        <w:rPr>
          <w:rFonts w:hAnsi="Times New Roman" w:ascii="Times New Roman"/>
          <w:sz w:val="24"/>
          <w:szCs w:val="24"/>
        </w:rPr>
        <w:t xml:space="preserve">. Žalba se podnosi putem ovog suda, pismeno u tri primjerka, u roku od 8 dana od dostave ovog rješenja. </w:t>
      </w:r>
      <w:r w:rsidR="00957EE1" w:rsidRPr="006C17C2">
        <w:rPr>
          <w:rFonts w:hAnsi="Times New Roman" w:ascii="Times New Roman"/>
          <w:sz w:val="24"/>
          <w:szCs w:val="24"/>
        </w:rPr>
        <w:t>Dostava ovog rješenja smatra se obavljenom istekom</w:t>
      </w:r>
      <w:r w:rsidR="00957EE1">
        <w:rPr>
          <w:rFonts w:hAnsi="Times New Roman" w:ascii="Times New Roman"/>
          <w:sz w:val="24"/>
          <w:szCs w:val="24"/>
        </w:rPr>
        <w:t xml:space="preserve"> osmog dana od dana njegove objave na mrežnoj stranici e-Oglasna ploča sudova</w:t>
      </w:r>
      <w:r w:rsidR="00957EE1" w:rsidRPr="008E2751">
        <w:rPr>
          <w:rFonts w:hAnsi="Times New Roman" w:ascii="Times New Roman"/>
          <w:sz w:val="24"/>
          <w:szCs w:val="24"/>
        </w:rPr>
        <w:t>.</w:t>
      </w:r>
    </w:p>
    <w:p w:rsidRDefault="00B25987" w:rsidP="009E7EC2" w:rsidR="00B25987" w:rsidRPr="00EC2101">
      <w:pPr>
        <w:jc w:val="both"/>
        <w:rPr>
          <w:rFonts w:hAnsi="Times New Roman" w:ascii="Times New Roman"/>
        </w:rPr>
      </w:pPr>
    </w:p>
    <w:p w:rsidRDefault="00130BBB" w:rsidP="00A6481D" w:rsidR="00821956" w:rsidRPr="00821956">
      <w:pPr>
        <w:jc w:val="both"/>
        <w:rPr>
          <w:rFonts w:hAnsi="Times New Roman" w:ascii="Times New Roman"/>
          <w:sz w:val="24"/>
          <w:szCs w:val="24"/>
        </w:rPr>
      </w:pPr>
      <w:r w:rsidRPr="008E2751">
        <w:rPr>
          <w:rFonts w:hAnsi="Times New Roman" w:ascii="Times New Roman"/>
          <w:sz w:val="24"/>
          <w:szCs w:val="24"/>
        </w:rPr>
        <w:t xml:space="preserve">                                                                                                                                                                                                                                                                                                                                                                                                                                                                                                                                                                                                                                                                                                                       </w:t>
      </w:r>
    </w:p>
    <w:sectPr w:rsidSect="0023714C" w:rsidR="00821956" w:rsidRPr="00821956">
      <w:headerReference w:type="even" r:id="rId11"/>
      <w:headerReference w:type="default" r:id="rId12"/>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6C17C2">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821956" w:rsidP="00587181" w:rsidR="00237C81">
    <w:pPr>
      <w:pStyle w:val="Zaglavlje"/>
      <w:jc w:val="right"/>
      <w:rPr>
        <w:rFonts w:hAnsi="Times New Roman" w:ascii="Times New Roman"/>
        <w:sz w:val="24"/>
        <w:szCs w:val="24"/>
        <w:lang w:val="hr-HR"/>
      </w:rPr>
    </w:pPr>
    <w:r w:rsidRPr="00821956">
      <w:rPr>
        <w:rFonts w:hAnsi="Times New Roman" w:ascii="Times New Roman"/>
        <w:noProof/>
        <w:sz w:val="24"/>
        <w:szCs w:val="24"/>
        <w:lang w:eastAsia="hr-HR" w:val="hr-HR"/>
      </w:rPr>
      <w:t xml:space="preserve">             </w:t>
    </w:r>
    <w:r w:rsidRPr="00821956">
      <w:rPr>
        <w:rFonts w:hAnsi="Times New Roman" w:ascii="Times New Roman"/>
        <w:sz w:val="24"/>
        <w:szCs w:val="24"/>
        <w:lang w:val="hr-HR"/>
      </w:rPr>
      <w:t>Poslovni broj: 12. St-</w:t>
    </w:r>
    <w:r w:rsidR="00004A2C">
      <w:rPr>
        <w:rFonts w:hAnsi="Times New Roman" w:ascii="Times New Roman"/>
        <w:sz w:val="24"/>
        <w:szCs w:val="24"/>
        <w:lang w:val="hr-HR"/>
      </w:rPr>
      <w:t>233/2012-</w:t>
    </w:r>
    <w:r w:rsidR="007D08DE">
      <w:rPr>
        <w:rFonts w:hAnsi="Times New Roman" w:ascii="Times New Roman"/>
        <w:sz w:val="24"/>
        <w:szCs w:val="24"/>
        <w:lang w:val="hr-HR"/>
      </w:rPr>
      <w:t>175</w:t>
    </w:r>
    <w:r w:rsidR="00F32BEA" w:rsidRPr="009E7EC2">
      <w:rPr>
        <w:rFonts w:hAnsi="Times New Roman" w:ascii="Times New Roman"/>
        <w:sz w:val="24"/>
        <w:szCs w:val="24"/>
      </w:rPr>
      <w:t xml:space="preserve">   </w:t>
    </w:r>
  </w:p>
  <w:p w:rsidRDefault="00237C81" w:rsidP="00587181" w:rsidR="00237C81">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4A2C"/>
    <w:rsid w:val="000256BD"/>
    <w:rsid w:val="00026DC6"/>
    <w:rsid w:val="0004477E"/>
    <w:rsid w:val="00045490"/>
    <w:rsid w:val="00045ED5"/>
    <w:rsid w:val="00064D8B"/>
    <w:rsid w:val="000666DB"/>
    <w:rsid w:val="00070416"/>
    <w:rsid w:val="000967E4"/>
    <w:rsid w:val="000A2B7C"/>
    <w:rsid w:val="000B14EA"/>
    <w:rsid w:val="000D3FA6"/>
    <w:rsid w:val="000D6440"/>
    <w:rsid w:val="000D769F"/>
    <w:rsid w:val="000E35E1"/>
    <w:rsid w:val="000F2A1F"/>
    <w:rsid w:val="00100413"/>
    <w:rsid w:val="00106949"/>
    <w:rsid w:val="0011505F"/>
    <w:rsid w:val="00115DF3"/>
    <w:rsid w:val="0011733C"/>
    <w:rsid w:val="00130BBB"/>
    <w:rsid w:val="00131752"/>
    <w:rsid w:val="00131926"/>
    <w:rsid w:val="001324F3"/>
    <w:rsid w:val="00136578"/>
    <w:rsid w:val="00147C84"/>
    <w:rsid w:val="0017422F"/>
    <w:rsid w:val="001758D4"/>
    <w:rsid w:val="00176CA4"/>
    <w:rsid w:val="00177EDA"/>
    <w:rsid w:val="00181AF2"/>
    <w:rsid w:val="0018362F"/>
    <w:rsid w:val="00187057"/>
    <w:rsid w:val="00192DA1"/>
    <w:rsid w:val="001A2551"/>
    <w:rsid w:val="001C17FB"/>
    <w:rsid w:val="001C23EE"/>
    <w:rsid w:val="001D19B5"/>
    <w:rsid w:val="001D3C48"/>
    <w:rsid w:val="001D4887"/>
    <w:rsid w:val="001D5C4A"/>
    <w:rsid w:val="001E1520"/>
    <w:rsid w:val="001E5EA3"/>
    <w:rsid w:val="001F5654"/>
    <w:rsid w:val="001F5AFC"/>
    <w:rsid w:val="00200E29"/>
    <w:rsid w:val="002175EE"/>
    <w:rsid w:val="00217DD3"/>
    <w:rsid w:val="00225862"/>
    <w:rsid w:val="0022644A"/>
    <w:rsid w:val="00232EBD"/>
    <w:rsid w:val="00235AE7"/>
    <w:rsid w:val="0023714C"/>
    <w:rsid w:val="00237A3C"/>
    <w:rsid w:val="00237C81"/>
    <w:rsid w:val="002412CF"/>
    <w:rsid w:val="00247B33"/>
    <w:rsid w:val="002626F2"/>
    <w:rsid w:val="00264B6C"/>
    <w:rsid w:val="00267E3A"/>
    <w:rsid w:val="002702A4"/>
    <w:rsid w:val="00282FDF"/>
    <w:rsid w:val="00283ED3"/>
    <w:rsid w:val="0028631F"/>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311B2"/>
    <w:rsid w:val="00333289"/>
    <w:rsid w:val="003620D0"/>
    <w:rsid w:val="00363B02"/>
    <w:rsid w:val="00367DD5"/>
    <w:rsid w:val="00370E1F"/>
    <w:rsid w:val="0037103F"/>
    <w:rsid w:val="00373D86"/>
    <w:rsid w:val="003745E5"/>
    <w:rsid w:val="00375060"/>
    <w:rsid w:val="00375F03"/>
    <w:rsid w:val="003763D9"/>
    <w:rsid w:val="00386D85"/>
    <w:rsid w:val="00386FD6"/>
    <w:rsid w:val="003908EE"/>
    <w:rsid w:val="00392AD5"/>
    <w:rsid w:val="00396F45"/>
    <w:rsid w:val="003A697B"/>
    <w:rsid w:val="003B6611"/>
    <w:rsid w:val="003C225A"/>
    <w:rsid w:val="003C6493"/>
    <w:rsid w:val="003F0802"/>
    <w:rsid w:val="003F22AA"/>
    <w:rsid w:val="004108CD"/>
    <w:rsid w:val="0041453F"/>
    <w:rsid w:val="004174F7"/>
    <w:rsid w:val="0043068B"/>
    <w:rsid w:val="00432D7B"/>
    <w:rsid w:val="00433E3A"/>
    <w:rsid w:val="00442B22"/>
    <w:rsid w:val="00443B8A"/>
    <w:rsid w:val="004532F9"/>
    <w:rsid w:val="00454838"/>
    <w:rsid w:val="00471337"/>
    <w:rsid w:val="0047338F"/>
    <w:rsid w:val="004817CB"/>
    <w:rsid w:val="00492CFA"/>
    <w:rsid w:val="004B056F"/>
    <w:rsid w:val="004C2345"/>
    <w:rsid w:val="004C35A7"/>
    <w:rsid w:val="004C5497"/>
    <w:rsid w:val="004D0222"/>
    <w:rsid w:val="004D0A04"/>
    <w:rsid w:val="004D2950"/>
    <w:rsid w:val="004D4C7A"/>
    <w:rsid w:val="004D5DD6"/>
    <w:rsid w:val="004E4E0D"/>
    <w:rsid w:val="004E6EB6"/>
    <w:rsid w:val="0050663D"/>
    <w:rsid w:val="005261F6"/>
    <w:rsid w:val="00532AAD"/>
    <w:rsid w:val="0054106E"/>
    <w:rsid w:val="00544596"/>
    <w:rsid w:val="005513D6"/>
    <w:rsid w:val="0055684E"/>
    <w:rsid w:val="00571F7A"/>
    <w:rsid w:val="00587181"/>
    <w:rsid w:val="005A09B6"/>
    <w:rsid w:val="005C063E"/>
    <w:rsid w:val="005C3964"/>
    <w:rsid w:val="005F1DC8"/>
    <w:rsid w:val="00602B6A"/>
    <w:rsid w:val="00613736"/>
    <w:rsid w:val="00616832"/>
    <w:rsid w:val="006170FC"/>
    <w:rsid w:val="00617625"/>
    <w:rsid w:val="006302EE"/>
    <w:rsid w:val="00631C34"/>
    <w:rsid w:val="0063342E"/>
    <w:rsid w:val="00645792"/>
    <w:rsid w:val="00651D5E"/>
    <w:rsid w:val="00657E5C"/>
    <w:rsid w:val="006742D8"/>
    <w:rsid w:val="006854CD"/>
    <w:rsid w:val="00686FA4"/>
    <w:rsid w:val="00696C1C"/>
    <w:rsid w:val="006A3FF8"/>
    <w:rsid w:val="006A6704"/>
    <w:rsid w:val="006B23E2"/>
    <w:rsid w:val="006B25AA"/>
    <w:rsid w:val="006B37AF"/>
    <w:rsid w:val="006C17C2"/>
    <w:rsid w:val="006C2A7C"/>
    <w:rsid w:val="006D7BA9"/>
    <w:rsid w:val="006E33DF"/>
    <w:rsid w:val="006E4DEE"/>
    <w:rsid w:val="006E6807"/>
    <w:rsid w:val="006E756D"/>
    <w:rsid w:val="00705EC0"/>
    <w:rsid w:val="00715CBF"/>
    <w:rsid w:val="0072018A"/>
    <w:rsid w:val="0072258C"/>
    <w:rsid w:val="00723929"/>
    <w:rsid w:val="007248B8"/>
    <w:rsid w:val="00725728"/>
    <w:rsid w:val="0074484A"/>
    <w:rsid w:val="00747A29"/>
    <w:rsid w:val="00750A6D"/>
    <w:rsid w:val="007725FF"/>
    <w:rsid w:val="0077638B"/>
    <w:rsid w:val="00794628"/>
    <w:rsid w:val="007978AD"/>
    <w:rsid w:val="007A44C2"/>
    <w:rsid w:val="007A55D1"/>
    <w:rsid w:val="007B5064"/>
    <w:rsid w:val="007D08DE"/>
    <w:rsid w:val="007E61EC"/>
    <w:rsid w:val="007E7F67"/>
    <w:rsid w:val="007F20C8"/>
    <w:rsid w:val="00802882"/>
    <w:rsid w:val="0081749E"/>
    <w:rsid w:val="00821956"/>
    <w:rsid w:val="0082268D"/>
    <w:rsid w:val="00826288"/>
    <w:rsid w:val="00847054"/>
    <w:rsid w:val="00856FA5"/>
    <w:rsid w:val="00864375"/>
    <w:rsid w:val="00874C02"/>
    <w:rsid w:val="00891B86"/>
    <w:rsid w:val="0089240F"/>
    <w:rsid w:val="0089511D"/>
    <w:rsid w:val="008B678E"/>
    <w:rsid w:val="008D2F9A"/>
    <w:rsid w:val="008D3E6E"/>
    <w:rsid w:val="008E15FF"/>
    <w:rsid w:val="008E1FF0"/>
    <w:rsid w:val="008E2751"/>
    <w:rsid w:val="008E700A"/>
    <w:rsid w:val="008F669C"/>
    <w:rsid w:val="00902190"/>
    <w:rsid w:val="009114D1"/>
    <w:rsid w:val="00916C42"/>
    <w:rsid w:val="00931AFA"/>
    <w:rsid w:val="009327EC"/>
    <w:rsid w:val="00934D92"/>
    <w:rsid w:val="00940F7B"/>
    <w:rsid w:val="00943CC2"/>
    <w:rsid w:val="0095313F"/>
    <w:rsid w:val="00955B22"/>
    <w:rsid w:val="00955D1A"/>
    <w:rsid w:val="00957EE1"/>
    <w:rsid w:val="00962D34"/>
    <w:rsid w:val="00966061"/>
    <w:rsid w:val="00977902"/>
    <w:rsid w:val="00986FAD"/>
    <w:rsid w:val="00993815"/>
    <w:rsid w:val="009A3642"/>
    <w:rsid w:val="009B3CB3"/>
    <w:rsid w:val="009C0120"/>
    <w:rsid w:val="009C695A"/>
    <w:rsid w:val="009D1F59"/>
    <w:rsid w:val="009E1CC3"/>
    <w:rsid w:val="009E4E1A"/>
    <w:rsid w:val="009E7BF1"/>
    <w:rsid w:val="009E7EC2"/>
    <w:rsid w:val="009F3195"/>
    <w:rsid w:val="009F4CBD"/>
    <w:rsid w:val="00A1118A"/>
    <w:rsid w:val="00A141A0"/>
    <w:rsid w:val="00A1520C"/>
    <w:rsid w:val="00A1538D"/>
    <w:rsid w:val="00A31551"/>
    <w:rsid w:val="00A32D9C"/>
    <w:rsid w:val="00A33DAF"/>
    <w:rsid w:val="00A3676A"/>
    <w:rsid w:val="00A41202"/>
    <w:rsid w:val="00A43262"/>
    <w:rsid w:val="00A45659"/>
    <w:rsid w:val="00A46CE7"/>
    <w:rsid w:val="00A64269"/>
    <w:rsid w:val="00A6481D"/>
    <w:rsid w:val="00A65FC6"/>
    <w:rsid w:val="00A6695D"/>
    <w:rsid w:val="00A71E76"/>
    <w:rsid w:val="00A72D96"/>
    <w:rsid w:val="00A821BD"/>
    <w:rsid w:val="00A87905"/>
    <w:rsid w:val="00A9152D"/>
    <w:rsid w:val="00AB2C00"/>
    <w:rsid w:val="00AB52E7"/>
    <w:rsid w:val="00AB68C3"/>
    <w:rsid w:val="00AD13E8"/>
    <w:rsid w:val="00AD6A81"/>
    <w:rsid w:val="00AD6B13"/>
    <w:rsid w:val="00AE3D57"/>
    <w:rsid w:val="00AF6761"/>
    <w:rsid w:val="00B0709D"/>
    <w:rsid w:val="00B106D0"/>
    <w:rsid w:val="00B134DA"/>
    <w:rsid w:val="00B138BD"/>
    <w:rsid w:val="00B21D71"/>
    <w:rsid w:val="00B25987"/>
    <w:rsid w:val="00B32922"/>
    <w:rsid w:val="00B47237"/>
    <w:rsid w:val="00B52B54"/>
    <w:rsid w:val="00B54B1B"/>
    <w:rsid w:val="00B55791"/>
    <w:rsid w:val="00B7569E"/>
    <w:rsid w:val="00B8020D"/>
    <w:rsid w:val="00B81AC0"/>
    <w:rsid w:val="00B844E9"/>
    <w:rsid w:val="00B86853"/>
    <w:rsid w:val="00BA718E"/>
    <w:rsid w:val="00BB0D0B"/>
    <w:rsid w:val="00BB23D7"/>
    <w:rsid w:val="00BB5D68"/>
    <w:rsid w:val="00BC036A"/>
    <w:rsid w:val="00BE1D74"/>
    <w:rsid w:val="00BE73AD"/>
    <w:rsid w:val="00BF05F8"/>
    <w:rsid w:val="00C3132F"/>
    <w:rsid w:val="00C32DE7"/>
    <w:rsid w:val="00C377D7"/>
    <w:rsid w:val="00C40F70"/>
    <w:rsid w:val="00C61C57"/>
    <w:rsid w:val="00C706B9"/>
    <w:rsid w:val="00C73722"/>
    <w:rsid w:val="00C75351"/>
    <w:rsid w:val="00C81434"/>
    <w:rsid w:val="00C86CC2"/>
    <w:rsid w:val="00CA1381"/>
    <w:rsid w:val="00CE1B37"/>
    <w:rsid w:val="00CE4D6A"/>
    <w:rsid w:val="00CE58EF"/>
    <w:rsid w:val="00D0483C"/>
    <w:rsid w:val="00D10CAB"/>
    <w:rsid w:val="00D20FBB"/>
    <w:rsid w:val="00D30BCE"/>
    <w:rsid w:val="00D35DC0"/>
    <w:rsid w:val="00D40D1E"/>
    <w:rsid w:val="00D55E6E"/>
    <w:rsid w:val="00D60C5C"/>
    <w:rsid w:val="00D768CB"/>
    <w:rsid w:val="00D91180"/>
    <w:rsid w:val="00D949EA"/>
    <w:rsid w:val="00DB5383"/>
    <w:rsid w:val="00DC1C4D"/>
    <w:rsid w:val="00DC7853"/>
    <w:rsid w:val="00DD6F37"/>
    <w:rsid w:val="00DE42F5"/>
    <w:rsid w:val="00E03683"/>
    <w:rsid w:val="00E03864"/>
    <w:rsid w:val="00E13859"/>
    <w:rsid w:val="00E44A6D"/>
    <w:rsid w:val="00E44FBA"/>
    <w:rsid w:val="00E5187B"/>
    <w:rsid w:val="00E668F5"/>
    <w:rsid w:val="00E703D7"/>
    <w:rsid w:val="00E75F85"/>
    <w:rsid w:val="00EA607F"/>
    <w:rsid w:val="00EB167D"/>
    <w:rsid w:val="00EB2E8B"/>
    <w:rsid w:val="00EB69EB"/>
    <w:rsid w:val="00EC16CA"/>
    <w:rsid w:val="00EC2101"/>
    <w:rsid w:val="00EC4018"/>
    <w:rsid w:val="00ED6E0B"/>
    <w:rsid w:val="00EE0AA9"/>
    <w:rsid w:val="00EE3368"/>
    <w:rsid w:val="00EF121B"/>
    <w:rsid w:val="00F044ED"/>
    <w:rsid w:val="00F075DA"/>
    <w:rsid w:val="00F22833"/>
    <w:rsid w:val="00F25F6E"/>
    <w:rsid w:val="00F30552"/>
    <w:rsid w:val="00F32BEA"/>
    <w:rsid w:val="00F372C0"/>
    <w:rsid w:val="00F408A9"/>
    <w:rsid w:val="00F4104E"/>
    <w:rsid w:val="00F449E5"/>
    <w:rsid w:val="00F45932"/>
    <w:rsid w:val="00F56D3C"/>
    <w:rsid w:val="00F613A5"/>
    <w:rsid w:val="00F630E0"/>
    <w:rsid w:val="00F703F3"/>
    <w:rsid w:val="00F72DA3"/>
    <w:rsid w:val="00F73D59"/>
    <w:rsid w:val="00F862B8"/>
    <w:rsid w:val="00F96B2F"/>
    <w:rsid w:val="00FA3BBE"/>
    <w:rsid w:val="00FA4218"/>
    <w:rsid w:val="00FA6993"/>
    <w:rsid w:val="00FA6AE9"/>
    <w:rsid w:val="00FB79FD"/>
    <w:rsid w:val="00FC499E"/>
    <w:rsid w:val="00FC6953"/>
    <w:rsid w:val="00FD54CF"/>
    <w:rsid w:val="00FD5764"/>
    <w:rsid w:val="00FD6F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Bezproreda" w:type="paragraph">
    <w:name w:val="No Spacing"/>
    <w:uiPriority w:val="1"/>
    <w:qFormat/>
    <w:rsid w:val="00821956"/>
    <w:rPr>
      <w:rFonts w:cstheme="minorBidi" w:eastAsiaTheme="minorHAnsi" w:hAnsiTheme="minorHAnsi" w:asciiTheme="minorHAnsi"/>
      <w:sz w:val="22"/>
      <w:szCs w:val="22"/>
      <w:lang w:eastAsia="en-US"/>
    </w:rPr>
  </w:style>
  <w:style w:styleId="Naglaeno" w:type="character">
    <w:name w:val="Strong"/>
    <w:basedOn w:val="Zadanifontodlomka"/>
    <w:uiPriority w:val="22"/>
    <w:qFormat/>
    <w:rsid w:val="00821956"/>
    <w:rPr>
      <w:b/>
      <w:bCs/>
    </w:rPr>
  </w:style>
  <w:style w:styleId="Tekstrezerviranogmjesta" w:type="character">
    <w:name w:val="Placeholder Text"/>
    <w:basedOn w:val="Zadanifontodlomka"/>
    <w:uiPriority w:val="99"/>
    <w:semiHidden/>
    <w:rsid w:val="006C17C2"/>
    <w:rPr>
      <w:color w:val="808080"/>
      <w:bdr w:space="0" w:sz="0" w:color="auto" w:val="none"/>
      <w:shd w:fill="auto" w:color="auto" w:val="clear"/>
    </w:rPr>
  </w:style>
  <w:style w:customStyle="true" w:styleId="eSPISCCParagraphDefaultFont" w:type="character">
    <w:name w:val="eSPIS_CC_Paragraph Default Font"/>
    <w:basedOn w:val="Zadanifontodlomka"/>
    <w:rsid w:val="006C17C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C17C2"/>
    <w:rPr>
      <w:rFonts w:hAnsi="Times New Roman" w:ascii="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C17C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C17C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Bezproreda" w:type="paragraph">
    <w:name w:val="No Spacing"/>
    <w:uiPriority w:val="1"/>
    <w:qFormat/>
    <w:rsid w:val="00821956"/>
    <w:rPr>
      <w:rFonts w:asciiTheme="minorHAnsi" w:cstheme="minorBidi" w:eastAsiaTheme="minorHAnsi" w:hAnsiTheme="minorHAnsi"/>
      <w:sz w:val="22"/>
      <w:szCs w:val="22"/>
      <w:lang w:eastAsia="en-US"/>
    </w:rPr>
  </w:style>
  <w:style w:styleId="Naglaeno" w:type="character">
    <w:name w:val="Strong"/>
    <w:basedOn w:val="Zadanifontodlomka"/>
    <w:uiPriority w:val="22"/>
    <w:qFormat/>
    <w:rsid w:val="00821956"/>
    <w:rPr>
      <w:b/>
      <w:bCs/>
    </w:rPr>
  </w:style>
  <w:style w:styleId="Tekstrezerviranogmjesta" w:type="character">
    <w:name w:val="Placeholder Text"/>
    <w:basedOn w:val="Zadanifontodlomka"/>
    <w:uiPriority w:val="99"/>
    <w:semiHidden/>
    <w:rsid w:val="006C17C2"/>
    <w:rPr>
      <w:color w:val="808080"/>
      <w:bdr w:color="auto" w:space="0" w:sz="0" w:val="none"/>
      <w:shd w:color="auto" w:fill="auto" w:val="clear"/>
    </w:rPr>
  </w:style>
  <w:style w:customStyle="1" w:styleId="eSPISCCParagraphDefaultFont" w:type="character">
    <w:name w:val="eSPIS_CC_Paragraph Default Font"/>
    <w:basedOn w:val="Zadanifontodlomka"/>
    <w:rsid w:val="006C17C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C17C2"/>
    <w:rPr>
      <w:rFonts w:ascii="Times New Roman" w:hAnsi="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C17C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C17C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21212 Kaštel Sućurac</izvorni_sadrzaj>
    <derivirana_varijabla naziv="DomainObject.Predmet.ProtustrankaFormatedWithAdress_1"> REMONT društvo s ograničenom odgovornošću za proizvodnju, montažu, održavanje i popravak strojeva, vozila, uređaja i izra, Cesta dr. Franje Tuđmana/bb, 21212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21212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21212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21212 Kaštel Sućurac</izvorni_sadrzaj>
    <derivirana_varijabla naziv="DomainObject.Predmet.ProtustrankaWithAdress_1">REMONT društvo s ograničenom odgovornošću za proizvodnju, montažu, održavanje i popravak strojeva, vozila, uređaja i izra Cesta dr. Franje Tuđmana/bb, 21212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WithAdressOIB_1">REMONT društvo s ograničenom odgovornošću za proizvodnju, montažu, održavanje i popravak strojeva, vozila, uređaja i izra, OIB 68419353480, Cesta dr. Franje Tuđmana/bb, 21212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ROJE; ANTE MILINA; ANTE BLAJIĆ; TADIJA JURETA; BRANKO PELIVAN; TONČI KOVAČEVIĆ; MAGDALENA DRAGIČEVIĆ; OGNJEN CAREV; ZVONKO MRAVAK; TADIJA IVANOVIĆ; TADIJA IVANOVIĆ; NEDJELJKO ŽIVALJIĆ; MARKO TURIĆ; ANTONIO BAŠĆEVAN; ANTO VIDOŠEVIĆ; JURO MARJANOVIĆ; MIRJANA DRAGIČEVIĆ; MARKO BAŠIĆ; DUJE ŽUPIĆ; FRANO ŠIMIĆ; IVICA STRMO; STIPE JELINČIĆ; STIPE GRČIĆ; TONČI BRKULJ; ANĐELKO BARAČ; IVICA MARINOVIĆ;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ANTE ROJE; ANTE MILINA; ANTE BLAJIĆ; TADIJA JURETA; BRANKO PELIVAN; TONČI KOVAČEVIĆ; MAGDALENA DRAGIČEVIĆ; OGNJEN CAREV; ZVONKO MRAVAK; TADIJA IVANOVIĆ; TADIJA IVANOVIĆ; NEDJELJKO ŽIVALJIĆ; MARKO TURIĆ; ANTONIO BAŠĆEVAN; ANTO VIDOŠEVIĆ; JURO MARJANOVIĆ; MIRJANA DRAGIČEVIĆ; MARKO BAŠIĆ; DUJE ŽUPIĆ; FRANO ŠIMIĆ; IVICA STRMO; STIPE JELINČIĆ; STIPE GRČIĆ; TONČI BRKULJ; ANĐELKO BARAČ; IVICA MARINOVIĆ;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ANTE ROJE, OIB 70453433126; ANTE MILINA, OIB 53787826933; ANTE BLAJIĆ, OIB 52487219188; TADIJA JURETA, OIB 82211656269; BRANKO PELIVAN, OIB 02177188338; TONČI KOVAČEVIĆ, OIB 66561771753; MAGDALENA DRAGIČEVIĆ, OIB 84362063677; OGNJEN CAREV, OIB 02566487993; ZVONKO MRAVAK, OIB 05165076615; TADIJA IVANOVIĆ, OIB 18270212671; TADIJA IVANOVIĆ, OIB 18270212671; NEDJELJKO ŽIVALJIĆ, OIB 44812405096; MARKO TURIĆ, OIB 94272061819; ANTONIO BAŠĆEVAN, OIB 95962913493; ANTO VIDOŠEVIĆ, OIB 82628111882; JURO MARJANOVIĆ, OIB 92213565625; MIRJANA DRAGIČEVIĆ, OIB 56172619648; MARKO BAŠIĆ, OIB 46963829886; DUJE ŽUPIĆ, OIB 95147026640; FRANO ŠIMIĆ, OIB 32053692256; IVICA STRMO, OIB 33759911066; STIPE JELINČIĆ, OIB 02809168202; STIPE GRČIĆ, OIB 78308873016; TONČI BRKULJ, OIB 07051547568; ANĐELKO BARAČ, OIB 83613918696; IVICA MARINOVIĆ, OIB 07240198525;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ANTE ROJE, OIB 70453433126; ANTE MILINA, OIB 53787826933; ANTE BLAJIĆ, OIB 52487219188; TADIJA JURETA, OIB 82211656269; BRANKO PELIVAN, OIB 02177188338; TONČI KOVAČEVIĆ, OIB 66561771753; MAGDALENA DRAGIČEVIĆ, OIB 84362063677; OGNJEN CAREV, OIB 02566487993; ZVONKO MRAVAK, OIB 05165076615; TADIJA IVANOVIĆ, OIB 18270212671; TADIJA IVANOVIĆ, OIB 18270212671; NEDJELJKO ŽIVALJIĆ, OIB 44812405096; MARKO TURIĆ, OIB 94272061819; ANTONIO BAŠĆEVAN, OIB 95962913493; ANTO VIDOŠEVIĆ, OIB 82628111882; JURO MARJANOVIĆ, OIB 92213565625; MIRJANA DRAGIČEVIĆ, OIB 56172619648; MARKO BAŠIĆ, OIB 46963829886; DUJE ŽUPIĆ, OIB 95147026640; FRANO ŠIMIĆ, OIB 32053692256; IVICA STRMO, OIB 33759911066; STIPE JELINČIĆ, OIB 02809168202; STIPE GRČIĆ, OIB 78308873016; TONČI BRKULJ, OIB 07051547568; ANĐELKO BARAČ, OIB 83613918696; IVICA MARINOVIĆ, OIB 07240198525;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ANTE ROJE, Smiljanićeva 29, Split; ANTE MILINA, Hrvatskih iseljenika, Split; ANTE BLAJIĆ, Sarajevska 45, Split; TADIJA JURETA, Tudorski put 42, OKRUG; BRANKO PELIVAN, Cesta Kaštel Novi, Kaštel Novi; TONČI KOVAČEVIĆ, Mažuranićevo šetalište 13, Split; MAGDALENA DRAGIČEVIĆ, Jerčićeva, Kaštel Sućurac; OGNJEN CAREV, Cesta dr. F. Tuđmana 21, Kaštel Gomilica; ZVONKO MRAVAK, Kranjčevićeva 15, Split; TADIJA IVANOVIĆ, Deankovićeva 34, Kaštel Štafilić; TADIJA IVANOVIĆ, Deankovićeva 34, Kaštel Štafilić; NEDJELJKO ŽIVALJIĆ, A. Starčevićeva 53, Trilj; MARKO TURIĆ, Alkarska 50, Split; ANTONIO BAŠĆEVAN, Hercegovačka 28, Split; ANTO VIDOŠEVIĆ, Mosorska 8, Kaštel Gomilica; JURO MARJANOVIĆ, Cesta dr. F. Tuđmana 79, KAŠTEL  GOMILICA; MIRJANA DRAGIČEVIĆ, Jerčićeva 25, Kaštel Sućurac; MARKO BAŠIĆ, Suhač bb, Sinj; DUJE ŽUPIĆ, Put Župića 18, Sinj; FRANO ŠIMIĆ, Glavice bb, Sinj; IVICA STRMO, Čitluk bb, Sinj; STIPE JELINČIĆ, Stjepana Gunjače 8, Sinj; STIPE GRČIĆ, Jasensko 53, Sinj; TONČI BRKULJ, Terzićeva 9, Split; ANĐELKO BARAČ, Jasensko 188, Sinj; IVICA MARINOVIĆ, Otok, OTOK;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ANTE ROJE, Smiljanićeva 29, Split; ANTE MILINA, Hrvatskih iseljenika, Split; ANTE BLAJIĆ, Sarajevska 45, Split; TADIJA JURETA, Tudorski put 42, OKRUG; BRANKO PELIVAN, Cesta Kaštel Novi, Kaštel Novi; TONČI KOVAČEVIĆ, Mažuranićevo šetalište 13, Split; MAGDALENA DRAGIČEVIĆ, Jerčićeva, Kaštel Sućurac; OGNJEN CAREV, Cesta dr. F. Tuđmana 21, Kaštel Gomilica; ZVONKO MRAVAK, Kranjčevićeva 15, Split; TADIJA IVANOVIĆ, Deankovićeva 34, Kaštel Štafilić; TADIJA IVANOVIĆ, Deankovićeva 34, Kaštel Štafilić; NEDJELJKO ŽIVALJIĆ, A. Starčevićeva 53, Trilj; MARKO TURIĆ, Alkarska 50, Split; ANTONIO BAŠĆEVAN, Hercegovačka 28, Split; ANTO VIDOŠEVIĆ, Mosorska 8, Kaštel Gomilica; JURO MARJANOVIĆ, Cesta dr. F. Tuđmana 79, KAŠTEL  GOMILICA; MIRJANA DRAGIČEVIĆ, Jerčićeva 25, Kaštel Sućurac; MARKO BAŠIĆ, Suhač bb, Sinj; DUJE ŽUPIĆ, Put Župića 18, Sinj; FRANO ŠIMIĆ, Glavice bb, Sinj; IVICA STRMO, Čitluk bb, Sinj; STIPE JELINČIĆ, Stjepana Gunjače 8, Sinj; STIPE GRČIĆ, Jasensko 53, Sinj; TONČI BRKULJ, Terzićeva 9, Split; ANĐELKO BARAČ, Jasensko 188, Sinj; IVICA MARINOVIĆ, Otok, OTOK;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ANTE ROJE, OIB 70453433126, Smiljanićeva 29, Split; ANTE MILINA, OIB 53787826933, Hrvatskih iseljenika, Split; ANTE BLAJIĆ, OIB 52487219188, Sarajevska 45, Split; TADIJA JURETA, OIB 82211656269, Tudorski put 42, OKRUG; BRANKO PELIVAN, OIB 02177188338, Cesta Kaštel Novi, Kaštel Novi; TONČI KOVAČEVIĆ, OIB 66561771753, Mažuranićevo šetalište 13, Split; MAGDALENA DRAGIČEVIĆ, OIB 84362063677, Jerčićeva, Kaštel Sućurac; OGNJEN CAREV, OIB 02566487993, Cesta dr. F. Tuđmana 21, Kaštel Gomilica; ZVONKO MRAVAK, OIB 05165076615, Kranjčevićeva 15, Split; TADIJA IVANOVIĆ, OIB 18270212671, Deankovićeva 34, Kaštel Štafilić; TADIJA IVANOVIĆ, OIB 18270212671, Deankovićeva 34, Kaštel Štafilić; NEDJELJKO ŽIVALJIĆ, OIB 44812405096, A. Starčevićeva 53, Trilj; MARKO TURIĆ, OIB 94272061819, Alkarska 50, Split; ANTONIO BAŠĆEVAN, OIB 95962913493, Hercegovačka 28, Split; ANTO VIDOŠEVIĆ, OIB 82628111882, Mosorska 8, Kaštel Gomilica; JURO MARJANOVIĆ, OIB 92213565625, Cesta dr. F. Tuđmana 79, KAŠTEL  GOMILICA; MIRJANA DRAGIČEVIĆ, OIB 56172619648, Jerčićeva 25, Kaštel Sućurac; MARKO BAŠIĆ, OIB 46963829886, Suhač bb, Sinj; DUJE ŽUPIĆ, OIB 95147026640, Put Župića 18, Sinj; FRANO ŠIMIĆ, OIB 32053692256, Glavice bb, Sinj; IVICA STRMO, OIB 33759911066, Čitluk bb, Sinj; STIPE JELINČIĆ, OIB 02809168202, Stjepana Gunjače 8, Sinj; STIPE GRČIĆ, OIB 78308873016, Jasensko 53, Sinj; TONČI BRKULJ, OIB 07051547568, Terzićeva 9, Split; ANĐELKO BARAČ, OIB 83613918696, Jasensko 188, Sinj; IVICA MARINOVIĆ, OIB 07240198525, Otok, OTOK;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ANTE ROJE, OIB 70453433126, Smiljanićeva 29, Split; ANTE MILINA, OIB 53787826933, Hrvatskih iseljenika, Split; ANTE BLAJIĆ, OIB 52487219188, Sarajevska 45, Split; TADIJA JURETA, OIB 82211656269, Tudorski put 42, OKRUG; BRANKO PELIVAN, OIB 02177188338, Cesta Kaštel Novi, Kaštel Novi; TONČI KOVAČEVIĆ, OIB 66561771753, Mažuranićevo šetalište 13, Split; MAGDALENA DRAGIČEVIĆ, OIB 84362063677, Jerčićeva, Kaštel Sućurac; OGNJEN CAREV, OIB 02566487993, Cesta dr. F. Tuđmana 21, Kaštel Gomilica; ZVONKO MRAVAK, OIB 05165076615, Kranjčevićeva 15, Split; TADIJA IVANOVIĆ, OIB 18270212671, Deankovićeva 34, Kaštel Štafilić; TADIJA IVANOVIĆ, OIB 18270212671, Deankovićeva 34, Kaštel Štafilić; NEDJELJKO ŽIVALJIĆ, OIB 44812405096, A. Starčevićeva 53, Trilj; MARKO TURIĆ, OIB 94272061819, Alkarska 50, Split; ANTONIO BAŠĆEVAN, OIB 95962913493, Hercegovačka 28, Split; ANTO VIDOŠEVIĆ, OIB 82628111882, Mosorska 8, Kaštel Gomilica; JURO MARJANOVIĆ, OIB 92213565625, Cesta dr. F. Tuđmana 79, KAŠTEL  GOMILICA; MIRJANA DRAGIČEVIĆ, OIB 56172619648, Jerčićeva 25, Kaštel Sućurac; MARKO BAŠIĆ, OIB 46963829886, Suhač bb, Sinj; DUJE ŽUPIĆ, OIB 95147026640, Put Župića 18, Sinj; FRANO ŠIMIĆ, OIB 32053692256, Glavice bb, Sinj; IVICA STRMO, OIB 33759911066, Čitluk bb, Sinj; STIPE JELINČIĆ, OIB 02809168202, Stjepana Gunjače 8, Sinj; STIPE GRČIĆ, OIB 78308873016, Jasensko 53, Sinj; TONČI BRKULJ, OIB 07051547568, Terzićeva 9, Split; ANĐELKO BARAČ, OIB 83613918696, Jasensko 188, Sinj; IVICA MARINOVIĆ, OIB 07240198525, Otok, OTOK;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ANTE ROJE Smiljanićeva 29,Split,ANTE MILINA Hrvatskih iseljenika,Split,ANTE BLAJIĆ Sarajevska 45,Split,TADIJA JURETA Tudorski put 42,OKRUG,BRANKO PELIVAN Cesta Kaštel Novi,Kaštel Novi,TONČI KOVAČEVIĆ Mažuranićevo šetalište 13,Split,MAGDALENA DRAGIČEVIĆ Jerčićeva,Kaštel Sućurac,OGNJEN CAREV Cesta dr. F. Tuđmana 21,Kaštel Gomilica,ZVONKO MRAVAK Kranjčevićeva 15,Split,TADIJA IVANOVIĆ Deankovićeva 34,Kaštel Štafilić,TADIJA IVANOVIĆ Deankovićeva 34,Kaštel Štafilić,NEDJELJKO ŽIVALJIĆ A. Starčevićeva 53,Trilj,MARKO TURIĆ Alkarska 50,Split,ANTONIO BAŠĆEVAN Hercegovačka 28,Split,ANTO VIDOŠEVIĆ Mosorska 8,Kaštel Gomilica,JURO MARJANOVIĆ Cesta dr. F. Tuđmana 79,KAŠTEL  GOMILICA,MIRJANA DRAGIČEVIĆ Jerčićeva 25,Kaštel Sućurac,MARKO BAŠIĆ Suhač bb,Sinj,DUJE ŽUPIĆ Put Župića 18,Sinj,FRANO ŠIMIĆ Glavice bb,Sinj,IVICA STRMO Čitluk bb,Sinj,STIPE JELINČIĆ Stjepana Gunjače 8,Sinj,STIPE GRČIĆ Jasensko 53,Sinj,TONČI BRKULJ Terzićeva 9,Split,ANĐELKO BARAČ Jasensko 188,Sinj,IVICA MARINOVIĆ Otok,OTOK,LIST,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ANTE ROJE Smiljanićeva 29,Split,ANTE MILINA Hrvatskih iseljenika,Split,ANTE BLAJIĆ Sarajevska 45,Split,TADIJA JURETA Tudorski put 42,OKRUG,BRANKO PELIVAN Cesta Kaštel Novi,Kaštel Novi,TONČI KOVAČEVIĆ Mažuranićevo šetalište 13,Split,MAGDALENA DRAGIČEVIĆ Jerčićeva,Kaštel Sućurac,OGNJEN CAREV Cesta dr. F. Tuđmana 21,Kaštel Gomilica,ZVONKO MRAVAK Kranjčevićeva 15,Split,TADIJA IVANOVIĆ Deankovićeva 34,Kaštel Štafilić,TADIJA IVANOVIĆ Deankovićeva 34,Kaštel Štafilić,NEDJELJKO ŽIVALJIĆ A. Starčevićeva 53,Trilj,MARKO TURIĆ Alkarska 50,Split,ANTONIO BAŠĆEVAN Hercegovačka 28,Split,ANTO VIDOŠEVIĆ Mosorska 8,Kaštel Gomilica,JURO MARJANOVIĆ Cesta dr. F. Tuđmana 79,KAŠTEL  GOMILICA,MIRJANA DRAGIČEVIĆ Jerčićeva 25,Kaštel Sućurac,MARKO BAŠIĆ Suhač bb,Sinj,DUJE ŽUPIĆ Put Župića 18,Sinj,FRANO ŠIMIĆ Glavice bb,Sinj,IVICA STRMO Čitluk bb,Sinj,STIPE JELINČIĆ Stjepana Gunjače 8,Sinj,STIPE GRČIĆ Jasensko 53,Sinj,TONČI BRKULJ Terzićeva 9,Split,ANĐELKO BARAČ Jasensko 188,Sinj,IVICA MARINOVIĆ Otok,OTOK,LIST,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ANTE ROJE, OIB 70453433126, Smiljanićeva 29,Split,ANTE MILINA, OIB 53787826933, Hrvatskih iseljenika,Split,ANTE BLAJIĆ, OIB 52487219188, Sarajevska 45,Split,TADIJA JURETA, OIB 82211656269, Tudorski put 42,OKRUG,BRANKO PELIVAN, OIB 02177188338, Cesta Kaštel Novi,Kaštel Novi,TONČI KOVAČEVIĆ, OIB 66561771753, Mažuranićevo šetalište 13,Split,MAGDALENA DRAGIČEVIĆ, OIB 84362063677, Jerčićeva,Kaštel Sućurac,OGNJEN CAREV, OIB 02566487993, Cesta dr. F. Tuđmana 21,Kaštel Gomilica,ZVONKO MRAVAK, OIB 05165076615, Kranjčevićeva 15,Split,TADIJA IVANOVIĆ, OIB 18270212671, Deankovićeva 34,Kaštel Štafilić,TADIJA IVANOVIĆ, OIB 18270212671, Deankovićeva 34,Kaštel Štafilić,NEDJELJKO ŽIVALJIĆ, OIB 44812405096, A. Starčevićeva 53,Trilj,MARKO TURIĆ, OIB 94272061819, Alkarska 50,Split,ANTONIO BAŠĆEVAN, OIB 95962913493, Hercegovačka 28,Split,ANTO VIDOŠEVIĆ, OIB 82628111882, Mosorska 8,Kaštel Gomilica,JURO MARJANOVIĆ, OIB 92213565625, Cesta dr. F. Tuđmana 79,KAŠTEL  GOMILICA,MIRJANA DRAGIČEVIĆ, OIB 56172619648, Jerčićeva 25,Kaštel Sućurac,MARKO BAŠIĆ, OIB 46963829886, Suhač bb,Sinj,DUJE ŽUPIĆ, OIB 95147026640, Put Župića 18,Sinj,FRANO ŠIMIĆ, OIB 32053692256, Glavice bb,Sinj,IVICA STRMO, OIB 33759911066, Čitluk bb,Sinj,STIPE JELINČIĆ, OIB 02809168202, Stjepana Gunjače 8,Sinj,STIPE GRČIĆ, OIB 78308873016, Jasensko 53,Sinj,TONČI BRKULJ, OIB 07051547568, Terzićeva 9,Split,ANĐELKO BARAČ, OIB 83613918696, Jasensko 188,Sinj,IVICA MARINOVIĆ, OIB 07240198525, Otok,OTOK,LIST,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ANTE ROJE, OIB 70453433126, Smiljanićeva 29,Split,ANTE MILINA, OIB 53787826933, Hrvatskih iseljenika,Split,ANTE BLAJIĆ, OIB 52487219188, Sarajevska 45,Split,TADIJA JURETA, OIB 82211656269, Tudorski put 42,OKRUG,BRANKO PELIVAN, OIB 02177188338, Cesta Kaštel Novi,Kaštel Novi,TONČI KOVAČEVIĆ, OIB 66561771753, Mažuranićevo šetalište 13,Split,MAGDALENA DRAGIČEVIĆ, OIB 84362063677, Jerčićeva,Kaštel Sućurac,OGNJEN CAREV, OIB 02566487993, Cesta dr. F. Tuđmana 21,Kaštel Gomilica,ZVONKO MRAVAK, OIB 05165076615, Kranjčevićeva 15,Split,TADIJA IVANOVIĆ, OIB 18270212671, Deankovićeva 34,Kaštel Štafilić,TADIJA IVANOVIĆ, OIB 18270212671, Deankovićeva 34,Kaštel Štafilić,NEDJELJKO ŽIVALJIĆ, OIB 44812405096, A. Starčevićeva 53,Trilj,MARKO TURIĆ, OIB 94272061819, Alkarska 50,Split,ANTONIO BAŠĆEVAN, OIB 95962913493, Hercegovačka 28,Split,ANTO VIDOŠEVIĆ, OIB 82628111882, Mosorska 8,Kaštel Gomilica,JURO MARJANOVIĆ, OIB 92213565625, Cesta dr. F. Tuđmana 79,KAŠTEL  GOMILICA,MIRJANA DRAGIČEVIĆ, OIB 56172619648, Jerčićeva 25,Kaštel Sućurac,MARKO BAŠIĆ, OIB 46963829886, Suhač bb,Sinj,DUJE ŽUPIĆ, OIB 95147026640, Put Župića 18,Sinj,FRANO ŠIMIĆ, OIB 32053692256, Glavice bb,Sinj,IVICA STRMO, OIB 33759911066, Čitluk bb,Sinj,STIPE JELINČIĆ, OIB 02809168202, Stjepana Gunjače 8,Sinj,STIPE GRČIĆ, OIB 78308873016, Jasensko 53,Sinj,TONČI BRKULJ, OIB 07051547568, Terzićeva 9,Split,ANĐELKO BARAČ, OIB 83613918696, Jasensko 188,Sinj,IVICA MARINOVIĆ, OIB 07240198525, Otok,OTOK,LIST,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ANTE ROJE,ANTE MILINA,ANTE BLAJIĆ,TADIJA JURETA,BRANKO PELIVAN,TONČI KOVAČEVIĆ,MAGDALENA DRAGIČEVIĆ,OGNJEN CAREV,ZVONKO MRAVAK,TADIJA IVANOVIĆ,TADIJA IVANOVIĆ,NEDJELJKO ŽIVALJIĆ,MARKO TURIĆ,ANTONIO BAŠĆEVAN,ANTO VIDOŠEVIĆ,JURO MARJANOVIĆ,MIRJANA DRAGIČEVIĆ,MARKO BAŠIĆ,DUJE ŽUPIĆ,FRANO ŠIMIĆ,IVICA STRMO,STIPE JELINČIĆ,STIPE GRČIĆ,TONČI BRKULJ,ANĐELKO BARAČ,IVICA MARINOVIĆ,LIST,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ANTE ROJE,ANTE MILINA,ANTE BLAJIĆ,TADIJA JURETA,BRANKO PELIVAN,TONČI KOVAČEVIĆ,MAGDALENA DRAGIČEVIĆ,OGNJEN CAREV,ZVONKO MRAVAK,TADIJA IVANOVIĆ,TADIJA IVANOVIĆ,NEDJELJKO ŽIVALJIĆ,MARKO TURIĆ,ANTONIO BAŠĆEVAN,ANTO VIDOŠEVIĆ,JURO MARJANOVIĆ,MIRJANA DRAGIČEVIĆ,MARKO BAŠIĆ,DUJE ŽUPIĆ,FRANO ŠIMIĆ,IVICA STRMO,STIPE JELINČIĆ,STIPE GRČIĆ,TONČI BRKULJ,ANĐELKO BARAČ,IVICA MARINOVIĆ,LIST,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ANTE ROJE, OIB 70453433126,ANTE MILINA, OIB 53787826933,ANTE BLAJIĆ, OIB 52487219188,TADIJA JURETA, OIB 82211656269,BRANKO PELIVAN, OIB 02177188338,TONČI KOVAČEVIĆ, OIB 66561771753,MAGDALENA DRAGIČEVIĆ, OIB 84362063677,OGNJEN CAREV, OIB 02566487993,ZVONKO MRAVAK, OIB 05165076615,TADIJA IVANOVIĆ, OIB 18270212671,TADIJA IVANOVIĆ, OIB 18270212671,NEDJELJKO ŽIVALJIĆ, OIB 44812405096,MARKO TURIĆ, OIB 94272061819,ANTONIO BAŠĆEVAN, OIB 95962913493,ANTO VIDOŠEVIĆ, OIB 82628111882,JURO MARJANOVIĆ, OIB 92213565625,MIRJANA DRAGIČEVIĆ, OIB 56172619648,MARKO BAŠIĆ, OIB 46963829886,DUJE ŽUPIĆ, OIB 95147026640,FRANO ŠIMIĆ, OIB 32053692256,IVICA STRMO, OIB 33759911066,STIPE JELINČIĆ, OIB 02809168202,STIPE GRČIĆ, OIB 78308873016,TONČI BRKULJ, OIB 07051547568,ANĐELKO BARAČ, OIB 83613918696,IVICA MARINOVIĆ, OIB 07240198525,LIST,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ANTE ROJE, OIB 70453433126,ANTE MILINA, OIB 53787826933,ANTE BLAJIĆ, OIB 52487219188,TADIJA JURETA, OIB 82211656269,BRANKO PELIVAN, OIB 02177188338,TONČI KOVAČEVIĆ, OIB 66561771753,MAGDALENA DRAGIČEVIĆ, OIB 84362063677,OGNJEN CAREV, OIB 02566487993,ZVONKO MRAVAK, OIB 05165076615,TADIJA IVANOVIĆ, OIB 18270212671,TADIJA IVANOVIĆ, OIB 18270212671,NEDJELJKO ŽIVALJIĆ, OIB 44812405096,MARKO TURIĆ, OIB 94272061819,ANTONIO BAŠĆEVAN, OIB 95962913493,ANTO VIDOŠEVIĆ, OIB 82628111882,JURO MARJANOVIĆ, OIB 92213565625,MIRJANA DRAGIČEVIĆ, OIB 56172619648,MARKO BAŠIĆ, OIB 46963829886,DUJE ŽUPIĆ, OIB 95147026640,FRANO ŠIMIĆ, OIB 32053692256,IVICA STRMO, OIB 33759911066,STIPE JELINČIĆ, OIB 02809168202,STIPE GRČIĆ, OIB 78308873016,TONČI BRKULJ, OIB 07051547568,ANĐELKO BARAČ, OIB 83613918696,IVICA MARINOVIĆ, OIB 07240198525,LIST,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ANTE ROJE</item>
      <item>ANTE MILINA</item>
      <item>ANTE BLAJIĆ</item>
      <item>TADIJA JURETA</item>
      <item>BRANKO PELIVAN</item>
      <item>TONČI KOVAČEVIĆ</item>
      <item>MAGDALENA DRAGIČEVIĆ</item>
      <item>OGNJEN CAREV</item>
      <item>ZVONKO MRAVAK</item>
      <item>TADIJA IVANOVIĆ</item>
      <item>TADIJA IVANOVIĆ</item>
      <item>NEDJELJKO ŽIVALJIĆ</item>
      <item>MARKO TURIĆ</item>
      <item>ANTONIO BAŠĆEVAN</item>
      <item>ANTO VIDOŠEVIĆ</item>
      <item>JURO MARJANOVIĆ</item>
      <item>MIRJANA DRAGIČEVIĆ</item>
      <item>MARKO BAŠIĆ</item>
      <item>DUJE ŽUPIĆ</item>
      <item>FRANO ŠIMIĆ</item>
      <item>IVICA STRMO</item>
      <item>STIPE JELINČIĆ</item>
      <item>STIPE GRČIĆ</item>
      <item>TONČI BRKULJ</item>
      <item>ANĐELKO BARAČ</item>
      <item>IVICA MARINOVIĆ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ANTE ROJE</item>
      <item>ANTE MILINA</item>
      <item>ANTE BLAJIĆ</item>
      <item>TADIJA JURETA</item>
      <item>BRANKO PELIVAN</item>
      <item>TONČI KOVAČEVIĆ</item>
      <item>MAGDALENA DRAGIČEVIĆ</item>
      <item>OGNJEN CAREV</item>
      <item>ZVONKO MRAVAK</item>
      <item>TADIJA IVANOVIĆ</item>
      <item>TADIJA IVANOVIĆ</item>
      <item>NEDJELJKO ŽIVALJIĆ</item>
      <item>MARKO TURIĆ</item>
      <item>ANTONIO BAŠĆEVAN</item>
      <item>ANTO VIDOŠEVIĆ</item>
      <item>JURO MARJANOVIĆ</item>
      <item>MIRJANA DRAGIČEVIĆ</item>
      <item>MARKO BAŠIĆ</item>
      <item>DUJE ŽUPIĆ</item>
      <item>FRANO ŠIMIĆ</item>
      <item>IVICA STRMO</item>
      <item>STIPE JELINČIĆ</item>
      <item>STIPE GRČIĆ</item>
      <item>TONČI BRKULJ</item>
      <item>ANĐELKO BARAČ</item>
      <item>IVICA MARINOVIĆ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ANTE ROJE, OIB 70453433126</item>
      <item>ANTE MILINA, OIB 53787826933</item>
      <item>ANTE BLAJIĆ, OIB 52487219188</item>
      <item>TADIJA JURETA, OIB 82211656269</item>
      <item>BRANKO PELIVAN, OIB 02177188338</item>
      <item>TONČI KOVAČEVIĆ, OIB 66561771753</item>
      <item>MAGDALENA DRAGIČEVIĆ, OIB 84362063677</item>
      <item>OGNJEN CAREV, OIB 02566487993</item>
      <item>ZVONKO MRAVAK, OIB 05165076615</item>
      <item>TADIJA IVANOVIĆ, OIB 18270212671</item>
      <item>TADIJA IVANOVIĆ, OIB 18270212671</item>
      <item>NEDJELJKO ŽIVALJIĆ, OIB 44812405096</item>
      <item>MARKO TURIĆ, OIB 94272061819</item>
      <item>ANTONIO BAŠĆEVAN, OIB 95962913493</item>
      <item>ANTO VIDOŠEVIĆ, OIB 82628111882</item>
      <item>JURO MARJANOVIĆ, OIB 92213565625</item>
      <item>MIRJANA DRAGIČEVIĆ, OIB 56172619648</item>
      <item>MARKO BAŠIĆ, OIB 46963829886</item>
      <item>DUJE ŽUPIĆ, OIB 95147026640</item>
      <item>FRANO ŠIMIĆ, OIB 32053692256</item>
      <item>IVICA STRMO, OIB 33759911066</item>
      <item>STIPE JELINČIĆ, OIB 02809168202</item>
      <item>STIPE GRČIĆ, OIB 78308873016</item>
      <item>TONČI BRKULJ, OIB 07051547568</item>
      <item>ANĐELKO BARAČ, OIB 83613918696</item>
      <item>IVICA MARINOVIĆ, OIB 07240198525</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ANTE ROJE, OIB 70453433126</item>
      <item>ANTE MILINA, OIB 53787826933</item>
      <item>ANTE BLAJIĆ, OIB 52487219188</item>
      <item>TADIJA JURETA, OIB 82211656269</item>
      <item>BRANKO PELIVAN, OIB 02177188338</item>
      <item>TONČI KOVAČEVIĆ, OIB 66561771753</item>
      <item>MAGDALENA DRAGIČEVIĆ, OIB 84362063677</item>
      <item>OGNJEN CAREV, OIB 02566487993</item>
      <item>ZVONKO MRAVAK, OIB 05165076615</item>
      <item>TADIJA IVANOVIĆ, OIB 18270212671</item>
      <item>TADIJA IVANOVIĆ, OIB 18270212671</item>
      <item>NEDJELJKO ŽIVALJIĆ, OIB 44812405096</item>
      <item>MARKO TURIĆ, OIB 94272061819</item>
      <item>ANTONIO BAŠĆEVAN, OIB 95962913493</item>
      <item>ANTO VIDOŠEVIĆ, OIB 82628111882</item>
      <item>JURO MARJANOVIĆ, OIB 92213565625</item>
      <item>MIRJANA DRAGIČEVIĆ, OIB 56172619648</item>
      <item>MARKO BAŠIĆ, OIB 46963829886</item>
      <item>DUJE ŽUPIĆ, OIB 95147026640</item>
      <item>FRANO ŠIMIĆ, OIB 32053692256</item>
      <item>IVICA STRMO, OIB 33759911066</item>
      <item>STIPE JELINČIĆ, OIB 02809168202</item>
      <item>STIPE GRČIĆ, OIB 78308873016</item>
      <item>TONČI BRKULJ, OIB 07051547568</item>
      <item>ANĐELKO BARAČ, OIB 83613918696</item>
      <item>IVICA MARINOVIĆ, OIB 07240198525</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ANTE ROJE, Smiljanićeva 29, Split</item>
      <item>ANTE MILINA, Hrvatskih iseljenika, Split</item>
      <item>ANTE BLAJIĆ, Sarajevska 45, Split</item>
      <item>TADIJA JURETA, Tudorski put 42, OKRUG</item>
      <item>BRANKO PELIVAN, Cesta Kaštel Novi, Kaštel Novi</item>
      <item>TONČI KOVAČEVIĆ, Mažuranićevo šetalište 13, Split</item>
      <item>MAGDALENA DRAGIČEVIĆ, Jerčićeva, Kaštel Sućurac</item>
      <item>OGNJEN CAREV, Cesta dr. F. Tuđmana 21, Kaštel Gomilica</item>
      <item>ZVONKO MRAVAK, Kranjčevićeva 15, Split</item>
      <item>TADIJA IVANOVIĆ, Deankovićeva 34, Kaštel Štafilić</item>
      <item>TADIJA IVANOVIĆ, Deankovićeva 34, Kaštel Štafilić</item>
      <item>NEDJELJKO ŽIVALJIĆ, A. Starčevićeva 53, Trilj</item>
      <item>MARKO TURIĆ, Alkarska 50, Split</item>
      <item>ANTONIO BAŠĆEVAN, Hercegovačka 28, Split</item>
      <item>ANTO VIDOŠEVIĆ, Mosorska 8, Kaštel Gomilica</item>
      <item>JURO MARJANOVIĆ, Cesta dr. F. Tuđmana 79, KAŠTEL  GOMILICA</item>
      <item>MIRJANA DRAGIČEVIĆ, Jerčićeva 25, Kaštel Sućurac</item>
      <item>MARKO BAŠIĆ, Suhač bb, Sinj</item>
      <item>DUJE ŽUPIĆ, Put Župića 18, Sinj</item>
      <item>FRANO ŠIMIĆ, Glavice bb, Sinj</item>
      <item>IVICA STRMO, Čitluk bb, Sinj</item>
      <item>STIPE JELINČIĆ, Stjepana Gunjače 8, Sinj</item>
      <item>STIPE GRČIĆ, Jasensko 53, Sinj</item>
      <item>TONČI BRKULJ, Terzićeva 9, Split</item>
      <item>ANĐELKO BARAČ, Jasensko 188, Sinj</item>
      <item>IVICA MARINOVIĆ, Otok, OTOK</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ANTE ROJE, Smiljanićeva 29, Split</item>
      <item>ANTE MILINA, Hrvatskih iseljenika, Split</item>
      <item>ANTE BLAJIĆ, Sarajevska 45, Split</item>
      <item>TADIJA JURETA, Tudorski put 42, OKRUG</item>
      <item>BRANKO PELIVAN, Cesta Kaštel Novi, Kaštel Novi</item>
      <item>TONČI KOVAČEVIĆ, Mažuranićevo šetalište 13, Split</item>
      <item>MAGDALENA DRAGIČEVIĆ, Jerčićeva, Kaštel Sućurac</item>
      <item>OGNJEN CAREV, Cesta dr. F. Tuđmana 21, Kaštel Gomilica</item>
      <item>ZVONKO MRAVAK, Kranjčevićeva 15, Split</item>
      <item>TADIJA IVANOVIĆ, Deankovićeva 34, Kaštel Štafilić</item>
      <item>TADIJA IVANOVIĆ, Deankovićeva 34, Kaštel Štafilić</item>
      <item>NEDJELJKO ŽIVALJIĆ, A. Starčevićeva 53, Trilj</item>
      <item>MARKO TURIĆ, Alkarska 50, Split</item>
      <item>ANTONIO BAŠĆEVAN, Hercegovačka 28, Split</item>
      <item>ANTO VIDOŠEVIĆ, Mosorska 8, Kaštel Gomilica</item>
      <item>JURO MARJANOVIĆ, Cesta dr. F. Tuđmana 79, KAŠTEL  GOMILICA</item>
      <item>MIRJANA DRAGIČEVIĆ, Jerčićeva 25, Kaštel Sućurac</item>
      <item>MARKO BAŠIĆ, Suhač bb, Sinj</item>
      <item>DUJE ŽUPIĆ, Put Župića 18, Sinj</item>
      <item>FRANO ŠIMIĆ, Glavice bb, Sinj</item>
      <item>IVICA STRMO, Čitluk bb, Sinj</item>
      <item>STIPE JELINČIĆ, Stjepana Gunjače 8, Sinj</item>
      <item>STIPE GRČIĆ, Jasensko 53, Sinj</item>
      <item>TONČI BRKULJ, Terzićeva 9, Split</item>
      <item>ANĐELKO BARAČ, Jasensko 188, Sinj</item>
      <item>IVICA MARINOVIĆ, Otok, OTOK</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ANTE ROJE, OIB 70453433126, Smiljanićeva 29, Split</item>
      <item>ANTE MILINA, OIB 53787826933, Hrvatskih iseljenika, Split</item>
      <item>ANTE BLAJIĆ, OIB 52487219188, Sarajevska 45, Split</item>
      <item>TADIJA JURETA, OIB 82211656269, Tudorski put 42, OKRUG</item>
      <item>BRANKO PELIVAN, OIB 02177188338, Cesta Kaštel Novi, Kaštel Novi</item>
      <item>TONČI KOVAČEVIĆ, OIB 66561771753, Mažuranićevo šetalište 13, Split</item>
      <item>MAGDALENA DRAGIČEVIĆ, OIB 84362063677, Jerčićeva, Kaštel Sućurac</item>
      <item>OGNJEN CAREV, OIB 02566487993, Cesta dr. F. Tuđmana 21, Kaštel Gomilica</item>
      <item>ZVONKO MRAVAK, OIB 05165076615, Kranjčevićeva 15, Split</item>
      <item>TADIJA IVANOVIĆ, OIB 18270212671, Deankovićeva 34, Kaštel Štafilić</item>
      <item>TADIJA IVANOVIĆ, OIB 18270212671, Deankovićeva 34, Kaštel Štafilić</item>
      <item>NEDJELJKO ŽIVALJIĆ, OIB 44812405096, A. Starčevićeva 53, Trilj</item>
      <item>MARKO TURIĆ, OIB 94272061819, Alkarska 50, Split</item>
      <item>ANTONIO BAŠĆEVAN, OIB 95962913493, Hercegovačka 28, Split</item>
      <item>ANTO VIDOŠEVIĆ, OIB 82628111882, Mosorska 8, Kaštel Gomilica</item>
      <item>JURO MARJANOVIĆ, OIB 92213565625, Cesta dr. F. Tuđmana 79, KAŠTEL  GOMILICA</item>
      <item>MIRJANA DRAGIČEVIĆ, OIB 56172619648, Jerčićeva 25, Kaštel Sućurac</item>
      <item>MARKO BAŠIĆ, OIB 46963829886, Suhač bb, Sinj</item>
      <item>DUJE ŽUPIĆ, OIB 95147026640, Put Župića 18, Sinj</item>
      <item>FRANO ŠIMIĆ, OIB 32053692256, Glavice bb, Sinj</item>
      <item>IVICA STRMO, OIB 33759911066, Čitluk bb, Sinj</item>
      <item>STIPE JELINČIĆ, OIB 02809168202, Stjepana Gunjače 8, Sinj</item>
      <item>STIPE GRČIĆ, OIB 78308873016, Jasensko 53, Sinj</item>
      <item>TONČI BRKULJ, OIB 07051547568, Terzićeva 9, Split</item>
      <item>ANĐELKO BARAČ, OIB 83613918696, Jasensko 188, Sinj</item>
      <item>IVICA MARINOVIĆ, OIB 07240198525, Otok, OTOK</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ANTE ROJE, OIB 70453433126, Smiljanićeva 29, Split</item>
      <item>ANTE MILINA, OIB 53787826933, Hrvatskih iseljenika, Split</item>
      <item>ANTE BLAJIĆ, OIB 52487219188, Sarajevska 45, Split</item>
      <item>TADIJA JURETA, OIB 82211656269, Tudorski put 42, OKRUG</item>
      <item>BRANKO PELIVAN, OIB 02177188338, Cesta Kaštel Novi, Kaštel Novi</item>
      <item>TONČI KOVAČEVIĆ, OIB 66561771753, Mažuranićevo šetalište 13, Split</item>
      <item>MAGDALENA DRAGIČEVIĆ, OIB 84362063677, Jerčićeva, Kaštel Sućurac</item>
      <item>OGNJEN CAREV, OIB 02566487993, Cesta dr. F. Tuđmana 21, Kaštel Gomilica</item>
      <item>ZVONKO MRAVAK, OIB 05165076615, Kranjčevićeva 15, Split</item>
      <item>TADIJA IVANOVIĆ, OIB 18270212671, Deankovićeva 34, Kaštel Štafilić</item>
      <item>TADIJA IVANOVIĆ, OIB 18270212671, Deankovićeva 34, Kaštel Štafilić</item>
      <item>NEDJELJKO ŽIVALJIĆ, OIB 44812405096, A. Starčevićeva 53, Trilj</item>
      <item>MARKO TURIĆ, OIB 94272061819, Alkarska 50, Split</item>
      <item>ANTONIO BAŠĆEVAN, OIB 95962913493, Hercegovačka 28, Split</item>
      <item>ANTO VIDOŠEVIĆ, OIB 82628111882, Mosorska 8, Kaštel Gomilica</item>
      <item>JURO MARJANOVIĆ, OIB 92213565625, Cesta dr. F. Tuđmana 79, KAŠTEL  GOMILICA</item>
      <item>MIRJANA DRAGIČEVIĆ, OIB 56172619648, Jerčićeva 25, Kaštel Sućurac</item>
      <item>MARKO BAŠIĆ, OIB 46963829886, Suhač bb, Sinj</item>
      <item>DUJE ŽUPIĆ, OIB 95147026640, Put Župića 18, Sinj</item>
      <item>FRANO ŠIMIĆ, OIB 32053692256, Glavice bb, Sinj</item>
      <item>IVICA STRMO, OIB 33759911066, Čitluk bb, Sinj</item>
      <item>STIPE JELINČIĆ, OIB 02809168202, Stjepana Gunjače 8, Sinj</item>
      <item>STIPE GRČIĆ, OIB 78308873016, Jasensko 53, Sinj</item>
      <item>TONČI BRKULJ, OIB 07051547568, Terzićeva 9, Split</item>
      <item>ANĐELKO BARAČ, OIB 83613918696, Jasensko 188, Sinj</item>
      <item>IVICA MARINOVIĆ, OIB 07240198525, Otok, OTOK</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ANTE ROJE</item>
      <item>ANTE MILINA</item>
      <item>ANTE BLAJIĆ</item>
      <item>TADIJA JURETA</item>
      <item>BRANKO PELIVAN</item>
      <item>TONČI KOVAČEVIĆ</item>
      <item>MAGDALENA DRAGIČEVIĆ</item>
      <item>OGNJEN CAREV</item>
      <item>ZVONKO MRAVAK</item>
      <item>TADIJA IVANOVIĆ</item>
      <item>TADIJA IVANOVIĆ</item>
      <item>NEDJELJKO ŽIVALJIĆ</item>
      <item>MARKO TURIĆ</item>
      <item>ANTONIO BAŠĆEVAN</item>
      <item>ANTO VIDOŠEVIĆ</item>
      <item>JURO MARJANOVIĆ</item>
      <item>MIRJANA DRAGIČEVIĆ</item>
      <item>MARKO BAŠIĆ</item>
      <item>DUJE ŽUPIĆ</item>
      <item>FRANO ŠIMIĆ</item>
      <item>IVICA STRMO</item>
      <item>STIPE JELINČIĆ</item>
      <item>STIPE GRČIĆ</item>
      <item>TONČI BRKULJ</item>
      <item>ANĐELKO BARAČ</item>
      <item>IVICA MARINOVIĆ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ANTE ROJE</item>
      <item>ANTE MILINA</item>
      <item>ANTE BLAJIĆ</item>
      <item>TADIJA JURETA</item>
      <item>BRANKO PELIVAN</item>
      <item>TONČI KOVAČEVIĆ</item>
      <item>MAGDALENA DRAGIČEVIĆ</item>
      <item>OGNJEN CAREV</item>
      <item>ZVONKO MRAVAK</item>
      <item>TADIJA IVANOVIĆ</item>
      <item>TADIJA IVANOVIĆ</item>
      <item>NEDJELJKO ŽIVALJIĆ</item>
      <item>MARKO TURIĆ</item>
      <item>ANTONIO BAŠĆEVAN</item>
      <item>ANTO VIDOŠEVIĆ</item>
      <item>JURO MARJANOVIĆ</item>
      <item>MIRJANA DRAGIČEVIĆ</item>
      <item>MARKO BAŠIĆ</item>
      <item>DUJE ŽUPIĆ</item>
      <item>FRANO ŠIMIĆ</item>
      <item>IVICA STRMO</item>
      <item>STIPE JELINČIĆ</item>
      <item>STIPE GRČIĆ</item>
      <item>TONČI BRKULJ</item>
      <item>ANĐELKO BARAČ</item>
      <item>IVICA MARINOVIĆ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ANTE ROJE, OIB 70453433126</item>
      <item>ANTE MILINA, OIB 53787826933</item>
      <item>ANTE BLAJIĆ, OIB 52487219188</item>
      <item>TADIJA JURETA, OIB 82211656269</item>
      <item>BRANKO PELIVAN, OIB 02177188338</item>
      <item>TONČI KOVAČEVIĆ, OIB 66561771753</item>
      <item>MAGDALENA DRAGIČEVIĆ, OIB 84362063677</item>
      <item>OGNJEN CAREV, OIB 02566487993</item>
      <item>ZVONKO MRAVAK, OIB 05165076615</item>
      <item>TADIJA IVANOVIĆ, OIB 18270212671</item>
      <item>TADIJA IVANOVIĆ, OIB 18270212671</item>
      <item>NEDJELJKO ŽIVALJIĆ, OIB 44812405096</item>
      <item>MARKO TURIĆ, OIB 94272061819</item>
      <item>ANTONIO BAŠĆEVAN, OIB 95962913493</item>
      <item>ANTO VIDOŠEVIĆ, OIB 82628111882</item>
      <item>JURO MARJANOVIĆ, OIB 92213565625</item>
      <item>MIRJANA DRAGIČEVIĆ, OIB 56172619648</item>
      <item>MARKO BAŠIĆ, OIB 46963829886</item>
      <item>DUJE ŽUPIĆ, OIB 95147026640</item>
      <item>FRANO ŠIMIĆ, OIB 32053692256</item>
      <item>IVICA STRMO, OIB 33759911066</item>
      <item>STIPE JELINČIĆ, OIB 02809168202</item>
      <item>STIPE GRČIĆ, OIB 78308873016</item>
      <item>TONČI BRKULJ, OIB 07051547568</item>
      <item>ANĐELKO BARAČ, OIB 83613918696</item>
      <item>IVICA MARINOVIĆ, OIB 07240198525</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ANTE ROJE, OIB 70453433126</item>
      <item>ANTE MILINA, OIB 53787826933</item>
      <item>ANTE BLAJIĆ, OIB 52487219188</item>
      <item>TADIJA JURETA, OIB 82211656269</item>
      <item>BRANKO PELIVAN, OIB 02177188338</item>
      <item>TONČI KOVAČEVIĆ, OIB 66561771753</item>
      <item>MAGDALENA DRAGIČEVIĆ, OIB 84362063677</item>
      <item>OGNJEN CAREV, OIB 02566487993</item>
      <item>ZVONKO MRAVAK, OIB 05165076615</item>
      <item>TADIJA IVANOVIĆ, OIB 18270212671</item>
      <item>TADIJA IVANOVIĆ, OIB 18270212671</item>
      <item>NEDJELJKO ŽIVALJIĆ, OIB 44812405096</item>
      <item>MARKO TURIĆ, OIB 94272061819</item>
      <item>ANTONIO BAŠĆEVAN, OIB 95962913493</item>
      <item>ANTO VIDOŠEVIĆ, OIB 82628111882</item>
      <item>JURO MARJANOVIĆ, OIB 92213565625</item>
      <item>MIRJANA DRAGIČEVIĆ, OIB 56172619648</item>
      <item>MARKO BAŠIĆ, OIB 46963829886</item>
      <item>DUJE ŽUPIĆ, OIB 95147026640</item>
      <item>FRANO ŠIMIĆ, OIB 32053692256</item>
      <item>IVICA STRMO, OIB 33759911066</item>
      <item>STIPE JELINČIĆ, OIB 02809168202</item>
      <item>STIPE GRČIĆ, OIB 78308873016</item>
      <item>TONČI BRKULJ, OIB 07051547568</item>
      <item>ANĐELKO BARAČ, OIB 83613918696</item>
      <item>IVICA MARINOVIĆ, OIB 07240198525</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21212 Kaštel Sućurac</item>
    </izvorni_sadrzaj>
    <derivirana_varijabla naziv="DomainObject.Predmet.ProtuStrankaListFormatedWithAdress_1">
      <item>REMONT društvo s ograničenom odgovornošću za proizvodnju, montažu, održavanje i popravak strojeva, vozila, uređaja i izra, Cesta dr. Franje Tuđmana/bb, 21212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21212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21212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IDrugiAdressOIB_1">REMONT društvo s ograničenom odgovornošću za proizvodnju, montažu, održavanje i popravak strojeva, vozila, uređaja i izra, OIB 68419353480, Cesta dr. Franje Tuđmana/bb,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REMONT društvo s ograničenom odgovornošću za proizvodnju, montažu, održavanje i popravak strojeva, vozila, uređaja i izra</item>
      <item>ANTE ROJE</item>
      <item>ANTE MILINA</item>
      <item>ANTE BLAJIĆ</item>
      <item>TADIJA JURETA</item>
      <item>BRANKO PELIVAN</item>
      <item>TONČI KOVAČEVIĆ</item>
      <item>MAGDALENA DRAGIČEVIĆ</item>
      <item>OGNJEN CAREV</item>
      <item>ZVONKO MRAVAK</item>
      <item>TADIJA IVANOVIĆ</item>
      <item>TADIJA IVANOVIĆ</item>
      <item>NEDJELJKO ŽIVALJIĆ</item>
      <item>MARKO TURIĆ</item>
      <item>ANTONIO BAŠĆEVAN</item>
      <item>ANTO VIDOŠEVIĆ</item>
      <item>JURO MARJANOVIĆ</item>
      <item>MIRJANA DRAGIČEVIĆ</item>
      <item>MARKO BAŠIĆ</item>
      <item>DUJE ŽUPIĆ</item>
      <item>FRANO ŠIMIĆ</item>
      <item>IVICA STRMO</item>
      <item>STIPE JELINČIĆ</item>
      <item>STIPE GRČIĆ</item>
      <item>TONČI BRKULJ</item>
      <item>ANĐELKO BARAČ</item>
      <item>IVICA MARINOVIĆ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tem>MARKO BITANGA</item>
    </izvorni_sadrzaj>
    <derivirana_varijabla naziv="DomainObject.Predmet.SudioniciListNaziv_1">
      <item>REMONT društvo s ograničenom odgovornošću za proizvodnju, montažu, održavanje i popravak strojeva, vozila, uređaja i izra</item>
      <item>ANTE ROJE</item>
      <item>ANTE MILINA</item>
      <item>ANTE BLAJIĆ</item>
      <item>TADIJA JURETA</item>
      <item>BRANKO PELIVAN</item>
      <item>TONČI KOVAČEVIĆ</item>
      <item>MAGDALENA DRAGIČEVIĆ</item>
      <item>OGNJEN CAREV</item>
      <item>ZVONKO MRAVAK</item>
      <item>TADIJA IVANOVIĆ</item>
      <item>TADIJA IVANOVIĆ</item>
      <item>NEDJELJKO ŽIVALJIĆ</item>
      <item>MARKO TURIĆ</item>
      <item>ANTONIO BAŠĆEVAN</item>
      <item>ANTO VIDOŠEVIĆ</item>
      <item>JURO MARJANOVIĆ</item>
      <item>MIRJANA DRAGIČEVIĆ</item>
      <item>MARKO BAŠIĆ</item>
      <item>DUJE ŽUPIĆ</item>
      <item>FRANO ŠIMIĆ</item>
      <item>IVICA STRMO</item>
      <item>STIPE JELINČIĆ</item>
      <item>STIPE GRČIĆ</item>
      <item>TONČI BRKULJ</item>
      <item>ANĐELKO BARAČ</item>
      <item>IVICA MARINOVIĆ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tem>MARKO BITANGA</item>
    </derivirana_varijabla>
  </DomainObject.Predmet.SudioniciListNaziv>
  <DomainObject.Predmet.SudioniciListAdressOIB>
    <izvorni_sadrzaj>
      <item>REMONT društvo s ograničenom odgovornošću za proizvodnju, montažu, održavanje i popravak strojeva, vozila, uređaja i izra, OIB 68419353480, Cesta dr. Franje Tuđmana/bb,21212 Kaštel Sućurac</item>
      <item>ANTE ROJE, OIB 70453433126, Smiljanićeva 29,Split</item>
      <item>ANTE MILINA, OIB 53787826933, Hrvatskih iseljenika,Split</item>
      <item>ANTE BLAJIĆ, OIB 52487219188, Sarajevska 45,Split</item>
      <item>TADIJA JURETA, OIB 82211656269, Tudorski put 42,OKRUG</item>
      <item>BRANKO PELIVAN, OIB 02177188338, Cesta Kaštel Novi,Kaštel Novi</item>
      <item>TONČI KOVAČEVIĆ, OIB 66561771753, Mažuranićevo šetalište 13,Split</item>
      <item>MAGDALENA DRAGIČEVIĆ, OIB 84362063677, Jerčićeva,Kaštel Sućurac</item>
      <item>OGNJEN CAREV, OIB 02566487993, Cesta dr. F. Tuđmana 21,Kaštel Gomilica</item>
      <item>ZVONKO MRAVAK, OIB 05165076615, Kranjčevićeva 15,Split</item>
      <item>TADIJA IVANOVIĆ, OIB 18270212671, Deankovićeva 34,Kaštel Štafilić</item>
      <item>TADIJA IVANOVIĆ, OIB 18270212671, Deankovićeva 34,Kaštel Štafilić</item>
      <item>NEDJELJKO ŽIVALJIĆ, OIB 44812405096, A. Starčevićeva 53,Trilj</item>
      <item>MARKO TURIĆ, OIB 94272061819, Alkarska 50,Split</item>
      <item>ANTONIO BAŠĆEVAN, OIB 95962913493, Hercegovačka 28,Split</item>
      <item>ANTO VIDOŠEVIĆ, OIB 82628111882, Mosorska 8,Kaštel Gomilica</item>
      <item>JURO MARJANOVIĆ, OIB 92213565625, Cesta dr. F. Tuđmana 79,KAŠTEL  GOMILICA</item>
      <item>MIRJANA DRAGIČEVIĆ, OIB 56172619648, Jerčićeva 25,Kaštel Sućurac</item>
      <item>MARKO BAŠIĆ, OIB 46963829886, Suhač bb,Sinj</item>
      <item>DUJE ŽUPIĆ, OIB 95147026640, Put Župića 18,Sinj</item>
      <item>FRANO ŠIMIĆ, OIB 32053692256, Glavice bb,Sinj</item>
      <item>IVICA STRMO, OIB 33759911066, Čitluk bb,Sinj</item>
      <item>STIPE JELINČIĆ, OIB 02809168202, Stjepana Gunjače 8,Sinj</item>
      <item>STIPE GRČIĆ, OIB 78308873016, Jasensko 53,Sinj</item>
      <item>TONČI BRKULJ, OIB 07051547568, Terzićeva 9,Split</item>
      <item>ANĐELKO BARAČ, OIB 83613918696, Jasensko 188,Sinj</item>
      <item>IVICA MARINOVIĆ, OIB 07240198525, Otok,OTOK</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tem>MARKO BITANGA, OIB 53393072664, Radićeva 49,21312 Podstrana</item>
    </izvorni_sadrzaj>
    <derivirana_varijabla naziv="DomainObject.Predmet.SudioniciListAdressOIB_1">
      <item>REMONT društvo s ograničenom odgovornošću za proizvodnju, montažu, održavanje i popravak strojeva, vozila, uređaja i izra, OIB 68419353480, Cesta dr. Franje Tuđmana/bb,21212 Kaštel Sućurac</item>
      <item>ANTE ROJE, OIB 70453433126, Smiljanićeva 29,Split</item>
      <item>ANTE MILINA, OIB 53787826933, Hrvatskih iseljenika,Split</item>
      <item>ANTE BLAJIĆ, OIB 52487219188, Sarajevska 45,Split</item>
      <item>TADIJA JURETA, OIB 82211656269, Tudorski put 42,OKRUG</item>
      <item>BRANKO PELIVAN, OIB 02177188338, Cesta Kaštel Novi,Kaštel Novi</item>
      <item>TONČI KOVAČEVIĆ, OIB 66561771753, Mažuranićevo šetalište 13,Split</item>
      <item>MAGDALENA DRAGIČEVIĆ, OIB 84362063677, Jerčićeva,Kaštel Sućurac</item>
      <item>OGNJEN CAREV, OIB 02566487993, Cesta dr. F. Tuđmana 21,Kaštel Gomilica</item>
      <item>ZVONKO MRAVAK, OIB 05165076615, Kranjčevićeva 15,Split</item>
      <item>TADIJA IVANOVIĆ, OIB 18270212671, Deankovićeva 34,Kaštel Štafilić</item>
      <item>TADIJA IVANOVIĆ, OIB 18270212671, Deankovićeva 34,Kaštel Štafilić</item>
      <item>NEDJELJKO ŽIVALJIĆ, OIB 44812405096, A. Starčevićeva 53,Trilj</item>
      <item>MARKO TURIĆ, OIB 94272061819, Alkarska 50,Split</item>
      <item>ANTONIO BAŠĆEVAN, OIB 95962913493, Hercegovačka 28,Split</item>
      <item>ANTO VIDOŠEVIĆ, OIB 82628111882, Mosorska 8,Kaštel Gomilica</item>
      <item>JURO MARJANOVIĆ, OIB 92213565625, Cesta dr. F. Tuđmana 79,KAŠTEL  GOMILICA</item>
      <item>MIRJANA DRAGIČEVIĆ, OIB 56172619648, Jerčićeva 25,Kaštel Sućurac</item>
      <item>MARKO BAŠIĆ, OIB 46963829886, Suhač bb,Sinj</item>
      <item>DUJE ŽUPIĆ, OIB 95147026640, Put Župića 18,Sinj</item>
      <item>FRANO ŠIMIĆ, OIB 32053692256, Glavice bb,Sinj</item>
      <item>IVICA STRMO, OIB 33759911066, Čitluk bb,Sinj</item>
      <item>STIPE JELINČIĆ, OIB 02809168202, Stjepana Gunjače 8,Sinj</item>
      <item>STIPE GRČIĆ, OIB 78308873016, Jasensko 53,Sinj</item>
      <item>TONČI BRKULJ, OIB 07051547568, Terzićeva 9,Split</item>
      <item>ANĐELKO BARAČ, OIB 83613918696, Jasensko 188,Sinj</item>
      <item>IVICA MARINOVIĆ, OIB 07240198525, Otok,OTOK</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tem>MARKO BITANGA, OIB 53393072664, Radićeva 49,21312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68419353480</item>
      <item>, OIB 70453433126</item>
      <item>, OIB 53787826933</item>
      <item>, OIB 52487219188</item>
      <item>, OIB 82211656269</item>
      <item>, OIB 02177188338</item>
      <item>, OIB 66561771753</item>
      <item>, OIB 84362063677</item>
      <item>, OIB 02566487993</item>
      <item>, OIB 05165076615</item>
      <item>, OIB 18270212671</item>
      <item>, OIB 18270212671</item>
      <item>, OIB 44812405096</item>
      <item>, OIB 94272061819</item>
      <item>, OIB 95962913493</item>
      <item>, OIB 82628111882</item>
      <item>, OIB 92213565625</item>
      <item>, OIB 56172619648</item>
      <item>, OIB 46963829886</item>
      <item>, OIB 95147026640</item>
      <item>, OIB 32053692256</item>
      <item>, OIB 33759911066</item>
      <item>, OIB 02809168202</item>
      <item>, OIB 78308873016</item>
      <item>, OIB 07051547568</item>
      <item>, OIB 83613918696</item>
      <item>, OIB 07240198525</item>
      <item>, OIB 01008232760</item>
      <item>, OIB 56006104417</item>
      <item>, OIB 07601803421</item>
      <item>, OIB 53393072664</item>
    </izvorni_sadrzaj>
    <derivirana_varijabla naziv="DomainObject.Predmet.SudioniciListNazivOIB_1">
      <item>, OIB 68419353480</item>
      <item>, OIB 70453433126</item>
      <item>, OIB 53787826933</item>
      <item>, OIB 52487219188</item>
      <item>, OIB 82211656269</item>
      <item>, OIB 02177188338</item>
      <item>, OIB 66561771753</item>
      <item>, OIB 84362063677</item>
      <item>, OIB 02566487993</item>
      <item>, OIB 05165076615</item>
      <item>, OIB 18270212671</item>
      <item>, OIB 18270212671</item>
      <item>, OIB 44812405096</item>
      <item>, OIB 94272061819</item>
      <item>, OIB 95962913493</item>
      <item>, OIB 82628111882</item>
      <item>, OIB 92213565625</item>
      <item>, OIB 56172619648</item>
      <item>, OIB 46963829886</item>
      <item>, OIB 95147026640</item>
      <item>, OIB 32053692256</item>
      <item>, OIB 33759911066</item>
      <item>, OIB 02809168202</item>
      <item>, OIB 78308873016</item>
      <item>, OIB 07051547568</item>
      <item>, OIB 83613918696</item>
      <item>, OIB 07240198525</item>
      <item>, OIB 01008232760</item>
      <item>, OIB 56006104417</item>
      <item>, OIB 07601803421</item>
      <item>, OIB 53393072664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St-233/2012-168</izvorni_sadrzaj>
    <derivirana_varijabla naziv="DomainObject.PredzadnjaOdlukaIzPredmeta.Oznaka_1">St-233/2012-168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EAFAC9-C021-43C9-9449-66AD5EABFF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1196</properties:Words>
  <properties:Characters>6558</properties:Characters>
  <properties:Lines>137</properties:Lines>
  <properties:Paragraphs>32</properties:Paragraphs>
  <properties:TotalTime>881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2018-12-28T10:53:00Z</cp:lastPrinted>
  <dcterms:modified xmlns:xsi="http://www.w3.org/2001/XMLSchema-instance" xsi:type="dcterms:W3CDTF">2018-12-28T10:53:00Z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(RJEŠENJE- ZAKLJUČENJE stečajnog postupka.docx)</vt:lpwstr>
  </prop:property>
  <prop:property name="CC_coloring" pid="4" fmtid="{D5CDD505-2E9C-101B-9397-08002B2CF9AE}">
    <vt:bool>false</vt:bool>
  </prop:property>
  <prop:property name="BrojStranica" pid="5" fmtid="{D5CDD505-2E9C-101B-9397-08002B2CF9AE}">
    <vt:i4>3</vt:i4>
  </prop:property>
</prop:Properties>
</file>