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731cb" w14:paraId="1d731cb" w:rsidRDefault="00590943" w:rsidP="00CD2D99" w:rsidR="00590943">
      <w:pPr>
        <w:jc w:val="right"/>
        <w15:collapsed w:val="false"/>
      </w:pPr>
      <w:bookmarkStart w:name="_GoBack" w:id="0"/>
      <w:bookmarkEnd w:id="0"/>
      <w:r w:rsidRPr="006A62B7">
        <w:tab/>
        <w:t>Poslovni broj 1 St-</w:t>
      </w:r>
      <w:r w:rsidR="00FB2ABF">
        <w:t>750/16</w:t>
      </w:r>
      <w:r w:rsidR="00D8674D">
        <w:t>-</w:t>
      </w:r>
      <w:r w:rsidR="00FB2ABF">
        <w:t>18</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(OIB: 39670464653), po sucu tog suda Ardeni Bajlo u stečajnom postupku nad stečajnim dužnikom </w:t>
      </w:r>
      <w:r w:rsidR="00FB2ABF">
        <w:t>SUPETAR d.o.o., Ugljan, Ugljan 16, OIB: 25047522214</w:t>
      </w:r>
      <w:r w:rsidR="00836518">
        <w:t>, sukladno čl. 132. st. 2. Stečajnog zakona (Narodne n</w:t>
      </w:r>
      <w:r w:rsidR="00A93EA1">
        <w:t>ovine br. 71/15</w:t>
      </w:r>
      <w:r w:rsidR="00665B01">
        <w:t xml:space="preserve"> i 104/17</w:t>
      </w:r>
      <w:r w:rsidR="00A93EA1">
        <w:t xml:space="preserve">) dana </w:t>
      </w:r>
      <w:r w:rsidR="00665B01">
        <w:t>22.</w:t>
      </w:r>
      <w:r w:rsidR="00E61A5C">
        <w:t xml:space="preserve"> </w:t>
      </w:r>
      <w:r w:rsidR="00665B01">
        <w:t>veljače</w:t>
      </w:r>
      <w:r w:rsidR="00A93EA1">
        <w:t xml:space="preserve"> 2</w:t>
      </w:r>
      <w:r w:rsidR="00665B01">
        <w:t>018</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FB2ABF">
        <w:t>SUPETAR d.o.o., Ugljan, Ugljan 16, OIB: 25047522214</w:t>
      </w:r>
      <w:r w:rsidRPr="00402529">
        <w:t>,</w:t>
      </w:r>
      <w:r w:rsidR="00161D65">
        <w:t xml:space="preserve"> </w:t>
      </w:r>
      <w:r w:rsidRPr="006A62B7">
        <w:t xml:space="preserve"> stečajni </w:t>
      </w:r>
      <w:r w:rsidR="00AA36F9">
        <w:t xml:space="preserve"> </w:t>
      </w:r>
      <w:r w:rsidRPr="006A62B7">
        <w:t xml:space="preserve">postupak otvoren je </w:t>
      </w:r>
      <w:r w:rsidR="00665B01">
        <w:t>22. veljače</w:t>
      </w:r>
      <w:r w:rsidR="00F26669">
        <w:t xml:space="preserve"> </w:t>
      </w:r>
      <w:r>
        <w:t>201</w:t>
      </w:r>
      <w:r w:rsidR="00665B01">
        <w:t>8</w:t>
      </w:r>
      <w:r w:rsidRPr="006A62B7">
        <w:t xml:space="preserve">. u </w:t>
      </w:r>
      <w:r w:rsidR="00665B01">
        <w:t>14,30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665B01">
        <w:t>Berislav Bušelić iz Mravince</w:t>
      </w:r>
      <w:r w:rsidRPr="00E719C1">
        <w:t>,</w:t>
      </w:r>
      <w:r w:rsidR="00FB2ABF">
        <w:t xml:space="preserve"> </w:t>
      </w:r>
      <w:r w:rsidR="00665B01">
        <w:t>A. Starčevića 21</w:t>
      </w:r>
      <w:r w:rsidR="00FB2ABF" w:rsidRPr="008E37E9">
        <w:t xml:space="preserve">, OIB: </w:t>
      </w:r>
      <w:r w:rsidR="00665B01">
        <w:t>93274685765</w:t>
      </w:r>
      <w:r w:rsidR="00FB2ABF">
        <w:t>,</w:t>
      </w:r>
      <w:r w:rsidRPr="00E719C1">
        <w:t xml:space="preserve"> </w:t>
      </w:r>
      <w:r w:rsidRPr="00272170">
        <w:t>imenuje</w:t>
      </w:r>
      <w:r>
        <w:t xml:space="preserve"> </w:t>
      </w:r>
      <w:r w:rsidR="00E816EA">
        <w:t>se za stečajnog</w:t>
      </w:r>
      <w:r w:rsidR="00D11A73">
        <w:t xml:space="preserve"> </w:t>
      </w:r>
      <w:r w:rsidR="0023637C">
        <w:t>upravitelj</w:t>
      </w:r>
      <w:r w:rsidR="00E816EA">
        <w:t>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w:t>
      </w:r>
      <w:r w:rsidR="00FB2ABF">
        <w:t>SUPETAR d.o.o., Ugljan, Ugljan 16, OIB: 25047522214</w:t>
      </w:r>
      <w:r w:rsidR="005E4E16">
        <w:t>.</w:t>
      </w:r>
      <w:r w:rsidR="00295125">
        <w:t xml:space="preserve"> </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FB2ABF">
        <w:t>10. svibnja 2016</w:t>
      </w:r>
      <w:r w:rsidRPr="00CE76CB">
        <w:t xml:space="preserve">., rješenjem ovog suda od </w:t>
      </w:r>
      <w:r w:rsidR="00FB2ABF">
        <w:t>11. svibnja 2016</w:t>
      </w:r>
      <w:r w:rsidRPr="00CE76CB">
        <w:t xml:space="preserve">. pokrenut je prethodni postupak nad dužnikom </w:t>
      </w:r>
      <w:r w:rsidR="00FB2ABF">
        <w:t>SUPETAR d.o.o., Ugljan</w:t>
      </w:r>
      <w:r w:rsidRPr="00CE76CB">
        <w:t>.</w:t>
      </w:r>
      <w:r w:rsidR="006A144F">
        <w:t xml:space="preserve"> </w:t>
      </w:r>
      <w:r w:rsidR="0023637C">
        <w:t xml:space="preserve"> </w:t>
      </w:r>
      <w:r w:rsidR="00295125">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FB2ABF">
        <w:t>750</w:t>
      </w:r>
      <w:r w:rsidR="00295125">
        <w:t>/1</w:t>
      </w:r>
      <w:r w:rsidR="00FB2ABF">
        <w:t>6</w:t>
      </w:r>
      <w:r w:rsidR="005E4E16">
        <w:t>-</w:t>
      </w:r>
      <w:r w:rsidR="00FB2ABF">
        <w:t>9</w:t>
      </w:r>
      <w:r w:rsidRPr="006A62B7">
        <w:t xml:space="preserve"> od </w:t>
      </w:r>
      <w:r>
        <w:t xml:space="preserve">dana </w:t>
      </w:r>
      <w:r w:rsidR="00FB2ABF">
        <w:t>24. svibnja 2016</w:t>
      </w:r>
      <w:r w:rsidR="00C52D13">
        <w:t>.,</w:t>
      </w:r>
      <w:r w:rsidRPr="006A62B7">
        <w:t xml:space="preserve"> imenovan</w:t>
      </w:r>
      <w:r w:rsidR="00295125">
        <w:t xml:space="preserve"> je privremeni stečajni</w:t>
      </w:r>
      <w:r w:rsidRPr="006A62B7">
        <w:t xml:space="preserve"> upravitelj</w:t>
      </w:r>
      <w:r w:rsidR="00295125">
        <w:t xml:space="preserve"> koji</w:t>
      </w:r>
      <w:r w:rsidR="0023637C">
        <w:t xml:space="preserve"> je izvješće dostavi</w:t>
      </w:r>
      <w:r w:rsidR="00295125">
        <w:t>o</w:t>
      </w:r>
      <w:r w:rsidRPr="006A62B7">
        <w:t xml:space="preserve"> dana </w:t>
      </w:r>
      <w:r w:rsidR="00FB2ABF">
        <w:t>28. lipnja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rsidR="00295125">
        <w:t xml:space="preserve"> privremenog</w:t>
      </w:r>
      <w:r w:rsidR="0023637C">
        <w:t xml:space="preserve"> stečajn</w:t>
      </w:r>
      <w:r w:rsidR="00295125">
        <w:t>og</w:t>
      </w:r>
      <w:r w:rsidR="0023637C">
        <w:t xml:space="preserve"> upravitelj</w:t>
      </w:r>
      <w:r w:rsidR="00295125">
        <w:t>a</w:t>
      </w:r>
      <w:r w:rsidRPr="006A62B7">
        <w:t xml:space="preserve"> ovaj sud je zaključio da su ispunjeni uvjeti iz čl. </w:t>
      </w:r>
      <w:r w:rsidR="003F68D8">
        <w:t>132</w:t>
      </w:r>
      <w:r w:rsidRPr="006A62B7">
        <w:t xml:space="preserve">. st. 1. Stečajnog zakona, odnosno da se iz stečajne mase ne mogu namiriti niti troškovi postupka pa se stoga ni stečajni postupak ne može </w:t>
      </w:r>
      <w:r w:rsidRPr="006A62B7">
        <w:lastRenderedPageBreak/>
        <w:t xml:space="preserve">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FB2ABF">
        <w:t>7. listopada</w:t>
      </w:r>
      <w:r w:rsidR="00C52D13" w:rsidRPr="005444CD">
        <w:t xml:space="preserve"> 2016</w:t>
      </w:r>
      <w:r w:rsidRPr="005444CD">
        <w:t xml:space="preserve">., temeljem čega je rok za uplatu predujma istekao dana </w:t>
      </w:r>
      <w:r w:rsidR="005E5EFC">
        <w:t>3. studenoga</w:t>
      </w:r>
      <w:r w:rsidR="005444CD" w:rsidRPr="00161D65">
        <w:t xml:space="preserve"> </w:t>
      </w:r>
      <w:r w:rsidR="00C52D13" w:rsidRPr="00161D65">
        <w:t>2016</w:t>
      </w:r>
      <w:r w:rsidR="00AA36F9" w:rsidRPr="00161D65">
        <w:t>.</w:t>
      </w:r>
    </w:p>
    <w:p w:rsidRDefault="00590943" w:rsidP="00186D9B" w:rsidR="00186D9B">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2D40B8" w:rsidP="002D40B8" w:rsidR="002D40B8" w:rsidRPr="005444CD">
      <w:pPr>
        <w:ind w:firstLine="708"/>
        <w:jc w:val="both"/>
      </w:pPr>
      <w:r>
        <w:t>Izbor stečajnog upravitelja izvršen je u skladu s odredbom članka 84. uz napomenu da je privremeni stečajni upravitelj prethodno brisan sa liste stečajnih upravitelja ovog suda.</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dana </w:t>
      </w:r>
      <w:r w:rsidR="00665B01">
        <w:t>22.</w:t>
      </w:r>
      <w:r w:rsidR="00E61A5C">
        <w:t xml:space="preserve"> </w:t>
      </w:r>
      <w:r w:rsidR="00665B01">
        <w:t xml:space="preserve">veljače </w:t>
      </w:r>
      <w:r>
        <w:t>201</w:t>
      </w:r>
      <w:r w:rsidR="00665B01">
        <w:t>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5444CD">
        <w:t>S</w:t>
      </w:r>
      <w:r w:rsidR="00660058">
        <w:t>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007803">
        <w:t>Zadar</w:t>
      </w:r>
    </w:p>
    <w:p w:rsidRDefault="00590943" w:rsidP="00893718" w:rsidR="00590943" w:rsidRPr="006A62B7">
      <w:pPr>
        <w:numPr>
          <w:ilvl w:val="0"/>
          <w:numId w:val="2"/>
        </w:numPr>
      </w:pPr>
      <w:r w:rsidRPr="006A62B7">
        <w:t xml:space="preserve">ŽDO - </w:t>
      </w:r>
      <w:r w:rsidR="00007803">
        <w:t>Zadar</w:t>
      </w:r>
    </w:p>
    <w:p w:rsidRDefault="00590943" w:rsidP="00893718" w:rsidR="00590943" w:rsidRPr="006A62B7">
      <w:pPr>
        <w:numPr>
          <w:ilvl w:val="0"/>
          <w:numId w:val="2"/>
        </w:numPr>
      </w:pPr>
      <w:r w:rsidRPr="006A62B7">
        <w:t xml:space="preserve">Poreznoj upravi </w:t>
      </w:r>
      <w:r w:rsidR="00007803">
        <w:t>Zadar</w:t>
      </w:r>
    </w:p>
    <w:p w:rsidRDefault="008C56DF" w:rsidP="00893718" w:rsidR="00590943" w:rsidRPr="006A62B7">
      <w:pPr>
        <w:numPr>
          <w:ilvl w:val="0"/>
          <w:numId w:val="2"/>
        </w:numPr>
      </w:pPr>
      <w:r>
        <w:t xml:space="preserve">Općinski sud </w:t>
      </w:r>
      <w:r w:rsidR="00007803">
        <w:t>Zadar</w:t>
      </w:r>
      <w:r>
        <w:t>,</w:t>
      </w:r>
    </w:p>
    <w:p w:rsidRDefault="008C56DF" w:rsidP="00893718" w:rsidR="00590943" w:rsidRPr="006A62B7">
      <w:pPr>
        <w:numPr>
          <w:ilvl w:val="0"/>
          <w:numId w:val="2"/>
        </w:numPr>
      </w:pPr>
      <w:r>
        <w:t xml:space="preserve">Općinski sud </w:t>
      </w:r>
      <w:r w:rsidR="00007803">
        <w:t>Zadar</w:t>
      </w:r>
      <w:r w:rsidR="00590943" w:rsidRPr="006A62B7">
        <w:t xml:space="preserve">, Zemljišno knjižni odjel </w:t>
      </w:r>
    </w:p>
    <w:p w:rsidRDefault="00590943" w:rsidP="00893718" w:rsidR="00590943" w:rsidRPr="006A62B7">
      <w:pPr>
        <w:numPr>
          <w:ilvl w:val="0"/>
          <w:numId w:val="2"/>
        </w:numPr>
      </w:pPr>
      <w:r w:rsidRPr="006A62B7">
        <w:t>Lučkoj kapetaniji – registru brodova,</w:t>
      </w:r>
      <w:r w:rsidR="008C56DF">
        <w:t xml:space="preserve"> </w:t>
      </w:r>
      <w:r w:rsidR="00007803">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AE0F48">
        <w:t>13</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3B70" w:rsidR="004E3B70">
      <w:r>
        <w:separator/>
      </w:r>
    </w:p>
  </w:endnote>
  <w:endnote w:id="0" w:type="continuationSeparator">
    <w:p w:rsidRDefault="004E3B70" w:rsidR="004E3B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3B70" w:rsidR="004E3B70">
      <w:r>
        <w:separator/>
      </w:r>
    </w:p>
  </w:footnote>
  <w:footnote w:id="0" w:type="continuationSeparator">
    <w:p w:rsidRDefault="004E3B70" w:rsidR="004E3B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E3B70" w:rsidR="004E3B7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082D">
      <w:rPr>
        <w:rStyle w:val="Brojstranice"/>
        <w:noProof/>
      </w:rPr>
      <w:t>2</w:t>
    </w:r>
    <w:r>
      <w:rPr>
        <w:rStyle w:val="Brojstranice"/>
      </w:rPr>
      <w:fldChar w:fldCharType="end"/>
    </w:r>
  </w:p>
  <w:p w:rsidRDefault="004E3B70" w:rsidP="00825537" w:rsidR="004E3B70" w:rsidRPr="006A62B7">
    <w:pPr>
      <w:pStyle w:val="Zaglavlje"/>
      <w:jc w:val="right"/>
    </w:pPr>
    <w:r w:rsidRPr="006A62B7">
      <w:t>Poslovni broj 1 St-</w:t>
    </w:r>
    <w:r w:rsidR="00FB2ABF">
      <w:t>750</w:t>
    </w:r>
    <w:r w:rsidR="00295125">
      <w:t>/1</w:t>
    </w:r>
    <w:r w:rsidR="00FB2ABF">
      <w:t>6</w:t>
    </w:r>
    <w:r>
      <w:t>-</w:t>
    </w:r>
    <w:r w:rsidR="006744B6">
      <w:t>18</w:t>
    </w:r>
  </w:p>
  <w:p w:rsidRDefault="004E3B70" w:rsidP="00825537" w:rsidR="004E3B70">
    <w:pPr>
      <w:pStyle w:val="Zaglavlje"/>
      <w:jc w:val="right"/>
      <w:rPr>
        <w:rFonts w:cs="Arial" w:hAnsi="Arial" w:ascii="Arial"/>
        <w:sz w:val="22"/>
        <w:szCs w:val="22"/>
      </w:rPr>
    </w:pPr>
  </w:p>
  <w:p w:rsidRDefault="004E3B70" w:rsidP="00825537" w:rsidR="004E3B70">
    <w:pPr>
      <w:pStyle w:val="Zaglavlje"/>
      <w:jc w:val="right"/>
      <w:rPr>
        <w:rFonts w:cs="Arial" w:hAnsi="Arial" w:ascii="Arial"/>
        <w:sz w:val="22"/>
        <w:szCs w:val="22"/>
      </w:rPr>
    </w:pPr>
  </w:p>
  <w:p w:rsidRDefault="004E3B70" w:rsidP="00825537" w:rsidR="004E3B70"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D7790"/>
    <w:rsid w:val="001144F4"/>
    <w:rsid w:val="00117181"/>
    <w:rsid w:val="001441EB"/>
    <w:rsid w:val="001540AB"/>
    <w:rsid w:val="00161D65"/>
    <w:rsid w:val="00161F86"/>
    <w:rsid w:val="00166B6D"/>
    <w:rsid w:val="00186D9B"/>
    <w:rsid w:val="0021295B"/>
    <w:rsid w:val="00215D49"/>
    <w:rsid w:val="00216EE2"/>
    <w:rsid w:val="0023637C"/>
    <w:rsid w:val="00236C5C"/>
    <w:rsid w:val="00252C35"/>
    <w:rsid w:val="00272170"/>
    <w:rsid w:val="00295125"/>
    <w:rsid w:val="002A25D5"/>
    <w:rsid w:val="002C1F71"/>
    <w:rsid w:val="002C3F74"/>
    <w:rsid w:val="002D40B8"/>
    <w:rsid w:val="002E1315"/>
    <w:rsid w:val="0030082D"/>
    <w:rsid w:val="00301147"/>
    <w:rsid w:val="00315BAD"/>
    <w:rsid w:val="0034570F"/>
    <w:rsid w:val="003466FE"/>
    <w:rsid w:val="00347F8C"/>
    <w:rsid w:val="00353B45"/>
    <w:rsid w:val="003572C6"/>
    <w:rsid w:val="003A0F96"/>
    <w:rsid w:val="003A19E0"/>
    <w:rsid w:val="003C52E1"/>
    <w:rsid w:val="003F68D8"/>
    <w:rsid w:val="003F769A"/>
    <w:rsid w:val="00402529"/>
    <w:rsid w:val="00403476"/>
    <w:rsid w:val="00437E5E"/>
    <w:rsid w:val="00454E5B"/>
    <w:rsid w:val="00482F52"/>
    <w:rsid w:val="004C2B0A"/>
    <w:rsid w:val="004D7B96"/>
    <w:rsid w:val="004E0C7D"/>
    <w:rsid w:val="004E3B70"/>
    <w:rsid w:val="004F2EAE"/>
    <w:rsid w:val="00520474"/>
    <w:rsid w:val="00522A74"/>
    <w:rsid w:val="005444CD"/>
    <w:rsid w:val="00554974"/>
    <w:rsid w:val="00566BE9"/>
    <w:rsid w:val="00577A9F"/>
    <w:rsid w:val="00586017"/>
    <w:rsid w:val="00590943"/>
    <w:rsid w:val="005B1CBD"/>
    <w:rsid w:val="005E4CE3"/>
    <w:rsid w:val="005E4E16"/>
    <w:rsid w:val="005E5EFC"/>
    <w:rsid w:val="006167B4"/>
    <w:rsid w:val="00622B35"/>
    <w:rsid w:val="00626D21"/>
    <w:rsid w:val="006420EF"/>
    <w:rsid w:val="00645C80"/>
    <w:rsid w:val="00660058"/>
    <w:rsid w:val="00665B01"/>
    <w:rsid w:val="00667CB9"/>
    <w:rsid w:val="006744B6"/>
    <w:rsid w:val="006A144F"/>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9844EE"/>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0F48"/>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11A73"/>
    <w:rsid w:val="00D376EA"/>
    <w:rsid w:val="00D44545"/>
    <w:rsid w:val="00D6373B"/>
    <w:rsid w:val="00D67C25"/>
    <w:rsid w:val="00D7083B"/>
    <w:rsid w:val="00D83F1A"/>
    <w:rsid w:val="00D8674D"/>
    <w:rsid w:val="00DC0DCC"/>
    <w:rsid w:val="00DC4BC5"/>
    <w:rsid w:val="00DF1AE3"/>
    <w:rsid w:val="00E1797B"/>
    <w:rsid w:val="00E27A0D"/>
    <w:rsid w:val="00E61A5C"/>
    <w:rsid w:val="00E64315"/>
    <w:rsid w:val="00E719C1"/>
    <w:rsid w:val="00E816EA"/>
    <w:rsid w:val="00E93CD4"/>
    <w:rsid w:val="00EA42B5"/>
    <w:rsid w:val="00EB36A0"/>
    <w:rsid w:val="00EE23CA"/>
    <w:rsid w:val="00EF5BFE"/>
    <w:rsid w:val="00EF7C9A"/>
    <w:rsid w:val="00F0046A"/>
    <w:rsid w:val="00F06CC6"/>
    <w:rsid w:val="00F26669"/>
    <w:rsid w:val="00F730A1"/>
    <w:rsid w:val="00F85CB1"/>
    <w:rsid w:val="00FB2ABF"/>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30082D"/>
    <w:rPr>
      <w:color w:val="808080"/>
      <w:bdr w:space="0" w:sz="0" w:color="auto" w:val="none"/>
      <w:shd w:fill="auto" w:color="auto" w:val="clear"/>
    </w:rPr>
  </w:style>
  <w:style w:customStyle="true" w:styleId="eSPISCCParagraphDefaultFont" w:type="character">
    <w:name w:val="eSPIS_CC_Paragraph Default Font"/>
    <w:basedOn w:val="Zadanifontodlomka"/>
    <w:rsid w:val="003008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082D"/>
    <w:rPr>
      <w:bdr w:space="0" w:sz="0" w:color="auto" w:val="none"/>
      <w:shd w:fill="FFFFCC" w:color="auto" w:val="clear"/>
      <w:lang w:val="hr-HR"/>
    </w:rPr>
  </w:style>
  <w:style w:customStyle="true" w:styleId="PozadinaSvijetloCrvena" w:type="character">
    <w:name w:val="Pozadina_SvijetloCrvena"/>
    <w:basedOn w:val="eSPISCCParagraphDefaultFont"/>
    <w:rsid w:val="003008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08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30082D"/>
    <w:rPr>
      <w:color w:val="808080"/>
      <w:bdr w:color="auto" w:space="0" w:sz="0" w:val="none"/>
      <w:shd w:color="auto" w:fill="auto" w:val="clear"/>
    </w:rPr>
  </w:style>
  <w:style w:customStyle="1" w:styleId="eSPISCCParagraphDefaultFont" w:type="character">
    <w:name w:val="eSPIS_CC_Paragraph Default Font"/>
    <w:basedOn w:val="Zadanifontodlomka"/>
    <w:rsid w:val="003008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082D"/>
    <w:rPr>
      <w:bdr w:color="auto" w:space="0" w:sz="0" w:val="none"/>
      <w:shd w:color="auto" w:fill="FFFFCC" w:val="clear"/>
      <w:lang w:val="hr-HR"/>
    </w:rPr>
  </w:style>
  <w:style w:customStyle="1" w:styleId="PozadinaSvijetloCrvena" w:type="character">
    <w:name w:val="Pozadina_SvijetloCrvena"/>
    <w:basedOn w:val="eSPISCCParagraphDefaultFont"/>
    <w:rsid w:val="003008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08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750</izvorni_sadrzaj>
    <derivirana_varijabla naziv="DomainObject.Predmet.Broj_1">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St-750/2016</izvorni_sadrzaj>
    <derivirana_varijabla naziv="DomainObject.Predmet.OznakaBroj_1">St-750/2016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SUPETAR d.o.o. za graditeljstvo i trgovinu</izvorni_sadrzaj>
    <derivirana_varijabla naziv="DomainObject.Predmet.ProtustrankaFormated_1">  SUPETAR d.o.o. za graditeljstvo i trgovinu</derivirana_varijabla>
  </DomainObject.Predmet.ProtustrankaFormated>
  <DomainObject.Predmet.ProtustrankaFormatedOIB>
    <izvorni_sadrzaj>  SUPETAR d.o.o. za graditeljstvo i trgovinu, OIB 25047522214</izvorni_sadrzaj>
    <derivirana_varijabla naziv="DomainObject.Predmet.ProtustrankaFormatedOIB_1">  SUPETAR d.o.o. za graditeljstvo i trgovinu, OIB 25047522214</derivirana_varijabla>
  </DomainObject.Predmet.ProtustrankaFormatedOIB>
  <DomainObject.Predmet.ProtustrankaFormatedWithAdress>
    <izvorni_sadrzaj> SUPETAR d.o.o. za graditeljstvo i trgovinu, Ugljan 16, 23273 Ugljan</izvorni_sadrzaj>
    <derivirana_varijabla naziv="DomainObject.Predmet.ProtustrankaFormatedWithAdress_1"> SUPETAR d.o.o. za graditeljstvo i trgovinu, Ugljan 16, 23273 Ugljan</derivirana_varijabla>
  </DomainObject.Predmet.ProtustrankaFormatedWithAdress>
  <DomainObject.Predmet.ProtustrankaFormatedWithAdressOIB>
    <izvorni_sadrzaj> SUPETAR d.o.o. za graditeljstvo i trgovinu, OIB 25047522214, Ugljan 16, 23273 Ugljan</izvorni_sadrzaj>
    <derivirana_varijabla naziv="DomainObject.Predmet.ProtustrankaFormatedWithAdressOIB_1"> SUPETAR d.o.o. za graditeljstvo i trgovinu, OIB 25047522214, Ugljan 16, 23273 Ugljan</derivirana_varijabla>
  </DomainObject.Predmet.ProtustrankaFormatedWithAdressOIB>
  <DomainObject.Predmet.ProtustrankaWithAdress>
    <izvorni_sadrzaj>SUPETAR d.o.o. za graditeljstvo i trgovinu Ugljan 16, 23273 Ugljan</izvorni_sadrzaj>
    <derivirana_varijabla naziv="DomainObject.Predmet.ProtustrankaWithAdress_1">SUPETAR d.o.o. za graditeljstvo i trgovinu Ugljan 16, 23273 Ugljan</derivirana_varijabla>
  </DomainObject.Predmet.ProtustrankaWithAdress>
  <DomainObject.Predmet.ProtustrankaWithAdressOIB>
    <izvorni_sadrzaj>SUPETAR d.o.o. za graditeljstvo i trgovinu, OIB 25047522214, Ugljan 16, 23273 Ugljan</izvorni_sadrzaj>
    <derivirana_varijabla naziv="DomainObject.Predmet.ProtustrankaWithAdressOIB_1">SUPETAR d.o.o. za graditeljstvo i trgovinu, OIB 25047522214, Ugljan 16, 23273 Ugljan</derivirana_varijabla>
  </DomainObject.Predmet.ProtustrankaWithAdressOIB>
  <DomainObject.Predmet.ProtustrankaNazivFormated>
    <izvorni_sadrzaj>SUPETAR d.o.o. za graditeljstvo i trgovinu</izvorni_sadrzaj>
    <derivirana_varijabla naziv="DomainObject.Predmet.ProtustrankaNazivFormated_1">SUPETAR d.o.o. za graditeljstvo i trgovinu</derivirana_varijabla>
  </DomainObject.Predmet.ProtustrankaNazivFormated>
  <DomainObject.Predmet.ProtustrankaNazivFormatedOIB>
    <izvorni_sadrzaj>SUPETAR d.o.o. za graditeljstvo i trgovinu, OIB 25047522214</izvorni_sadrzaj>
    <derivirana_varijabla naziv="DomainObject.Predmet.ProtustrankaNazivFormatedOIB_1">SUPETAR d.o.o. za graditeljstvo i trgovinu, OIB 25047522214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101121.50</izvorni_sadrzaj>
    <derivirana_varijabla naziv="DomainObject.Predmet.TrenutnaVrijednost_1">101121.50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SUPETAR d.o.o. za graditeljstvo i trgovinu</item>
    </izvorni_sadrzaj>
    <derivirana_varijabla naziv="DomainObject.Predmet.ProtuStrankaListFormated_1">
      <item>SUPETAR d.o.o. za graditeljstvo i trgovinu</item>
    </derivirana_varijabla>
  </DomainObject.Predmet.ProtuStrankaListFormated>
  <DomainObject.Predmet.ProtuStrankaListFormatedOIB>
    <izvorni_sadrzaj>
      <item>SUPETAR d.o.o. za graditeljstvo i trgovinu, OIB 25047522214</item>
    </izvorni_sadrzaj>
    <derivirana_varijabla naziv="DomainObject.Predmet.ProtuStrankaListFormatedOIB_1">
      <item>SUPETAR d.o.o. za graditeljstvo i trgovinu, OIB 25047522214</item>
    </derivirana_varijabla>
  </DomainObject.Predmet.ProtuStrankaListFormatedOIB>
  <DomainObject.Predmet.ProtuStrankaListFormatedWithAdress>
    <izvorni_sadrzaj>
      <item>SUPETAR d.o.o. za graditeljstvo i trgovinu, Ugljan 16, 23273 Ugljan</item>
    </izvorni_sadrzaj>
    <derivirana_varijabla naziv="DomainObject.Predmet.ProtuStrankaListFormatedWithAdress_1">
      <item>SUPETAR d.o.o. za graditeljstvo i trgovinu, Ugljan 16, 23273 Ugljan</item>
    </derivirana_varijabla>
  </DomainObject.Predmet.ProtuStrankaListFormatedWithAdress>
  <DomainObject.Predmet.ProtuStrankaListFormatedWithAdressOIB>
    <izvorni_sadrzaj>
      <item>SUPETAR d.o.o. za graditeljstvo i trgovinu, OIB 25047522214, Ugljan 16, 23273 Ugljan</item>
    </izvorni_sadrzaj>
    <derivirana_varijabla naziv="DomainObject.Predmet.ProtuStrankaListFormatedWithAdressOIB_1">
      <item>SUPETAR d.o.o. za graditeljstvo i trgovinu, OIB 25047522214, Ugljan 16, 23273 Ugljan</item>
    </derivirana_varijabla>
  </DomainObject.Predmet.ProtuStrankaListFormatedWithAdressOIB>
  <DomainObject.Predmet.ProtuStrankaListNazivFormated>
    <izvorni_sadrzaj>
      <item>SUPETAR d.o.o. za graditeljstvo i trgovinu</item>
    </izvorni_sadrzaj>
    <derivirana_varijabla naziv="DomainObject.Predmet.ProtuStrankaListNazivFormated_1">
      <item>SUPETAR d.o.o. za graditeljstvo i trgovinu</item>
    </derivirana_varijabla>
  </DomainObject.Predmet.ProtuStrankaListNazivFormated>
  <DomainObject.Predmet.ProtuStrankaListNazivFormatedOIB>
    <izvorni_sadrzaj>
      <item>SUPETAR d.o.o. za graditeljstvo i trgovinu, OIB 25047522214</item>
    </izvorni_sadrzaj>
    <derivirana_varijabla naziv="DomainObject.Predmet.ProtuStrankaListNazivFormatedOIB_1">
      <item>SUPETAR d.o.o. za graditeljstvo i trgovinu, OIB 25047522214</item>
    </derivirana_varijabla>
  </DomainObject.Predmet.ProtuStrankaListNazivFormatedOIB>
  <DomainObject.Predmet.OstaliListFormated>
    <izvorni_sadrzaj>
      <item>Osman Omerčić</item>
    </izvorni_sadrzaj>
    <derivirana_varijabla naziv="DomainObject.Predmet.OstaliListFormated_1">
      <item>Osman Omerčić</item>
    </derivirana_varijabla>
  </DomainObject.Predmet.OstaliListFormated>
  <DomainObject.Predmet.OstaliListFormatedOIB>
    <izvorni_sadrzaj>
      <item>Osman Omerčić, OIB 54020130417</item>
    </izvorni_sadrzaj>
    <derivirana_varijabla naziv="DomainObject.Predmet.OstaliListFormatedOIB_1">
      <item>Osman Omerčić, OIB 54020130417</item>
    </derivirana_varijabla>
  </DomainObject.Predmet.OstaliListFormatedOIB>
  <DomainObject.Predmet.OstaliListFormatedWithAdress>
    <izvorni_sadrzaj>
      <item>Osman Omerčić, Ribarska Obala 13, 23273 Ugljan</item>
    </izvorni_sadrzaj>
    <derivirana_varijabla naziv="DomainObject.Predmet.OstaliListFormatedWithAdress_1">
      <item>Osman Omerčić, Ribarska Obala 13, 23273 Ugljan</item>
    </derivirana_varijabla>
  </DomainObject.Predmet.OstaliListFormatedWithAdress>
  <DomainObject.Predmet.OstaliListFormatedWithAdressOIB>
    <izvorni_sadrzaj>
      <item>Osman Omerčić, OIB 54020130417, Ribarska Obala 13, 23273 Ugljan</item>
    </izvorni_sadrzaj>
    <derivirana_varijabla naziv="DomainObject.Predmet.OstaliListFormatedWithAdressOIB_1">
      <item>Osman Omerčić, OIB 54020130417, Ribarska Obala 13, 23273 Ugljan</item>
    </derivirana_varijabla>
  </DomainObject.Predmet.OstaliListFormatedWithAdressOIB>
  <DomainObject.Predmet.OstaliListNazivFormated>
    <izvorni_sadrzaj>
      <item>Osman Omerčić</item>
    </izvorni_sadrzaj>
    <derivirana_varijabla naziv="DomainObject.Predmet.OstaliListNazivFormated_1">
      <item>Osman Omerčić</item>
    </derivirana_varijabla>
  </DomainObject.Predmet.OstaliListNazivFormated>
  <DomainObject.Predmet.OstaliListNazivFormatedOIB>
    <izvorni_sadrzaj>
      <item>Osman Omerčić, OIB 54020130417</item>
    </izvorni_sadrzaj>
    <derivirana_varijabla naziv="DomainObject.Predmet.OstaliListNazivFormatedOIB_1">
      <item>Osman Omerčić, OIB 54020130417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SUPETAR d.o.o. za graditeljstvo i trgovinu</izvorni_sadrzaj>
    <derivirana_varijabla naziv="DomainObject.Predmet.ProtustrankaIDrugi_1">SUPETAR d.o.o. za graditeljstvo i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SUPETAR d.o.o. za graditeljstvo i trgovinu, OIB 25047522214, Ugljan 16, 23273 Ugljan</izvorni_sadrzaj>
    <derivirana_varijabla naziv="DomainObject.Predmet.ProtustrankaIDrugiAdressOIB_1">SUPETAR d.o.o. za graditeljstvo i trgovinu, OIB 25047522214, Ugljan 16, 23273 Ugljan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SUPETAR d.o.o. za graditeljstvo i trgovinu</item>
      <item>Osman Omerčić</item>
    </izvorni_sadrzaj>
    <derivirana_varijabla naziv="DomainObject.Predmet.SudioniciListNaziv_1">
      <item>Financijska agencija</item>
      <item>SUPETAR d.o.o. za graditeljstvo i trgovinu</item>
      <item>Osman Omerčić</item>
    </derivirana_varijabla>
  </DomainObject.Predmet.SudioniciListNaziv>
  <DomainObject.Predmet.SudioniciListAdressOIB>
    <izvorni_sadrzaj>
      <item>Financijska agencija, OIB 85821130368, Ivana Danila 4,23000 Zadar</item>
      <item>SUPETAR d.o.o. za graditeljstvo i trgovinu, OIB 25047522214, Ugljan 16,23273 Ugljan</item>
      <item>Osman Omerčić, OIB 54020130417, Ribarska Obala 13,23273 Ugljan</item>
    </izvorni_sadrzaj>
    <derivirana_varijabla naziv="DomainObject.Predmet.SudioniciListAdressOIB_1">
      <item>Financijska agencija, OIB 85821130368, Ivana Danila 4,23000 Zadar</item>
      <item>SUPETAR d.o.o. za graditeljstvo i trgovinu, OIB 25047522214, Ugljan 16,23273 Ugljan</item>
      <item>Osman Omerčić, OIB 54020130417, Ribarska Obala 13,23273 Ugljan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25047522214</item>
      <item>, OIB 54020130417</item>
    </izvorni_sadrzaj>
    <derivirana_varijabla naziv="DomainObject.Predmet.SudioniciListNazivOIB_1">
      <item>, OIB 85821130368</item>
      <item>, OIB 25047522214</item>
      <item>, OIB 54020130417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702</properties:Words>
  <properties:Characters>3717</properties:Characters>
  <properties:Lines>99</properties:Lines>
  <properties:Paragraphs>42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2016-12-12T07:32:00Z</dcterms:created>
  <dc:creator>Ardena Bajlo</dc:creator>
  <cp:lastModifiedBy>Ardena Bajlo</cp:lastModifiedBy>
  <cp:lastPrinted>2015-03-02T10:10:00Z</cp:lastPrinted>
  <dcterms:modified xmlns:xsi="http://www.w3.org/2001/XMLSchema-instance" xsi:type="dcterms:W3CDTF">2018-02-22T13:30:00Z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ISPRAVNO 1St-750-16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