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ee7a" w14:paraId="29fee7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2761" w:rsidP="003C2761" w:rsidR="003C276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St-1283/2016-3.</w:t>
      </w: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jc w:val="both"/>
        <w:rPr>
          <w:rFonts w:cs="Arial" w:hAnsi="Arial" w:ascii="Arial"/>
          <w:b/>
        </w:rPr>
      </w:pPr>
    </w:p>
    <w:p w:rsidRDefault="003C2761" w:rsidP="003C2761" w:rsidR="003C276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C2761" w:rsidP="003C2761" w:rsidR="003C2761">
      <w:pPr>
        <w:jc w:val="center"/>
        <w:rPr>
          <w:rFonts w:cs="Arial" w:hAnsi="Arial" w:ascii="Arial"/>
          <w:b/>
        </w:rPr>
      </w:pPr>
    </w:p>
    <w:p w:rsidRDefault="003C2761" w:rsidP="003C2761" w:rsidR="003C276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ARTIM PRODUKCIJA d.o.o. za usluge iz Zagreba, Ilica 163/A, MBS 080702210, OIB 97567334709, dana 19. siječnja 2017. godine  </w:t>
      </w: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ARTIM PRODUKCIJA d.o.o. za usluge iz Zagreba, Ilica 163/A, MBS 080702210, OIB 97567334709. 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 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ARTIM PRODUKCIJA d.o.o. za usluge iz Zagreba, Ilica 163/A, MBS 080702210, OIB 97567334709.</w:t>
      </w:r>
    </w:p>
    <w:p w:rsidRDefault="003C2761" w:rsidP="003C2761" w:rsidR="003C2761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19. siječnja 2017. godine u 07,50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3C2761" w:rsidP="003C2761" w:rsidR="003C276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C2761" w:rsidP="003C2761" w:rsidR="003C2761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C2761" w:rsidP="003C2761" w:rsidR="003C2761">
      <w:pPr>
        <w:jc w:val="center"/>
        <w:rPr>
          <w:rFonts w:cs="Arial" w:hAnsi="Arial" w:ascii="Arial"/>
          <w:b/>
        </w:rPr>
      </w:pP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St-1283/2016-2, koji je objavljen na mrežnoj stranici e-oglasna ploča Trgovačkog suda u Bjelovaru dana 28.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C2761" w:rsidP="003C2761" w:rsidR="003C276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C2761" w:rsidP="003C2761" w:rsidR="003C276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3C2761" w:rsidP="003C2761" w:rsidR="003C276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19. siječnja 2017. godine</w:t>
      </w:r>
    </w:p>
    <w:p w:rsidRDefault="003C2761" w:rsidP="003C2761" w:rsidR="003C276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C2761" w:rsidP="003C2761" w:rsidR="003C276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3C2761" w:rsidP="003C2761" w:rsidR="003C276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C2761" w:rsidP="003C2761" w:rsidR="003C2761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C2761" w:rsidP="003C2761" w:rsidR="003C276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19.01.2017.g.</w:t>
      </w: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3C2761" w:rsidP="003C2761" w:rsidR="003C2761">
      <w:pPr>
        <w:rPr>
          <w:rFonts w:cs="Arial" w:hAnsi="Arial" w:ascii="Arial"/>
        </w:rPr>
      </w:pPr>
    </w:p>
    <w:p w:rsidRDefault="003C2761" w:rsidP="003C2761" w:rsidR="003C276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61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17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St-1283/2016-3</izvorni_sadrzaj>
    <derivirana_varijabla naziv="DomainObject.Oznaka_1">St-1283/2016-3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St-1283/2016</izvorni_sadrzaj>
    <derivirana_varijabla naziv="DomainObject.Predmet.OznakaBroj_1">St-1283/2016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ARTIM PRODUKCIJA d.o.o. zastupanog po punomoćniku Luka Pavić; Hrvoje Jelković; Đorđe Katalinić</izvorni_sadrzaj>
    <derivirana_varijabla naziv="DomainObject.Predmet.ProtustrankaFormated_1">  ARTIM PRODUKCIJA d.o.o. zastupanog po punomoćniku Luka Pavić; Hrvoje Jelković; Đorđe Katalinić</derivirana_varijabla>
  </DomainObject.Predmet.ProtustrankaFormated>
  <DomainObject.Predmet.ProtustrankaFormatedOIB>
    <izvorni_sadrzaj>  ARTIM PRODUKCIJA d.o.o., OIB 97567334709 zastupanog po punomoćniku Luka Pavić; Hrvoje Jelković; Đorđe Katalinić</izvorni_sadrzaj>
    <derivirana_varijabla naziv="DomainObject.Predmet.ProtustrankaFormatedOIB_1">  ARTIM PRODUKCIJA d.o.o., OIB 97567334709 zastupanog po punomoćniku Luka Pavić; Hrvoje Jelković; Đorđe Katalinić</derivirana_varijabla>
  </DomainObject.Predmet.ProtustrankaFormatedOIB>
  <DomainObject.Predmet.ProtustrankaFormatedWithAdress>
    <izvorni_sadrzaj> ARTIM PRODUKCIJA d.o.o., Ilica 163 A, 10000 Zagreb zastupanog po punomoćniku Luka Pavić; Hrvoje Jelković; Đorđe Katalinić</izvorni_sadrzaj>
    <derivirana_varijabla naziv="DomainObject.Predmet.ProtustrankaFormatedWithAdress_1"> ARTIM PRODUKCIJA d.o.o., Ilica 163 A, 10000 Zagreb zastupanog po punomoćniku Luka Pavić; Hrvoje Jelković; Đorđe Katalinić</derivirana_varijabla>
  </DomainObject.Predmet.ProtustrankaFormatedWithAdress>
  <DomainObject.Predmet.ProtustrankaFormatedWithAdressOIB>
    <izvorni_sadrzaj> ARTIM PRODUKCIJA d.o.o., OIB 97567334709, Ilica 163 A, 10000 Zagreb zastupanog po punomoćniku Luka Pavić; Hrvoje Jelković; Đorđe Katalinić</izvorni_sadrzaj>
    <derivirana_varijabla naziv="DomainObject.Predmet.ProtustrankaFormatedWithAdressOIB_1"> ARTIM PRODUKCIJA d.o.o., OIB 97567334709, Ilica 163 A, 10000 Zagreb zastupanog po punomoćniku Luka Pavić; Hrvoje Jelković; Đorđe Katalinić</derivirana_varijabla>
  </DomainObject.Predmet.ProtustrankaFormatedWithAdressOIB>
  <DomainObject.Predmet.ProtustrankaWithAdress>
    <izvorni_sadrzaj>ARTIM PRODUKCIJA d.o.o. Ilica 163 A, 10000 Zagreb</izvorni_sadrzaj>
    <derivirana_varijabla naziv="DomainObject.Predmet.ProtustrankaWithAdress_1">ARTIM PRODUKCIJA d.o.o. Ilica 163 A, 10000 Zagreb</derivirana_varijabla>
  </DomainObject.Predmet.ProtustrankaWithAdress>
  <DomainObject.Predmet.ProtustrankaWithAdressOIB>
    <izvorni_sadrzaj>ARTIM PRODUKCIJA d.o.o., OIB 97567334709, Ilica 163 A, 10000 Zagreb</izvorni_sadrzaj>
    <derivirana_varijabla naziv="DomainObject.Predmet.ProtustrankaWithAdressOIB_1">ARTIM PRODUKCIJA d.o.o., OIB 97567334709, Ilica 163 A, 10000 Zagreb</derivirana_varijabla>
  </DomainObject.Predmet.ProtustrankaWithAdressOIB>
  <DomainObject.Predmet.ProtustrankaNazivFormated>
    <izvorni_sadrzaj>ARTIM PRODUKCIJA d.o.o.</izvorni_sadrzaj>
    <derivirana_varijabla naziv="DomainObject.Predmet.ProtustrankaNazivFormated_1">ARTIM PRODUKCIJA d.o.o.</derivirana_varijabla>
  </DomainObject.Predmet.ProtustrankaNazivFormated>
  <DomainObject.Predmet.ProtustrankaNazivFormatedOIB>
    <izvorni_sadrzaj>ARTIM PRODUKCIJA d.o.o., OIB 97567334709</izvorni_sadrzaj>
    <derivirana_varijabla naziv="DomainObject.Predmet.ProtustrankaNazivFormatedOIB_1">ARTIM PRODUKCIJA d.o.o., OIB 97567334709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ARTIM PRODUKCIJA d.o.o. zastupanog po punomoćniku Luka Pavić; Hrvoje Jelković; Đorđe Katalinić</item>
    </izvorni_sadrzaj>
    <derivirana_varijabla naziv="DomainObject.Predmet.ProtuStrankaListFormated_1">
      <item>ARTIM PRODUKCIJA d.o.o. zastupanog po punomoćniku Luka Pavić; Hrvoje Jelković; Đorđe Katalinić</item>
    </derivirana_varijabla>
  </DomainObject.Predmet.ProtuStrankaListFormated>
  <DomainObject.Predmet.ProtuStrankaListFormatedOIB>
    <izvorni_sadrzaj>
      <item>ARTIM PRODUKCIJA d.o.o., OIB 97567334709 zastupanog po punomoćniku Luka Pavić; Hrvoje Jelković; Đorđe Katalinić</item>
    </izvorni_sadrzaj>
    <derivirana_varijabla naziv="DomainObject.Predmet.ProtuStrankaListFormatedOIB_1">
      <item>ARTIM PRODUKCIJA d.o.o., OIB 97567334709 zastupanog po punomoćniku Luka Pavić; Hrvoje Jelković; Đorđe Katalinić</item>
    </derivirana_varijabla>
  </DomainObject.Predmet.ProtuStrankaListFormatedOIB>
  <DomainObject.Predmet.ProtuStrankaListFormatedWithAdress>
    <izvorni_sadrzaj>
      <item>ARTIM PRODUKCIJA d.o.o., Ilica 163 A, 10000 Zagreb zastupanog po punomoćniku Luka Pavić; Hrvoje Jelković; Đorđe Katalinić</item>
    </izvorni_sadrzaj>
    <derivirana_varijabla naziv="DomainObject.Predmet.ProtuStrankaListFormatedWithAdress_1">
      <item>ARTIM PRODUKCIJA d.o.o., Ilica 163 A, 10000 Zagreb zastupanog po punomoćniku Luka Pavić; Hrvoje Jelković; Đorđe Katalinić</item>
    </derivirana_varijabla>
  </DomainObject.Predmet.ProtuStrankaListFormatedWithAdress>
  <DomainObject.Predmet.ProtuStrankaListFormatedWithAdressOIB>
    <izvorni_sadrzaj>
      <item>ARTIM PRODUKCIJA d.o.o., OIB 97567334709, Ilica 163 A, 10000 Zagreb zastupanog po punomoćniku Luka Pavić; Hrvoje Jelković; Đorđe Katalinić</item>
    </izvorni_sadrzaj>
    <derivirana_varijabla naziv="DomainObject.Predmet.ProtuStrankaListFormatedWithAdressOIB_1">
      <item>ARTIM PRODUKCIJA d.o.o., OIB 97567334709, Ilica 163 A, 10000 Zagreb zastupanog po punomoćniku Luka Pavić; Hrvoje Jelković; Đorđe Katalinić</item>
    </derivirana_varijabla>
  </DomainObject.Predmet.ProtuStrankaListFormatedWithAdressOIB>
  <DomainObject.Predmet.ProtuStrankaListNazivFormated>
    <izvorni_sadrzaj>
      <item>ARTIM PRODUKCIJA d.o.o.</item>
    </izvorni_sadrzaj>
    <derivirana_varijabla naziv="DomainObject.Predmet.ProtuStrankaListNazivFormated_1">
      <item>ARTIM PRODUKCIJA d.o.o.</item>
    </derivirana_varijabla>
  </DomainObject.Predmet.ProtuStrankaListNazivFormated>
  <DomainObject.Predmet.ProtuStrankaListNazivFormatedOIB>
    <izvorni_sadrzaj>
      <item>ARTIM PRODUKCIJA d.o.o., OIB 97567334709</item>
    </izvorni_sadrzaj>
    <derivirana_varijabla naziv="DomainObject.Predmet.ProtuStrankaListNazivFormatedOIB_1">
      <item>ARTIM PRODUKCIJA d.o.o., OIB 97567334709</item>
    </derivirana_varijabla>
  </DomainObject.Predmet.ProtuStrankaListNazivFormatedOIB>
  <DomainObject.Predmet.OstaliListFormated>
    <izvorni_sadrzaj>
      <item>Luka Pavić punomoćnik sudionika u postupku ARTIM PRODUKCIJA d.o.o.</item>
      <item>Hrvoje Jelković punomoćnik sudionika u postupku ARTIM PRODUKCIJA d.o.o.</item>
      <item>Đorđe Katalinić punomoćnik sudionika u postupku ARTIM PRODUKCIJA d.o.o.</item>
    </izvorni_sadrzaj>
    <derivirana_varijabla naziv="DomainObject.Predmet.OstaliListFormated_1">
      <item>Luka Pavić punomoćnik sudionika u postupku ARTIM PRODUKCIJA d.o.o.</item>
      <item>Hrvoje Jelković punomoćnik sudionika u postupku ARTIM PRODUKCIJA d.o.o.</item>
      <item>Đorđe Katalinić punomoćnik sudionika u postupku ARTIM PRODUKCIJA d.o.o.</item>
    </derivirana_varijabla>
  </DomainObject.Predmet.OstaliListFormated>
  <DomainObject.Predmet.OstaliListFormatedOIB>
    <izvorni_sadrzaj>
      <item>Luka Pavić, OIB 05257852530 punomoćnik sudionika u postupku ARTIM PRODUKCIJA d.o.o.</item>
      <item>Hrvoje Jelković, OIB 74810574835 punomoćnik sudionika u postupku ARTIM PRODUKCIJA d.o.o.</item>
      <item>Đorđe Katalinić, OIB 18871633626 punomoćnik sudionika u postupku ARTIM PRODUKCIJA d.o.o.</item>
    </izvorni_sadrzaj>
    <derivirana_varijabla naziv="DomainObject.Predmet.OstaliListFormatedOIB_1">
      <item>Luka Pavić, OIB 05257852530 punomoćnik sudionika u postupku ARTIM PRODUKCIJA d.o.o.</item>
      <item>Hrvoje Jelković, OIB 74810574835 punomoćnik sudionika u postupku ARTIM PRODUKCIJA d.o.o.</item>
      <item>Đorđe Katalinić, OIB 18871633626 punomoćnik sudionika u postupku ARTIM PRODUKCIJA d.o.o.</item>
    </derivirana_varijabla>
  </DomainObject.Predmet.OstaliListFormatedOIB>
  <DomainObject.Predmet.OstaliListFormatedWithAdress>
    <izvorni_sadrzaj>
      <item>Luka Pavić, Ilica 163 A, 10000 Zagreb punomoćnik sudionika u postupku ARTIM PRODUKCIJA d.o.o.</item>
      <item>Hrvoje Jelković, Vincenta iz Kastva 12, 10000 Zagreb punomoćnik sudionika u postupku ARTIM PRODUKCIJA d.o.o.</item>
      <item>Đorđe Katalinić, Obala Prvoboraca 14, 22000 Šibenik punomoćnik sudionika u postupku ARTIM PRODUKCIJA d.o.o.</item>
    </izvorni_sadrzaj>
    <derivirana_varijabla naziv="DomainObject.Predmet.OstaliListFormatedWithAdress_1">
      <item>Luka Pavić, Ilica 163 A, 10000 Zagreb punomoćnik sudionika u postupku ARTIM PRODUKCIJA d.o.o.</item>
      <item>Hrvoje Jelković, Vincenta iz Kastva 12, 10000 Zagreb punomoćnik sudionika u postupku ARTIM PRODUKCIJA d.o.o.</item>
      <item>Đorđe Katalinić, Obala Prvoboraca 14, 22000 Šibenik punomoćnik sudionika u postupku ARTIM PRODUKCIJA d.o.o.</item>
    </derivirana_varijabla>
  </DomainObject.Predmet.OstaliListFormatedWithAdress>
  <DomainObject.Predmet.OstaliListFormatedWithAdressOIB>
    <izvorni_sadrzaj>
      <item>Luka Pavić, OIB 05257852530, Ilica 163 A, 10000 Zagreb punomoćnik sudionika u postupku ARTIM PRODUKCIJA d.o.o.</item>
      <item>Hrvoje Jelković, OIB 74810574835, Vincenta iz Kastva 12, 10000 Zagreb punomoćnik sudionika u postupku ARTIM PRODUKCIJA d.o.o.</item>
      <item>Đorđe Katalinić, OIB 18871633626, Obala Prvoboraca 14, 22000 Šibenik punomoćnik sudionika u postupku ARTIM PRODUKCIJA d.o.o.</item>
    </izvorni_sadrzaj>
    <derivirana_varijabla naziv="DomainObject.Predmet.OstaliListFormatedWithAdressOIB_1">
      <item>Luka Pavić, OIB 05257852530, Ilica 163 A, 10000 Zagreb punomoćnik sudionika u postupku ARTIM PRODUKCIJA d.o.o.</item>
      <item>Hrvoje Jelković, OIB 74810574835, Vincenta iz Kastva 12, 10000 Zagreb punomoćnik sudionika u postupku ARTIM PRODUKCIJA d.o.o.</item>
      <item>Đorđe Katalinić, OIB 18871633626, Obala Prvoboraca 14, 22000 Šibenik punomoćnik sudionika u postupku ARTIM PRODUKCIJA d.o.o.</item>
    </derivirana_varijabla>
  </DomainObject.Predmet.OstaliListFormatedWithAdressOIB>
  <DomainObject.Predmet.OstaliListNazivFormated>
    <izvorni_sadrzaj>
      <item>Luka Pavić</item>
      <item>Hrvoje Jelković</item>
      <item>Đorđe Katalinić</item>
    </izvorni_sadrzaj>
    <derivirana_varijabla naziv="DomainObject.Predmet.OstaliListNazivFormated_1">
      <item>Luka Pavić</item>
      <item>Hrvoje Jelković</item>
      <item>Đorđe Katalinić</item>
    </derivirana_varijabla>
  </DomainObject.Predmet.OstaliListNazivFormated>
  <DomainObject.Predmet.OstaliListNazivFormatedOIB>
    <izvorni_sadrzaj>
      <item>Luka Pavić, OIB 05257852530</item>
      <item>Hrvoje Jelković, OIB 74810574835</item>
      <item>Đorđe Katalinić, OIB 18871633626</item>
    </izvorni_sadrzaj>
    <derivirana_varijabla naziv="DomainObject.Predmet.OstaliListNazivFormatedOIB_1">
      <item>Luka Pavić, OIB 05257852530</item>
      <item>Hrvoje Jelković, OIB 74810574835</item>
      <item>Đorđe Katalinić, OIB 18871633626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St-1283/2016-3</izvorni_sadrzaj>
    <derivirana_varijabla naziv="DomainObject.PoslovniBrojDokumenta_1">St-1283/2016-3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ARTIM PRODUKCIJA d.o.o.</izvorni_sadrzaj>
    <derivirana_varijabla naziv="DomainObject.Predmet.ProtustrankaIDrugi_1">ARTIM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ARTIM PRODUKCIJA d.o.o., OIB 97567334709, Ilica 163 A, 10000 Zagreb</izvorni_sadrzaj>
    <derivirana_varijabla naziv="DomainObject.Predmet.ProtustrankaIDrugiAdressOIB_1">ARTIM PRODUKCIJA d.o.o., OIB 97567334709, Ilica 163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ARTIM PRODUKCIJA d.o.o.</item>
      <item>FINA Regionalni centar Zagreb</item>
      <item>Luka Pavić</item>
      <item>Hrvoje Jelković</item>
      <item>Đorđe Katalinić</item>
    </izvorni_sadrzaj>
    <derivirana_varijabla naziv="DomainObject.Predmet.SudioniciListNaziv_1">
      <item>ARTIM PRODUKCIJA d.o.o.</item>
      <item>FINA Regionalni centar Zagreb</item>
      <item>Luka Pavić</item>
      <item>Hrvoje Jelković</item>
      <item>Đorđe Katalinić</item>
    </derivirana_varijabla>
  </DomainObject.Predmet.SudioniciListNaziv>
  <DomainObject.Predmet.SudioniciListAdressOIB>
    <izvorni_sadrzaj>
      <item>ARTIM PRODUKCIJA d.o.o., OIB 97567334709, Ilica 163 A,10000 Zagreb</item>
      <item>FINA Regionalni centar Zagreb, OIB 85821130368, Trg svibanjskih žrtava 1995. 1,10000 Zagreb</item>
      <item>Luka Pavić, OIB 05257852530, Ilica 163 A,10000 Zagreb</item>
      <item>Hrvoje Jelković, OIB 74810574835, Vincenta iz Kastva 12,10000 Zagreb</item>
      <item>Đorđe Katalinić, OIB 18871633626, Obala Prvoboraca 14,22000 Šibenik</item>
    </izvorni_sadrzaj>
    <derivirana_varijabla naziv="DomainObject.Predmet.SudioniciListAdressOIB_1">
      <item>ARTIM PRODUKCIJA d.o.o., OIB 97567334709, Ilica 163 A,10000 Zagreb</item>
      <item>FINA Regionalni centar Zagreb, OIB 85821130368, Trg svibanjskih žrtava 1995. 1,10000 Zagreb</item>
      <item>Luka Pavić, OIB 05257852530, Ilica 163 A,10000 Zagreb</item>
      <item>Hrvoje Jelković, OIB 74810574835, Vincenta iz Kastva 12,10000 Zagreb</item>
      <item>Đorđe Katalinić, OIB 18871633626, Obala Prvoboraca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77B80-1DCD-493A-A33B-2F4915339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704</properties:Words>
  <properties:Characters>3799</properties:Characters>
  <properties:Lines>102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2017-01-19T06:58:00Z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St-1283/2016-3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