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d0fac" w14:paraId="b6d0fac" w:rsidRDefault="00B46CF5" w:rsidP="00551A8B"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4E441E">
        <w:rPr>
          <w:rFonts w:hAnsi="Times New Roman" w:ascii="Times New Roman"/>
        </w:rPr>
        <w:t>4</w:t>
      </w:r>
      <w:r w:rsidR="00970360">
        <w:rPr>
          <w:rFonts w:hAnsi="Times New Roman" w:ascii="Times New Roman"/>
        </w:rPr>
        <w:t>9</w:t>
      </w:r>
      <w:r w:rsidR="00BF5261">
        <w:rPr>
          <w:rFonts w:hAnsi="Times New Roman" w:ascii="Times New Roman"/>
        </w:rPr>
        <w:t>5</w:t>
      </w:r>
      <w:r w:rsidR="001F55CD">
        <w:rPr>
          <w:rFonts w:hAnsi="Times New Roman" w:ascii="Times New Roman"/>
        </w:rPr>
        <w:t>6</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E16DA3" w:rsidRPr="00E16DA3">
        <w:rPr>
          <w:rFonts w:hAnsi="Times New Roman" w:ascii="Times New Roman"/>
        </w:rPr>
        <w:t>SINKOM d.o.o.</w:t>
      </w:r>
      <w:r w:rsidR="00E16DA3">
        <w:rPr>
          <w:rFonts w:hAnsi="Times New Roman" w:ascii="Times New Roman"/>
        </w:rPr>
        <w:t>, Zagreb</w:t>
      </w:r>
      <w:r w:rsidR="005A797C">
        <w:rPr>
          <w:rFonts w:hAnsi="Times New Roman" w:ascii="Times New Roman"/>
        </w:rPr>
        <w:t xml:space="preserve">, </w:t>
      </w:r>
      <w:r w:rsidR="00E16DA3">
        <w:rPr>
          <w:rFonts w:hAnsi="Times New Roman" w:ascii="Times New Roman"/>
        </w:rPr>
        <w:t>Ivana Antunovića 20</w:t>
      </w:r>
      <w:r w:rsidR="00F776E4">
        <w:rPr>
          <w:rFonts w:hAnsi="Times New Roman" w:ascii="Times New Roman"/>
        </w:rPr>
        <w:t xml:space="preserve">, </w:t>
      </w:r>
      <w:r w:rsidRPr="001C1019">
        <w:rPr>
          <w:rFonts w:hAnsi="Times New Roman" w:ascii="Times New Roman"/>
        </w:rPr>
        <w:t xml:space="preserve">OIB: </w:t>
      </w:r>
      <w:r w:rsidR="00E16DA3" w:rsidRPr="00E16DA3">
        <w:rPr>
          <w:rFonts w:hAnsi="Times New Roman" w:ascii="Times New Roman"/>
        </w:rPr>
        <w:t>81996473150</w:t>
      </w:r>
      <w:r w:rsidR="00943B15">
        <w:rPr>
          <w:rFonts w:hAnsi="Times New Roman" w:ascii="Times New Roman"/>
        </w:rPr>
        <w:t xml:space="preserve">, </w:t>
      </w:r>
      <w:r w:rsidR="00551A8B">
        <w:rPr>
          <w:rFonts w:hAnsi="Times New Roman" w:ascii="Times New Roman"/>
        </w:rPr>
        <w:t>15</w:t>
      </w:r>
      <w:r w:rsidR="008C0FD2">
        <w:rPr>
          <w:rFonts w:hAnsi="Times New Roman" w:ascii="Times New Roman"/>
        </w:rPr>
        <w:t xml:space="preserve">. </w:t>
      </w:r>
      <w:r w:rsidR="00551A8B">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B65B48">
        <w:rPr>
          <w:rFonts w:hAnsi="Times New Roman" w:ascii="Times New Roman"/>
        </w:rPr>
        <w:t xml:space="preserve">dužnikom </w:t>
      </w:r>
      <w:r w:rsidR="00E16DA3" w:rsidRPr="00E16DA3">
        <w:rPr>
          <w:rFonts w:hAnsi="Times New Roman" w:ascii="Times New Roman"/>
        </w:rPr>
        <w:t>SINKOM d.o.o., Zagreb, Ivana Antunovića 20, OIB: 81996473150</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E16DA3">
        <w:rPr>
          <w:rFonts w:hAnsi="Times New Roman" w:ascii="Times New Roman"/>
        </w:rPr>
        <w:t>Siniša Novosel</w:t>
      </w:r>
      <w:r w:rsidR="00027F75">
        <w:rPr>
          <w:rFonts w:hAnsi="Times New Roman" w:ascii="Times New Roman"/>
        </w:rPr>
        <w:t>,</w:t>
      </w:r>
      <w:r w:rsidRPr="006F2EF0">
        <w:rPr>
          <w:rFonts w:hAnsi="Times New Roman" w:ascii="Times New Roman"/>
        </w:rPr>
        <w:t xml:space="preserve"> </w:t>
      </w:r>
      <w:r w:rsidR="00E16DA3">
        <w:rPr>
          <w:rFonts w:hAnsi="Times New Roman" w:ascii="Times New Roman"/>
        </w:rPr>
        <w:t>Krajska Ves</w:t>
      </w:r>
      <w:r w:rsidR="009D4B93">
        <w:rPr>
          <w:rFonts w:hAnsi="Times New Roman" w:ascii="Times New Roman"/>
        </w:rPr>
        <w:t xml:space="preserve">, </w:t>
      </w:r>
      <w:r w:rsidR="00E16DA3">
        <w:rPr>
          <w:rFonts w:hAnsi="Times New Roman" w:ascii="Times New Roman"/>
        </w:rPr>
        <w:t>Krajska ulica 54</w:t>
      </w:r>
      <w:r w:rsidR="007E4BAB">
        <w:rPr>
          <w:rFonts w:hAnsi="Times New Roman" w:ascii="Times New Roman"/>
        </w:rPr>
        <w:t>,</w:t>
      </w:r>
      <w:r w:rsidRPr="006F2EF0">
        <w:rPr>
          <w:rFonts w:hAnsi="Times New Roman" w:ascii="Times New Roman"/>
        </w:rPr>
        <w:t xml:space="preserve"> OIB:</w:t>
      </w:r>
      <w:r w:rsidR="00E16DA3">
        <w:rPr>
          <w:rFonts w:hAnsi="Times New Roman" w:ascii="Times New Roman"/>
        </w:rPr>
        <w:t xml:space="preserve"> 23242556942</w:t>
      </w:r>
      <w:r w:rsidRPr="006F2EF0">
        <w:rPr>
          <w:rFonts w:hAnsi="Times New Roman" w:ascii="Times New Roman"/>
        </w:rPr>
        <w:t>,</w:t>
      </w:r>
      <w:r w:rsidR="00A75359">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1548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9E59A1">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2A0DE1"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2A0DE1">
        <w:rPr>
          <w:rFonts w:hAnsi="Times New Roman" w:ascii="Times New Roman"/>
          <w:b/>
        </w:rPr>
        <w:t>20</w:t>
      </w:r>
      <w:r w:rsidR="00BC41A7" w:rsidRPr="000F3CF9">
        <w:rPr>
          <w:rFonts w:hAnsi="Times New Roman" w:ascii="Times New Roman"/>
          <w:b/>
        </w:rPr>
        <w:t xml:space="preserve">. </w:t>
      </w:r>
      <w:r w:rsidR="002A0DE1">
        <w:rPr>
          <w:rFonts w:hAnsi="Times New Roman" w:ascii="Times New Roman"/>
          <w:b/>
        </w:rPr>
        <w:t>veljače</w:t>
      </w:r>
      <w:r w:rsidR="00BC41A7" w:rsidRPr="000F3CF9">
        <w:rPr>
          <w:rFonts w:hAnsi="Times New Roman" w:ascii="Times New Roman"/>
          <w:b/>
        </w:rPr>
        <w:t xml:space="preserve"> 2</w:t>
      </w:r>
      <w:r w:rsidR="00D75694">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2A0DE1">
        <w:rPr>
          <w:rFonts w:hAnsi="Times New Roman" w:ascii="Times New Roman"/>
          <w:b/>
        </w:rPr>
        <w:t>9</w:t>
      </w:r>
      <w:r w:rsidR="00943B15" w:rsidRPr="000F3CF9">
        <w:rPr>
          <w:rFonts w:hAnsi="Times New Roman" w:ascii="Times New Roman"/>
          <w:b/>
        </w:rPr>
        <w:t>,</w:t>
      </w:r>
      <w:r w:rsidR="002A0DE1">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B65B48">
        <w:rPr>
          <w:rFonts w:hAnsi="Times New Roman" w:ascii="Times New Roman"/>
        </w:rPr>
        <w:t xml:space="preserve">za otvaranje stečajnog postupka </w:t>
      </w:r>
      <w:r w:rsidRPr="005A33C5">
        <w:rPr>
          <w:rFonts w:hAnsi="Times New Roman" w:ascii="Times New Roman"/>
        </w:rPr>
        <w:t xml:space="preserve">nad dužnikom </w:t>
      </w:r>
      <w:r w:rsidR="00E16DA3" w:rsidRPr="00E16DA3">
        <w:rPr>
          <w:rFonts w:hAnsi="Times New Roman" w:ascii="Times New Roman"/>
        </w:rPr>
        <w:t>SINKOM d.o.o., Zagreb, Ivana Antunovića 20, OIB: 81996473150</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2A0DE1" w:rsidR="002A0DE1" w:rsidRPr="002A0DE1">
      <w:pPr>
        <w:jc w:val="both"/>
        <w:rPr>
          <w:rFonts w:hAnsi="Times New Roman" w:ascii="Times New Roman"/>
        </w:rPr>
      </w:pPr>
      <w:r w:rsidRPr="001C1019">
        <w:rPr>
          <w:rFonts w:hAnsi="Times New Roman" w:ascii="Times New Roman"/>
        </w:rPr>
        <w:tab/>
      </w:r>
    </w:p>
    <w:p w:rsidRDefault="002A0DE1" w:rsidP="002A0DE1" w:rsidR="00D52116">
      <w:pPr>
        <w:jc w:val="both"/>
        <w:rPr>
          <w:rFonts w:hAnsi="Times New Roman" w:ascii="Times New Roman"/>
        </w:rPr>
      </w:pPr>
      <w:r w:rsidRPr="002A0DE1">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2A0DE1" w:rsidP="002A0DE1" w:rsidR="002A0DE1">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615483">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2A0DE1">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2A0DE1">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A771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A0DE1">
        <w:rPr>
          <w:rFonts w:hAnsi="Times New Roman" w:ascii="Times New Roman"/>
        </w:rPr>
        <w:t>15</w:t>
      </w:r>
      <w:r w:rsidR="00CA4F2A">
        <w:rPr>
          <w:rFonts w:hAnsi="Times New Roman" w:ascii="Times New Roman"/>
        </w:rPr>
        <w:t xml:space="preserve">. </w:t>
      </w:r>
      <w:r w:rsidR="002A0DE1">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016BFA">
        <w:rPr>
          <w:rFonts w:hAnsi="Times New Roman" w:ascii="Times New Roman"/>
        </w:rPr>
        <w:t>, v.r.</w:t>
      </w:r>
    </w:p>
    <w:p w:rsidRDefault="00016BFA" w:rsidP="000F3CF9" w:rsidR="00016BFA">
      <w:pPr>
        <w:jc w:val="right"/>
        <w:rPr>
          <w:rFonts w:hAnsi="Times New Roman" w:ascii="Times New Roman"/>
        </w:rPr>
      </w:pPr>
    </w:p>
    <w:p w:rsidRDefault="00016BFA" w:rsidP="00016BFA" w:rsidR="00016BFA" w:rsidRPr="00016BFA">
      <w:pPr>
        <w:jc w:val="right"/>
        <w:rPr>
          <w:rFonts w:hAnsi="Times New Roman" w:ascii="Times New Roman"/>
        </w:rPr>
      </w:pPr>
      <w:r w:rsidRPr="00016BFA">
        <w:rPr>
          <w:rFonts w:hAnsi="Times New Roman" w:ascii="Times New Roman"/>
        </w:rPr>
        <w:t>Za točnost otpravka-</w:t>
      </w:r>
    </w:p>
    <w:p w:rsidRDefault="00016BFA" w:rsidP="00016BFA" w:rsidR="00016BFA" w:rsidRPr="00016BFA">
      <w:pPr>
        <w:jc w:val="right"/>
        <w:rPr>
          <w:rFonts w:hAnsi="Times New Roman" w:ascii="Times New Roman"/>
        </w:rPr>
      </w:pPr>
      <w:r w:rsidRPr="00016BFA">
        <w:rPr>
          <w:rFonts w:hAnsi="Times New Roman" w:ascii="Times New Roman"/>
        </w:rPr>
        <w:t>Ovlašteni službenik:</w:t>
      </w:r>
    </w:p>
    <w:p w:rsidRDefault="00016BFA" w:rsidP="00016BFA" w:rsidR="00016BFA">
      <w:pPr>
        <w:jc w:val="right"/>
        <w:rPr>
          <w:rFonts w:hAnsi="Times New Roman" w:ascii="Times New Roman"/>
        </w:rPr>
      </w:pPr>
      <w:r w:rsidRPr="00016BFA">
        <w:rPr>
          <w:rFonts w:hAnsi="Times New Roman" w:ascii="Times New Roman"/>
        </w:rPr>
        <w:t>Žana Livaja</w:t>
      </w:r>
    </w:p>
    <w:p w:rsidRDefault="00016BFA" w:rsidP="00016BFA" w:rsidR="00016BFA"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16BFA"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B24254">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842932">
      <w:rPr>
        <w:rFonts w:hAnsi="Times New Roman" w:ascii="Times New Roman"/>
      </w:rPr>
      <w:t>4</w:t>
    </w:r>
    <w:r w:rsidR="00E42E65">
      <w:rPr>
        <w:rFonts w:hAnsi="Times New Roman" w:ascii="Times New Roman"/>
      </w:rPr>
      <w:t>95</w:t>
    </w:r>
    <w:r w:rsidR="00E16DA3">
      <w:rPr>
        <w:rFonts w:hAnsi="Times New Roman" w:ascii="Times New Roman"/>
      </w:rPr>
      <w:t>6</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6BFA"/>
    <w:rsid w:val="00016DC1"/>
    <w:rsid w:val="00027F75"/>
    <w:rsid w:val="00072597"/>
    <w:rsid w:val="00092786"/>
    <w:rsid w:val="000C7A75"/>
    <w:rsid w:val="000F30DB"/>
    <w:rsid w:val="000F3CF9"/>
    <w:rsid w:val="00154B5F"/>
    <w:rsid w:val="001621E3"/>
    <w:rsid w:val="00185020"/>
    <w:rsid w:val="001A2BAB"/>
    <w:rsid w:val="001C1019"/>
    <w:rsid w:val="001D328D"/>
    <w:rsid w:val="001D67C7"/>
    <w:rsid w:val="001F371D"/>
    <w:rsid w:val="001F55CD"/>
    <w:rsid w:val="002138C7"/>
    <w:rsid w:val="00235E4F"/>
    <w:rsid w:val="002539F0"/>
    <w:rsid w:val="00255777"/>
    <w:rsid w:val="002A0DE1"/>
    <w:rsid w:val="002A2C84"/>
    <w:rsid w:val="002B5EB4"/>
    <w:rsid w:val="002C352F"/>
    <w:rsid w:val="002E7E57"/>
    <w:rsid w:val="003027AA"/>
    <w:rsid w:val="003276AF"/>
    <w:rsid w:val="0034702D"/>
    <w:rsid w:val="00354C62"/>
    <w:rsid w:val="003B534B"/>
    <w:rsid w:val="003B5A01"/>
    <w:rsid w:val="003C58B4"/>
    <w:rsid w:val="003F1740"/>
    <w:rsid w:val="004021CC"/>
    <w:rsid w:val="00446A94"/>
    <w:rsid w:val="004475AF"/>
    <w:rsid w:val="00462914"/>
    <w:rsid w:val="004C603E"/>
    <w:rsid w:val="004D1BAA"/>
    <w:rsid w:val="004D5D59"/>
    <w:rsid w:val="004E441E"/>
    <w:rsid w:val="005005BD"/>
    <w:rsid w:val="005151B2"/>
    <w:rsid w:val="005246A4"/>
    <w:rsid w:val="00543829"/>
    <w:rsid w:val="00551A8B"/>
    <w:rsid w:val="00587757"/>
    <w:rsid w:val="005A33C5"/>
    <w:rsid w:val="005A797C"/>
    <w:rsid w:val="00615483"/>
    <w:rsid w:val="00621029"/>
    <w:rsid w:val="00665D5F"/>
    <w:rsid w:val="00674E31"/>
    <w:rsid w:val="00677D22"/>
    <w:rsid w:val="006902B0"/>
    <w:rsid w:val="00696366"/>
    <w:rsid w:val="006A4DA8"/>
    <w:rsid w:val="006C1071"/>
    <w:rsid w:val="006C29FD"/>
    <w:rsid w:val="006D71CD"/>
    <w:rsid w:val="006F2EF0"/>
    <w:rsid w:val="007136E1"/>
    <w:rsid w:val="0072653B"/>
    <w:rsid w:val="00731D29"/>
    <w:rsid w:val="00756DC1"/>
    <w:rsid w:val="007D28B2"/>
    <w:rsid w:val="007E4BAB"/>
    <w:rsid w:val="00801701"/>
    <w:rsid w:val="00821919"/>
    <w:rsid w:val="00842932"/>
    <w:rsid w:val="008A4881"/>
    <w:rsid w:val="008C0FD2"/>
    <w:rsid w:val="008D18B2"/>
    <w:rsid w:val="008D7940"/>
    <w:rsid w:val="008F6D36"/>
    <w:rsid w:val="00933BBC"/>
    <w:rsid w:val="00935D15"/>
    <w:rsid w:val="00943B15"/>
    <w:rsid w:val="009527A6"/>
    <w:rsid w:val="00970360"/>
    <w:rsid w:val="009A3118"/>
    <w:rsid w:val="009A7715"/>
    <w:rsid w:val="009B25BA"/>
    <w:rsid w:val="009B58C3"/>
    <w:rsid w:val="009B7407"/>
    <w:rsid w:val="009C3172"/>
    <w:rsid w:val="009D4B93"/>
    <w:rsid w:val="009E2A4D"/>
    <w:rsid w:val="009E59A1"/>
    <w:rsid w:val="00A303F7"/>
    <w:rsid w:val="00A75359"/>
    <w:rsid w:val="00A81532"/>
    <w:rsid w:val="00A83AC6"/>
    <w:rsid w:val="00AB11C7"/>
    <w:rsid w:val="00AC4A51"/>
    <w:rsid w:val="00B0422D"/>
    <w:rsid w:val="00B24254"/>
    <w:rsid w:val="00B46CF5"/>
    <w:rsid w:val="00B65B48"/>
    <w:rsid w:val="00B6796F"/>
    <w:rsid w:val="00B716F2"/>
    <w:rsid w:val="00B75861"/>
    <w:rsid w:val="00BB7D77"/>
    <w:rsid w:val="00BC41A7"/>
    <w:rsid w:val="00BC580B"/>
    <w:rsid w:val="00BE59C9"/>
    <w:rsid w:val="00BE6742"/>
    <w:rsid w:val="00BF5261"/>
    <w:rsid w:val="00BF724E"/>
    <w:rsid w:val="00C3624C"/>
    <w:rsid w:val="00C52A39"/>
    <w:rsid w:val="00C534CA"/>
    <w:rsid w:val="00C80E8F"/>
    <w:rsid w:val="00CA4F2A"/>
    <w:rsid w:val="00D2212F"/>
    <w:rsid w:val="00D46BFE"/>
    <w:rsid w:val="00D52116"/>
    <w:rsid w:val="00D75694"/>
    <w:rsid w:val="00D956E9"/>
    <w:rsid w:val="00DE5A25"/>
    <w:rsid w:val="00E008A4"/>
    <w:rsid w:val="00E00E55"/>
    <w:rsid w:val="00E16DA3"/>
    <w:rsid w:val="00E32285"/>
    <w:rsid w:val="00E32A6B"/>
    <w:rsid w:val="00E374B1"/>
    <w:rsid w:val="00E37F24"/>
    <w:rsid w:val="00E42E65"/>
    <w:rsid w:val="00E867E5"/>
    <w:rsid w:val="00EB3C66"/>
    <w:rsid w:val="00EC06AC"/>
    <w:rsid w:val="00F22A72"/>
    <w:rsid w:val="00F33BE0"/>
    <w:rsid w:val="00F35602"/>
    <w:rsid w:val="00F5254E"/>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16BFA"/>
    <w:rPr>
      <w:color w:val="808080"/>
      <w:bdr w:space="0" w:sz="0" w:color="auto" w:val="none"/>
      <w:shd w:fill="auto" w:color="auto" w:val="clear"/>
    </w:rPr>
  </w:style>
  <w:style w:customStyle="true" w:styleId="eSPISCCParagraphDefaultFont" w:type="character">
    <w:name w:val="eSPIS_CC_Paragraph Default Font"/>
    <w:basedOn w:val="Zadanifontodlomka"/>
    <w:rsid w:val="00016B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6BF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16B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6B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16BFA"/>
    <w:rPr>
      <w:color w:val="808080"/>
      <w:bdr w:color="auto" w:space="0" w:sz="0" w:val="none"/>
      <w:shd w:color="auto" w:fill="auto" w:val="clear"/>
    </w:rPr>
  </w:style>
  <w:style w:customStyle="1" w:styleId="eSPISCCParagraphDefaultFont" w:type="character">
    <w:name w:val="eSPIS_CC_Paragraph Default Font"/>
    <w:basedOn w:val="Zadanifontodlomka"/>
    <w:rsid w:val="00016B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6BF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16B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6B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4956</izvorni_sadrzaj>
    <derivirana_varijabla naziv="DomainObject.Predmet.Broj_1">4956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St-4956/2016</izvorni_sadrzaj>
    <derivirana_varijabla naziv="DomainObject.Predmet.OznakaBroj_1">St-4956/2016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SINKOM d.o.o.</izvorni_sadrzaj>
    <derivirana_varijabla naziv="DomainObject.Predmet.ProtustrankaFormated_1">  SINKOM d.o.o.</derivirana_varijabla>
  </DomainObject.Predmet.ProtustrankaFormated>
  <DomainObject.Predmet.ProtustrankaFormatedOIB>
    <izvorni_sadrzaj>  SINKOM d.o.o., OIB 81996473150</izvorni_sadrzaj>
    <derivirana_varijabla naziv="DomainObject.Predmet.ProtustrankaFormatedOIB_1">  SINKOM d.o.o., OIB 81996473150</derivirana_varijabla>
  </DomainObject.Predmet.ProtustrankaFormatedOIB>
  <DomainObject.Predmet.ProtustrankaFormatedWithAdress>
    <izvorni_sadrzaj> SINKOM d.o.o., Ivana Antunovića 20, 10000 Zagreb</izvorni_sadrzaj>
    <derivirana_varijabla naziv="DomainObject.Predmet.ProtustrankaFormatedWithAdress_1"> SINKOM d.o.o., Ivana Antunovića 20, 10000 Zagreb</derivirana_varijabla>
  </DomainObject.Predmet.ProtustrankaFormatedWithAdress>
  <DomainObject.Predmet.ProtustrankaFormatedWithAdressOIB>
    <izvorni_sadrzaj> SINKOM d.o.o., OIB 81996473150, Ivana Antunovića 20, 10000 Zagreb</izvorni_sadrzaj>
    <derivirana_varijabla naziv="DomainObject.Predmet.ProtustrankaFormatedWithAdressOIB_1"> SINKOM d.o.o., OIB 81996473150, Ivana Antunovića 20, 10000 Zagreb</derivirana_varijabla>
  </DomainObject.Predmet.ProtustrankaFormatedWithAdressOIB>
  <DomainObject.Predmet.ProtustrankaWithAdress>
    <izvorni_sadrzaj>SINKOM d.o.o. Ivana Antunovića 20, 10000 Zagreb</izvorni_sadrzaj>
    <derivirana_varijabla naziv="DomainObject.Predmet.ProtustrankaWithAdress_1">SINKOM d.o.o. Ivana Antunovića 20, 10000 Zagreb</derivirana_varijabla>
  </DomainObject.Predmet.ProtustrankaWithAdress>
  <DomainObject.Predmet.ProtustrankaWithAdressOIB>
    <izvorni_sadrzaj>SINKOM d.o.o., OIB 81996473150, Ivana Antunovića 20, 10000 Zagreb</izvorni_sadrzaj>
    <derivirana_varijabla naziv="DomainObject.Predmet.ProtustrankaWithAdressOIB_1">SINKOM d.o.o., OIB 81996473150, Ivana Antunovića 20, 10000 Zagreb</derivirana_varijabla>
  </DomainObject.Predmet.ProtustrankaWithAdressOIB>
  <DomainObject.Predmet.ProtustrankaNazivFormated>
    <izvorni_sadrzaj>SINKOM d.o.o.</izvorni_sadrzaj>
    <derivirana_varijabla naziv="DomainObject.Predmet.ProtustrankaNazivFormated_1">SINKOM d.o.o.</derivirana_varijabla>
  </DomainObject.Predmet.ProtustrankaNazivFormated>
  <DomainObject.Predmet.ProtustrankaNazivFormatedOIB>
    <izvorni_sadrzaj>SINKOM d.o.o., OIB 81996473150</izvorni_sadrzaj>
    <derivirana_varijabla naziv="DomainObject.Predmet.ProtustrankaNazivFormatedOIB_1">SINKOM d.o.o., OIB 81996473150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SINKOM d.o.o.</item>
    </izvorni_sadrzaj>
    <derivirana_varijabla naziv="DomainObject.Predmet.ProtuStrankaListFormated_1">
      <item>SINKOM d.o.o.</item>
    </derivirana_varijabla>
  </DomainObject.Predmet.ProtuStrankaListFormated>
  <DomainObject.Predmet.ProtuStrankaListFormatedOIB>
    <izvorni_sadrzaj>
      <item>SINKOM d.o.o., OIB 81996473150</item>
    </izvorni_sadrzaj>
    <derivirana_varijabla naziv="DomainObject.Predmet.ProtuStrankaListFormatedOIB_1">
      <item>SINKOM d.o.o., OIB 81996473150</item>
    </derivirana_varijabla>
  </DomainObject.Predmet.ProtuStrankaListFormatedOIB>
  <DomainObject.Predmet.ProtuStrankaListFormatedWithAdress>
    <izvorni_sadrzaj>
      <item>SINKOM d.o.o., Ivana Antunovića 20, 10000 Zagreb</item>
    </izvorni_sadrzaj>
    <derivirana_varijabla naziv="DomainObject.Predmet.ProtuStrankaListFormatedWithAdress_1">
      <item>SINKOM d.o.o., Ivana Antunovića 20, 10000 Zagreb</item>
    </derivirana_varijabla>
  </DomainObject.Predmet.ProtuStrankaListFormatedWithAdress>
  <DomainObject.Predmet.ProtuStrankaListFormatedWithAdressOIB>
    <izvorni_sadrzaj>
      <item>SINKOM d.o.o., OIB 81996473150, Ivana Antunovića 20, 10000 Zagreb</item>
    </izvorni_sadrzaj>
    <derivirana_varijabla naziv="DomainObject.Predmet.ProtuStrankaListFormatedWithAdressOIB_1">
      <item>SINKOM d.o.o., OIB 81996473150, Ivana Antunovića 20, 10000 Zagreb</item>
    </derivirana_varijabla>
  </DomainObject.Predmet.ProtuStrankaListFormatedWithAdressOIB>
  <DomainObject.Predmet.ProtuStrankaListNazivFormated>
    <izvorni_sadrzaj>
      <item>SINKOM d.o.o.</item>
    </izvorni_sadrzaj>
    <derivirana_varijabla naziv="DomainObject.Predmet.ProtuStrankaListNazivFormated_1">
      <item>SINKOM d.o.o.</item>
    </derivirana_varijabla>
  </DomainObject.Predmet.ProtuStrankaListNazivFormated>
  <DomainObject.Predmet.ProtuStrankaListNazivFormatedOIB>
    <izvorni_sadrzaj>
      <item>SINKOM d.o.o., OIB 81996473150</item>
    </izvorni_sadrzaj>
    <derivirana_varijabla naziv="DomainObject.Predmet.ProtuStrankaListNazivFormatedOIB_1">
      <item>SINKOM d.o.o., OIB 81996473150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SINKOM d.o.o.</izvorni_sadrzaj>
    <derivirana_varijabla naziv="DomainObject.Predmet.ProtustrankaIDrugi_1">SINKOM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SINKOM d.o.o., OIB 81996473150, Ivana Antunovića 20, 10000 Zagreb</izvorni_sadrzaj>
    <derivirana_varijabla naziv="DomainObject.Predmet.ProtustrankaIDrugiAdressOIB_1">SINKOM d.o.o., OIB 81996473150, Ivana Antunovića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SINKOM d.o.o.</item>
    </izvorni_sadrzaj>
    <derivirana_varijabla naziv="DomainObject.Predmet.SudioniciListNaziv_1">
      <item>FINA Regionalni centar Zagreb</item>
      <item>SINKOM d.o.o.</item>
    </derivirana_varijabla>
  </DomainObject.Predmet.SudioniciListNaziv>
  <DomainObject.Predmet.SudioniciListAdressOIB>
    <izvorni_sadrzaj>
      <item>FINA Regionalni centar Zagreb, OIB 85821130368, Trg svibanjskih žrtava 1995. br. 1,10000 Zagreb</item>
      <item>SINKOM d.o.o., OIB 81996473150, Ivana Antunovića 20,10000 Zagreb</item>
    </izvorni_sadrzaj>
    <derivirana_varijabla naziv="DomainObject.Predmet.SudioniciListAdressOIB_1">
      <item>FINA Regionalni centar Zagreb, OIB 85821130368, Trg svibanjskih žrtava 1995. br. 1,10000 Zagreb</item>
      <item>SINKOM d.o.o., OIB 81996473150, Ivana Antunovića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81996473150</item>
    </izvorni_sadrzaj>
    <derivirana_varijabla naziv="DomainObject.Predmet.SudioniciListNazivOIB_1">
      <item>, OIB 85821130368</item>
      <item>, OIB 81996473150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38B40A-A6BB-4555-89CA-A1180C58FC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856</properties:Words>
  <properties:Characters>4718</properties:Characters>
  <properties:Lines>127</properties:Lines>
  <properties:Paragraphs>45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2016-08-09T09:20:00Z</dcterms:created>
  <dc:creator>Vesna Fundurulić Perišin</dc:creator>
  <cp:lastModifiedBy>Žana Livaja</cp:lastModifiedBy>
  <cp:lastPrinted>2016-12-15T11:04:00Z</cp:lastPrinted>
  <dcterms:modified xmlns:xsi="http://www.w3.org/2001/XMLSchema-instance" xsi:type="dcterms:W3CDTF">2016-12-15T11:04:00Z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