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1e15" w14:paraId="0fe1e15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027188">
        <w:rPr>
          <w:rFonts w:cs="Times New Roman" w:hAnsi="Times New Roman" w:ascii="Times New Roman"/>
          <w:sz w:val="24"/>
          <w:szCs w:val="24"/>
        </w:rPr>
        <w:t>CANTUS d.o.o. Malinska, Porat 52, OIB: 02632099941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CD0927">
        <w:rPr>
          <w:rFonts w:cs="Times New Roman" w:hAnsi="Times New Roman" w:ascii="Times New Roman"/>
          <w:sz w:val="24"/>
          <w:szCs w:val="24"/>
        </w:rPr>
        <w:t>16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027188">
        <w:rPr>
          <w:rFonts w:cs="Times New Roman" w:hAnsi="Times New Roman" w:ascii="Times New Roman"/>
          <w:sz w:val="24"/>
          <w:szCs w:val="24"/>
        </w:rPr>
        <w:t>CANTUS d.o.o. Malinska, Porat 52, OIB: 02632099941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027188">
        <w:rPr>
          <w:rFonts w:cs="Times New Roman" w:hAnsi="Times New Roman" w:ascii="Times New Roman"/>
          <w:sz w:val="24"/>
          <w:szCs w:val="24"/>
        </w:rPr>
        <w:t>7.620,76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027188">
        <w:rPr>
          <w:rFonts w:cs="Times New Roman" w:hAnsi="Times New Roman" w:ascii="Times New Roman"/>
          <w:sz w:val="24"/>
          <w:szCs w:val="24"/>
        </w:rPr>
        <w:t>103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027188">
        <w:rPr>
          <w:rFonts w:cs="Times New Roman" w:hAnsi="Times New Roman" w:ascii="Times New Roman"/>
          <w:sz w:val="24"/>
          <w:szCs w:val="24"/>
        </w:rPr>
        <w:t>103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CD0927">
        <w:rPr>
          <w:rFonts w:cs="Times New Roman" w:hAnsi="Times New Roman" w:ascii="Times New Roman"/>
          <w:sz w:val="24"/>
          <w:szCs w:val="24"/>
        </w:rPr>
        <w:t>16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27188"/>
    <w:rsid w:val="000550D1"/>
    <w:rsid w:val="000601F8"/>
    <w:rsid w:val="00062B38"/>
    <w:rsid w:val="00067A0F"/>
    <w:rsid w:val="00094C98"/>
    <w:rsid w:val="000C7C25"/>
    <w:rsid w:val="000E214E"/>
    <w:rsid w:val="000E41A0"/>
    <w:rsid w:val="000F0ECE"/>
    <w:rsid w:val="00104512"/>
    <w:rsid w:val="00130654"/>
    <w:rsid w:val="001918A2"/>
    <w:rsid w:val="001B1DDA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9766C"/>
    <w:rsid w:val="004A400A"/>
    <w:rsid w:val="004C59CB"/>
    <w:rsid w:val="004D0FAA"/>
    <w:rsid w:val="004E462B"/>
    <w:rsid w:val="004E4C4A"/>
    <w:rsid w:val="0050520B"/>
    <w:rsid w:val="00514D2A"/>
    <w:rsid w:val="00523FF7"/>
    <w:rsid w:val="00572102"/>
    <w:rsid w:val="005A6257"/>
    <w:rsid w:val="00610A46"/>
    <w:rsid w:val="006152DB"/>
    <w:rsid w:val="006951FC"/>
    <w:rsid w:val="00751C84"/>
    <w:rsid w:val="00757587"/>
    <w:rsid w:val="007739FB"/>
    <w:rsid w:val="007A777F"/>
    <w:rsid w:val="007B7E95"/>
    <w:rsid w:val="007C29C1"/>
    <w:rsid w:val="007F6A0B"/>
    <w:rsid w:val="00811BBC"/>
    <w:rsid w:val="00843F04"/>
    <w:rsid w:val="008A087F"/>
    <w:rsid w:val="008A59AD"/>
    <w:rsid w:val="009545C2"/>
    <w:rsid w:val="00973A9F"/>
    <w:rsid w:val="009761E5"/>
    <w:rsid w:val="00A3238A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B094B"/>
    <w:rsid w:val="00CC1022"/>
    <w:rsid w:val="00CD0927"/>
    <w:rsid w:val="00CD2616"/>
    <w:rsid w:val="00D16046"/>
    <w:rsid w:val="00D8062D"/>
    <w:rsid w:val="00DA3EAA"/>
    <w:rsid w:val="00DB101F"/>
    <w:rsid w:val="00DD6A52"/>
    <w:rsid w:val="00DE2656"/>
    <w:rsid w:val="00DF19C3"/>
    <w:rsid w:val="00E35E07"/>
    <w:rsid w:val="00E452C6"/>
    <w:rsid w:val="00E761BC"/>
    <w:rsid w:val="00E85A2E"/>
    <w:rsid w:val="00E85C5F"/>
    <w:rsid w:val="00EA3AA1"/>
    <w:rsid w:val="00EC1342"/>
    <w:rsid w:val="00EC5763"/>
    <w:rsid w:val="00F2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6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0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04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0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0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6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0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04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0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0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CANTUS d.o.o.</izvorni_sadrzaj>
    <derivirana_varijabla naziv="DomainObject.Predmet.ProtustrankaFormated_1">  CANTUS d.o.o.</derivirana_varijabla>
  </DomainObject.Predmet.ProtustrankaFormated>
  <DomainObject.Predmet.ProtustrankaFormatedOIB>
    <izvorni_sadrzaj>  CANTUS d.o.o., OIB 02632099941</izvorni_sadrzaj>
    <derivirana_varijabla naziv="DomainObject.Predmet.ProtustrankaFormatedOIB_1">  CANTUS d.o.o., OIB 02632099941</derivirana_varijabla>
  </DomainObject.Predmet.ProtustrankaFormatedOIB>
  <DomainObject.Predmet.ProtustrankaFormatedWithAdress>
    <izvorni_sadrzaj> CANTUS d.o.o., Porat 52, 51511 Malinska</izvorni_sadrzaj>
    <derivirana_varijabla naziv="DomainObject.Predmet.ProtustrankaFormatedWithAdress_1"> CANTUS d.o.o., Porat 52, 51511 Malinska</derivirana_varijabla>
  </DomainObject.Predmet.ProtustrankaFormatedWithAdress>
  <DomainObject.Predmet.ProtustrankaFormatedWithAdressOIB>
    <izvorni_sadrzaj> CANTUS d.o.o., OIB 02632099941, Porat 52, 51511 Malinska</izvorni_sadrzaj>
    <derivirana_varijabla naziv="DomainObject.Predmet.ProtustrankaFormatedWithAdressOIB_1"> CANTUS d.o.o., OIB 02632099941, Porat 52, 51511 Malinska</derivirana_varijabla>
  </DomainObject.Predmet.ProtustrankaFormatedWithAdressOIB>
  <DomainObject.Predmet.ProtustrankaWithAdress>
    <izvorni_sadrzaj>CANTUS d.o.o. Porat 52, 51511 Malinska</izvorni_sadrzaj>
    <derivirana_varijabla naziv="DomainObject.Predmet.ProtustrankaWithAdress_1">CANTUS d.o.o. Porat 52, 51511 Malinska</derivirana_varijabla>
  </DomainObject.Predmet.ProtustrankaWithAdress>
  <DomainObject.Predmet.ProtustrankaWithAdressOIB>
    <izvorni_sadrzaj>CANTUS d.o.o., OIB 02632099941, Porat 52, 51511 Malinska</izvorni_sadrzaj>
    <derivirana_varijabla naziv="DomainObject.Predmet.ProtustrankaWithAdressOIB_1">CANTUS d.o.o., OIB 02632099941, Porat 52, 51511 Malinska</derivirana_varijabla>
  </DomainObject.Predmet.ProtustrankaWithAdressOIB>
  <DomainObject.Predmet.ProtustrankaNazivFormated>
    <izvorni_sadrzaj>CANTUS d.o.o.</izvorni_sadrzaj>
    <derivirana_varijabla naziv="DomainObject.Predmet.ProtustrankaNazivFormated_1">CANTUS d.o.o.</derivirana_varijabla>
  </DomainObject.Predmet.ProtustrankaNazivFormated>
  <DomainObject.Predmet.ProtustrankaNazivFormatedOIB>
    <izvorni_sadrzaj>CANTUS d.o.o., OIB 02632099941</izvorni_sadrzaj>
    <derivirana_varijabla naziv="DomainObject.Predmet.ProtustrankaNazivFormatedOIB_1">CANTUS d.o.o., OIB 02632099941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CANTUS d.o.o.</item>
    </izvorni_sadrzaj>
    <derivirana_varijabla naziv="DomainObject.Predmet.ProtuStrankaListFormated_1">
      <item>CANTUS d.o.o.</item>
    </derivirana_varijabla>
  </DomainObject.Predmet.ProtuStrankaListFormated>
  <DomainObject.Predmet.ProtuStrankaListFormatedOIB>
    <izvorni_sadrzaj>
      <item>CANTUS d.o.o., OIB 02632099941</item>
    </izvorni_sadrzaj>
    <derivirana_varijabla naziv="DomainObject.Predmet.ProtuStrankaListFormatedOIB_1">
      <item>CANTUS d.o.o., OIB 02632099941</item>
    </derivirana_varijabla>
  </DomainObject.Predmet.ProtuStrankaListFormatedOIB>
  <DomainObject.Predmet.ProtuStrankaListFormatedWithAdress>
    <izvorni_sadrzaj>
      <item>CANTUS d.o.o., Porat 52, 51511 Malinska</item>
    </izvorni_sadrzaj>
    <derivirana_varijabla naziv="DomainObject.Predmet.ProtuStrankaListFormatedWithAdress_1">
      <item>CANTUS d.o.o., Porat 52, 51511 Malinska</item>
    </derivirana_varijabla>
  </DomainObject.Predmet.ProtuStrankaListFormatedWithAdress>
  <DomainObject.Predmet.ProtuStrankaListFormatedWithAdressOIB>
    <izvorni_sadrzaj>
      <item>CANTUS d.o.o., OIB 02632099941, Porat 52, 51511 Malinska</item>
    </izvorni_sadrzaj>
    <derivirana_varijabla naziv="DomainObject.Predmet.ProtuStrankaListFormatedWithAdressOIB_1">
      <item>CANTUS d.o.o., OIB 02632099941, Porat 52, 51511 Malinska</item>
    </derivirana_varijabla>
  </DomainObject.Predmet.ProtuStrankaListFormatedWithAdressOIB>
  <DomainObject.Predmet.ProtuStrankaListNazivFormated>
    <izvorni_sadrzaj>
      <item>CANTUS d.o.o.</item>
    </izvorni_sadrzaj>
    <derivirana_varijabla naziv="DomainObject.Predmet.ProtuStrankaListNazivFormated_1">
      <item>CANTUS d.o.o.</item>
    </derivirana_varijabla>
  </DomainObject.Predmet.ProtuStrankaListNazivFormated>
  <DomainObject.Predmet.ProtuStrankaListNazivFormatedOIB>
    <izvorni_sadrzaj>
      <item>CANTUS d.o.o., OIB 02632099941</item>
    </izvorni_sadrzaj>
    <derivirana_varijabla naziv="DomainObject.Predmet.ProtuStrankaListNazivFormatedOIB_1">
      <item>CANTUS d.o.o., OIB 02632099941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CANTUS d.o.o.</izvorni_sadrzaj>
    <derivirana_varijabla naziv="DomainObject.Predmet.ProtustrankaIDrugi_1">CANTUS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CANTUS d.o.o., OIB 02632099941, Porat 52, 51511 Malinska</izvorni_sadrzaj>
    <derivirana_varijabla naziv="DomainObject.Predmet.ProtustrankaIDrugiAdressOIB_1">CANTUS d.o.o., OIB 02632099941, Porat 52,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CANTUS d.o.o.</item>
    </izvorni_sadrzaj>
    <derivirana_varijabla naziv="DomainObject.Predmet.SudioniciListNaziv_1">
      <item>FINA  Rijeka</item>
      <item>CANTUS d.o.o.</item>
    </derivirana_varijabla>
  </DomainObject.Predmet.SudioniciListNaziv>
  <DomainObject.Predmet.SudioniciListAdressOIB>
    <izvorni_sadrzaj>
      <item>FINA  Rijeka, OIB 85821130368, Frana Kurelca 8,51000 Rijeka</item>
      <item>CANTUS d.o.o., OIB 02632099941, Porat 52,51511 Malinska</item>
    </izvorni_sadrzaj>
    <derivirana_varijabla naziv="DomainObject.Predmet.SudioniciListAdressOIB_1">
      <item>FINA  Rijeka, OIB 85821130368, Frana Kurelca 8,51000 Rijeka</item>
      <item>CANTUS d.o.o., OIB 02632099941, Porat 52,51511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02632099941</item>
    </izvorni_sadrzaj>
    <derivirana_varijabla naziv="DomainObject.Predmet.SudioniciListNazivOIB_1">
      <item>, OIB 85821130368</item>
      <item>, OIB 02632099941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220</properties:Words>
  <properties:Characters>1181</properties:Characters>
  <properties:Lines>36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2018-03-16T11:59:00Z</dcterms:created>
  <dc:creator>wsadmin</dc:creator>
  <cp:lastModifiedBy>Renata Valić</cp:lastModifiedBy>
  <cp:lastPrinted>2018-03-16T11:57:00Z</cp:lastPrinted>
  <dcterms:modified xmlns:xsi="http://www.w3.org/2001/XMLSchema-instance" xsi:type="dcterms:W3CDTF">2018-03-16T12:10:00Z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(103-18 oglas CANTUS.docx)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