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6875" w14:paraId="3ee6875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FB28F6">
        <w:rPr>
          <w:rFonts w:hAnsi="Times New Roman" w:ascii="Times New Roman"/>
          <w:szCs w:val="24"/>
        </w:rPr>
        <w:t>5719</w:t>
      </w:r>
      <w:r w:rsidR="005B1F5A">
        <w:rPr>
          <w:rFonts w:hAnsi="Times New Roman" w:ascii="Times New Roman"/>
          <w:szCs w:val="24"/>
        </w:rPr>
        <w:t>/16</w:t>
      </w:r>
      <w:r w:rsidR="00347481">
        <w:rPr>
          <w:rFonts w:hAnsi="Times New Roman" w:ascii="Times New Roman"/>
          <w:szCs w:val="24"/>
        </w:rPr>
        <w:t>-</w:t>
      </w:r>
      <w:r w:rsidR="00FB28F6">
        <w:rPr>
          <w:rFonts w:hAnsi="Times New Roman" w:ascii="Times New Roman"/>
          <w:szCs w:val="24"/>
        </w:rPr>
        <w:t>7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2B34C4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</w:t>
      </w:r>
      <w:r w:rsidR="00347481">
        <w:rPr>
          <w:szCs w:val="24"/>
        </w:rPr>
        <w:t xml:space="preserve">, postupajući po prijedlogu podnositelja prijedloga za otvaranje stečajnog postupka nad dužnikom </w:t>
      </w:r>
      <w:r w:rsidR="002B34C4">
        <w:rPr>
          <w:szCs w:val="24"/>
        </w:rPr>
        <w:t xml:space="preserve">BULI-MODA d. o. o., </w:t>
      </w:r>
      <w:r w:rsidR="002B34C4" w:rsidRPr="002B34C4">
        <w:rPr>
          <w:szCs w:val="24"/>
        </w:rPr>
        <w:t>Sesvete, Ljudevita Posavskog bb (Trgovački centar-Milenij), OIB 51262940569</w:t>
      </w:r>
      <w:r w:rsidR="00347481" w:rsidRPr="002B34C4">
        <w:rPr>
          <w:szCs w:val="24"/>
        </w:rPr>
        <w:t xml:space="preserve">, </w:t>
      </w:r>
      <w:r w:rsidR="006F7D05" w:rsidRPr="002B34C4">
        <w:rPr>
          <w:szCs w:val="24"/>
        </w:rPr>
        <w:t xml:space="preserve"> </w:t>
      </w:r>
      <w:r w:rsidR="00044952" w:rsidRPr="002B34C4">
        <w:rPr>
          <w:szCs w:val="24"/>
        </w:rPr>
        <w:t xml:space="preserve">dana </w:t>
      </w:r>
      <w:r w:rsidR="002B34C4" w:rsidRPr="002B34C4">
        <w:rPr>
          <w:szCs w:val="24"/>
        </w:rPr>
        <w:t>20</w:t>
      </w:r>
      <w:r w:rsidR="00741E63" w:rsidRPr="002B34C4">
        <w:rPr>
          <w:szCs w:val="24"/>
        </w:rPr>
        <w:t xml:space="preserve">. </w:t>
      </w:r>
      <w:r w:rsidR="002B34C4" w:rsidRPr="002B34C4">
        <w:rPr>
          <w:szCs w:val="24"/>
        </w:rPr>
        <w:t>prosinca</w:t>
      </w:r>
      <w:r w:rsidR="00044952" w:rsidRPr="002B34C4">
        <w:rPr>
          <w:szCs w:val="24"/>
        </w:rPr>
        <w:t xml:space="preserve"> 201</w:t>
      </w:r>
      <w:r w:rsidR="009117E7" w:rsidRPr="002B34C4">
        <w:rPr>
          <w:szCs w:val="24"/>
        </w:rPr>
        <w:t>7</w:t>
      </w:r>
      <w:r w:rsidR="00044952" w:rsidRPr="002B34C4">
        <w:rPr>
          <w:szCs w:val="24"/>
        </w:rPr>
        <w:t>.g.</w:t>
      </w:r>
    </w:p>
    <w:p w:rsidRDefault="00395529" w:rsidP="00F10C86" w:rsidR="00395529" w:rsidRPr="002B34C4">
      <w:pPr>
        <w:pStyle w:val="Tijeloteksta"/>
        <w:rPr>
          <w:szCs w:val="24"/>
        </w:rPr>
      </w:pPr>
    </w:p>
    <w:p w:rsidRDefault="00020B0E" w:rsidP="00D47AA8" w:rsidR="00B43D89" w:rsidRPr="002B34C4">
      <w:pPr>
        <w:jc w:val="center"/>
        <w:rPr>
          <w:rFonts w:hAnsi="Times New Roman" w:ascii="Times New Roman"/>
          <w:szCs w:val="24"/>
        </w:rPr>
      </w:pPr>
      <w:r w:rsidRPr="002B34C4">
        <w:rPr>
          <w:rFonts w:hAnsi="Times New Roman" w:ascii="Times New Roman"/>
          <w:szCs w:val="24"/>
        </w:rPr>
        <w:t xml:space="preserve">r </w:t>
      </w:r>
      <w:r w:rsidR="00B43D89" w:rsidRPr="002B34C4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2B34C4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2B34C4">
      <w:pPr>
        <w:jc w:val="both"/>
        <w:rPr>
          <w:rFonts w:hAnsi="Times New Roman" w:ascii="Times New Roman"/>
          <w:szCs w:val="24"/>
        </w:rPr>
      </w:pPr>
      <w:r w:rsidRPr="002B34C4">
        <w:rPr>
          <w:rFonts w:hAnsi="Times New Roman" w:ascii="Times New Roman"/>
          <w:szCs w:val="24"/>
        </w:rPr>
        <w:tab/>
      </w:r>
      <w:r w:rsidR="00FB4BF3" w:rsidRPr="002B34C4">
        <w:rPr>
          <w:rFonts w:hAnsi="Times New Roman" w:ascii="Times New Roman"/>
          <w:szCs w:val="24"/>
        </w:rPr>
        <w:t>U stečajnom predmetu St-</w:t>
      </w:r>
      <w:r w:rsidR="002B34C4">
        <w:rPr>
          <w:rFonts w:hAnsi="Times New Roman" w:ascii="Times New Roman"/>
          <w:szCs w:val="24"/>
        </w:rPr>
        <w:t>5719</w:t>
      </w:r>
      <w:r w:rsidR="00347481" w:rsidRPr="002B34C4">
        <w:rPr>
          <w:rFonts w:hAnsi="Times New Roman" w:ascii="Times New Roman"/>
          <w:szCs w:val="24"/>
        </w:rPr>
        <w:t>/16</w:t>
      </w:r>
      <w:r w:rsidR="00D440F8" w:rsidRPr="002B34C4">
        <w:rPr>
          <w:rFonts w:hAnsi="Times New Roman" w:ascii="Times New Roman"/>
          <w:szCs w:val="24"/>
        </w:rPr>
        <w:t xml:space="preserve"> </w:t>
      </w:r>
      <w:r w:rsidR="00E876B6" w:rsidRPr="002B34C4">
        <w:rPr>
          <w:rFonts w:hAnsi="Times New Roman" w:ascii="Times New Roman"/>
          <w:szCs w:val="24"/>
        </w:rPr>
        <w:t xml:space="preserve">nad </w:t>
      </w:r>
      <w:r w:rsidR="009770A9" w:rsidRPr="002B34C4">
        <w:rPr>
          <w:rFonts w:hAnsi="Times New Roman" w:ascii="Times New Roman"/>
          <w:szCs w:val="24"/>
        </w:rPr>
        <w:t>dužnikom</w:t>
      </w:r>
      <w:r w:rsidR="00347481" w:rsidRPr="002B34C4">
        <w:rPr>
          <w:rFonts w:hAnsi="Times New Roman" w:ascii="Times New Roman"/>
          <w:szCs w:val="24"/>
        </w:rPr>
        <w:t xml:space="preserve"> </w:t>
      </w:r>
      <w:r w:rsidR="002B34C4" w:rsidRPr="002B34C4">
        <w:rPr>
          <w:rFonts w:hAnsi="Times New Roman" w:ascii="Times New Roman"/>
          <w:szCs w:val="24"/>
        </w:rPr>
        <w:t>BULI-MODA d. o. o., Sesvete, Ljudevita Posavskog bb (Trgovački centar-Milenij), OIB 51262940569</w:t>
      </w:r>
      <w:r w:rsidR="00741E63" w:rsidRPr="002B34C4">
        <w:rPr>
          <w:rFonts w:hAnsi="Times New Roman" w:ascii="Times New Roman"/>
          <w:szCs w:val="24"/>
        </w:rPr>
        <w:t>,</w:t>
      </w:r>
      <w:r w:rsidR="00FB4BF3" w:rsidRPr="002B34C4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 w:rsidRPr="002B34C4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347481" w:rsidP="00E876B6" w:rsidR="00C33984" w:rsidRPr="00347481">
      <w:pPr>
        <w:ind w:firstLine="709"/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 xml:space="preserve">Gore naznačeni predlagatelj podnio je </w:t>
      </w:r>
      <w:r w:rsidR="00E876B6" w:rsidRPr="00347481">
        <w:rPr>
          <w:rFonts w:hAnsi="Times New Roman" w:ascii="Times New Roman"/>
          <w:szCs w:val="24"/>
        </w:rPr>
        <w:t>ovom sudu</w:t>
      </w:r>
      <w:r w:rsidR="006E4C92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347481">
        <w:rPr>
          <w:rFonts w:hAnsi="Times New Roman" w:ascii="Times New Roman"/>
          <w:szCs w:val="24"/>
        </w:rPr>
        <w:t xml:space="preserve">dužnikom </w:t>
      </w:r>
      <w:r w:rsidR="002B34C4" w:rsidRPr="002B34C4">
        <w:rPr>
          <w:rFonts w:hAnsi="Times New Roman" w:ascii="Times New Roman"/>
          <w:szCs w:val="24"/>
        </w:rPr>
        <w:t>BULI-MODA d. o. o., Sesvete, Ljudevita Posavskog bb (Trgovački centar-Milenij), OIB 51262940569</w:t>
      </w:r>
      <w:r w:rsidR="007515AE" w:rsidRPr="00347481">
        <w:rPr>
          <w:rFonts w:hAnsi="Times New Roman" w:ascii="Times New Roman"/>
          <w:szCs w:val="24"/>
        </w:rPr>
        <w:t>.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 w:rsidRPr="00347481">
        <w:rPr>
          <w:rFonts w:hAnsi="Times New Roman" w:ascii="Times New Roman"/>
          <w:szCs w:val="24"/>
        </w:rPr>
        <w:t xml:space="preserve">Podneskom od </w:t>
      </w:r>
      <w:r w:rsidR="002B34C4">
        <w:rPr>
          <w:rFonts w:hAnsi="Times New Roman" w:ascii="Times New Roman"/>
          <w:szCs w:val="24"/>
        </w:rPr>
        <w:t>11</w:t>
      </w:r>
      <w:r w:rsidR="00741E63" w:rsidRPr="00347481">
        <w:rPr>
          <w:rFonts w:hAnsi="Times New Roman" w:ascii="Times New Roman"/>
          <w:szCs w:val="24"/>
        </w:rPr>
        <w:t xml:space="preserve">. </w:t>
      </w:r>
      <w:r w:rsidR="002B34C4">
        <w:rPr>
          <w:rFonts w:hAnsi="Times New Roman" w:ascii="Times New Roman"/>
          <w:szCs w:val="24"/>
        </w:rPr>
        <w:t>prosinca</w:t>
      </w:r>
      <w:r w:rsidR="001A2311" w:rsidRPr="00347481">
        <w:rPr>
          <w:rFonts w:hAnsi="Times New Roman" w:ascii="Times New Roman"/>
          <w:szCs w:val="24"/>
        </w:rPr>
        <w:t xml:space="preserve"> 2017</w:t>
      </w:r>
      <w:r w:rsidR="00741E63" w:rsidRPr="00347481">
        <w:rPr>
          <w:rFonts w:hAnsi="Times New Roman" w:ascii="Times New Roman"/>
          <w:szCs w:val="24"/>
        </w:rPr>
        <w:t>.</w:t>
      </w:r>
      <w:r w:rsidRPr="00347481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="000A5381">
        <w:rPr>
          <w:rFonts w:hAnsi="Times New Roman" w:ascii="Times New Roman"/>
          <w:szCs w:val="24"/>
        </w:rPr>
        <w:t>u ovosudni spis dostavljena je</w:t>
      </w:r>
      <w:r>
        <w:rPr>
          <w:rFonts w:hAnsi="Times New Roman" w:ascii="Times New Roman"/>
          <w:szCs w:val="24"/>
        </w:rPr>
        <w:t xml:space="preserve">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1A2311">
        <w:rPr>
          <w:rFonts w:hAnsi="Times New Roman" w:ascii="Times New Roman"/>
          <w:bCs/>
          <w:szCs w:val="24"/>
        </w:rPr>
        <w:t xml:space="preserve">od </w:t>
      </w:r>
      <w:r w:rsidR="002B34C4">
        <w:rPr>
          <w:rFonts w:hAnsi="Times New Roman" w:ascii="Times New Roman"/>
          <w:bCs/>
          <w:szCs w:val="24"/>
        </w:rPr>
        <w:t>4</w:t>
      </w:r>
      <w:r w:rsidR="00741E63">
        <w:rPr>
          <w:rFonts w:hAnsi="Times New Roman" w:ascii="Times New Roman"/>
          <w:bCs/>
          <w:szCs w:val="24"/>
        </w:rPr>
        <w:t xml:space="preserve">. </w:t>
      </w:r>
      <w:r w:rsidR="002B34C4">
        <w:rPr>
          <w:rFonts w:hAnsi="Times New Roman" w:ascii="Times New Roman"/>
          <w:bCs/>
          <w:szCs w:val="24"/>
        </w:rPr>
        <w:t>prosinca</w:t>
      </w:r>
      <w:r w:rsidR="001A2311">
        <w:rPr>
          <w:rFonts w:hAnsi="Times New Roman" w:ascii="Times New Roman"/>
          <w:bCs/>
          <w:szCs w:val="24"/>
        </w:rPr>
        <w:t xml:space="preserve"> 2017</w:t>
      </w:r>
      <w:r w:rsidR="009117E7">
        <w:rPr>
          <w:rFonts w:hAnsi="Times New Roman" w:ascii="Times New Roman"/>
          <w:bCs/>
          <w:szCs w:val="24"/>
        </w:rPr>
        <w:t xml:space="preserve">. </w:t>
      </w:r>
      <w:r w:rsidR="000A5381">
        <w:rPr>
          <w:rFonts w:hAnsi="Times New Roman" w:ascii="Times New Roman"/>
          <w:bCs/>
          <w:szCs w:val="24"/>
        </w:rPr>
        <w:t xml:space="preserve">(list </w:t>
      </w:r>
      <w:r w:rsidR="002B34C4">
        <w:rPr>
          <w:rFonts w:hAnsi="Times New Roman" w:ascii="Times New Roman"/>
          <w:bCs/>
          <w:szCs w:val="24"/>
        </w:rPr>
        <w:t>9</w:t>
      </w:r>
      <w:r w:rsidR="000A5381">
        <w:rPr>
          <w:rFonts w:hAnsi="Times New Roman" w:ascii="Times New Roman"/>
          <w:bCs/>
          <w:szCs w:val="24"/>
        </w:rPr>
        <w:t xml:space="preserve"> spisa)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904BB0">
        <w:rPr>
          <w:rFonts w:hAnsi="Times New Roman" w:ascii="Times New Roman"/>
          <w:bCs/>
          <w:szCs w:val="24"/>
        </w:rPr>
        <w:t>blokadi računa i novčanih sredstava ovršenik</w:t>
      </w:r>
      <w:r w:rsidR="005E0F51">
        <w:rPr>
          <w:rFonts w:hAnsi="Times New Roman" w:ascii="Times New Roman"/>
          <w:bCs/>
          <w:szCs w:val="24"/>
        </w:rPr>
        <w:t>a</w:t>
      </w:r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0A5381">
        <w:rPr>
          <w:rFonts w:hAnsi="Times New Roman" w:ascii="Times New Roman"/>
          <w:bCs/>
          <w:szCs w:val="24"/>
        </w:rPr>
        <w:t>predloženo je,</w:t>
      </w:r>
      <w:r w:rsidR="00BA7647">
        <w:rPr>
          <w:rFonts w:hAnsi="Times New Roman" w:ascii="Times New Roman"/>
          <w:bCs/>
          <w:szCs w:val="24"/>
        </w:rPr>
        <w:t xml:space="preserve">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686FD0">
        <w:rPr>
          <w:rFonts w:hAnsi="Times New Roman" w:ascii="Times New Roman"/>
          <w:bCs/>
          <w:szCs w:val="24"/>
        </w:rPr>
        <w:t>od</w:t>
      </w:r>
      <w:r w:rsidR="002B34C4">
        <w:rPr>
          <w:rFonts w:hAnsi="Times New Roman" w:ascii="Times New Roman"/>
          <w:bCs/>
          <w:szCs w:val="24"/>
        </w:rPr>
        <w:t xml:space="preserve"> 4</w:t>
      </w:r>
      <w:r w:rsidR="00741E63">
        <w:rPr>
          <w:rFonts w:hAnsi="Times New Roman" w:ascii="Times New Roman"/>
          <w:bCs/>
          <w:szCs w:val="24"/>
        </w:rPr>
        <w:t xml:space="preserve">. </w:t>
      </w:r>
      <w:r w:rsidR="002B34C4">
        <w:rPr>
          <w:rFonts w:hAnsi="Times New Roman" w:ascii="Times New Roman"/>
          <w:bCs/>
          <w:szCs w:val="24"/>
        </w:rPr>
        <w:t>prosinca</w:t>
      </w:r>
      <w:r w:rsidR="001A2311">
        <w:rPr>
          <w:rFonts w:hAnsi="Times New Roman" w:ascii="Times New Roman"/>
          <w:bCs/>
          <w:szCs w:val="24"/>
        </w:rPr>
        <w:t xml:space="preserve"> 2017</w:t>
      </w:r>
      <w:r w:rsidR="00AD1C05">
        <w:rPr>
          <w:rFonts w:hAnsi="Times New Roman" w:ascii="Times New Roman"/>
          <w:bCs/>
          <w:szCs w:val="24"/>
        </w:rPr>
        <w:t>.,</w:t>
      </w:r>
      <w:r w:rsidR="00686FD0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2B34C4">
        <w:rPr>
          <w:rFonts w:hAnsi="Times New Roman" w:ascii="Times New Roman"/>
          <w:bCs/>
          <w:szCs w:val="24"/>
        </w:rPr>
        <w:t>9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r w:rsidR="00500CD3">
        <w:rPr>
          <w:rFonts w:hAnsi="Times New Roman" w:ascii="Times New Roman"/>
          <w:szCs w:val="24"/>
        </w:rPr>
        <w:t>71/15</w:t>
      </w:r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 w:rsidRPr="002B34C4">
        <w:rPr>
          <w:b w:val="false"/>
          <w:szCs w:val="24"/>
        </w:rPr>
        <w:t>,</w:t>
      </w:r>
      <w:r w:rsidRPr="002B34C4">
        <w:rPr>
          <w:b w:val="false"/>
          <w:szCs w:val="24"/>
        </w:rPr>
        <w:t xml:space="preserve"> </w:t>
      </w:r>
      <w:r w:rsidR="002B34C4" w:rsidRPr="002B34C4">
        <w:rPr>
          <w:b w:val="false"/>
          <w:szCs w:val="24"/>
        </w:rPr>
        <w:t>20. prosinca 2017.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P="00741E63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P="00741E63" w:rsidR="00B43D89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2B34C4">
        <w:rPr>
          <w:rFonts w:hAnsi="Times New Roman" w:ascii="Times New Roman"/>
          <w:szCs w:val="24"/>
        </w:rPr>
        <w:t>, 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otpr</w:t>
      </w:r>
      <w:r w:rsidR="00352803" w:rsidRPr="00BC6C30">
        <w:rPr>
          <w:szCs w:val="24"/>
        </w:rPr>
        <w:t>avka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2B34C4" w:rsidP="002B34C4" w:rsidR="002B34C4">
      <w:pPr>
        <w:ind w:left="43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2B34C4" w:rsidP="002B34C4" w:rsidR="002B34C4" w:rsidRPr="008F4087">
      <w:pPr>
        <w:ind w:left="43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Antonija Fuš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2EC" w:rsidR="00CB12EC">
      <w:r>
        <w:separator/>
      </w:r>
    </w:p>
  </w:endnote>
  <w:endnote w:id="0" w:type="continuationSeparator">
    <w:p w:rsidRDefault="00CB12EC" w:rsidR="00CB1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2EC" w:rsidR="00CB12EC">
      <w:r>
        <w:separator/>
      </w:r>
    </w:p>
  </w:footnote>
  <w:footnote w:id="0" w:type="continuationSeparator">
    <w:p w:rsidRDefault="00CB12EC" w:rsidR="00CB1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741E6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41E63">
      <w:rPr>
        <w:rStyle w:val="Brojstranice"/>
        <w:rFonts w:hAnsi="Times New Roman" w:ascii="Times New Roman"/>
      </w:rPr>
      <w:fldChar w:fldCharType="begin"/>
    </w:r>
    <w:r w:rsidRPr="00741E63">
      <w:rPr>
        <w:rStyle w:val="Brojstranice"/>
        <w:rFonts w:hAnsi="Times New Roman" w:ascii="Times New Roman"/>
      </w:rPr>
      <w:instrText xml:space="preserve">PAGE  </w:instrText>
    </w:r>
    <w:r w:rsidRPr="00741E63">
      <w:rPr>
        <w:rStyle w:val="Brojstranice"/>
        <w:rFonts w:hAnsi="Times New Roman" w:ascii="Times New Roman"/>
      </w:rPr>
      <w:fldChar w:fldCharType="separate"/>
    </w:r>
    <w:r w:rsidR="00BB0E0A">
      <w:rPr>
        <w:rStyle w:val="Brojstranice"/>
        <w:rFonts w:hAnsi="Times New Roman" w:ascii="Times New Roman"/>
        <w:noProof/>
      </w:rPr>
      <w:t>2</w:t>
    </w:r>
    <w:r w:rsidRPr="00741E63">
      <w:rPr>
        <w:rStyle w:val="Brojstranice"/>
        <w:rFonts w:hAnsi="Times New Roman" w:ascii="Times New Roman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2B34C4">
      <w:rPr>
        <w:rFonts w:hAnsi="Times New Roman" w:ascii="Times New Roman"/>
        <w:szCs w:val="24"/>
      </w:rPr>
      <w:t>5719/16-7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A5381"/>
    <w:rsid w:val="000C0E70"/>
    <w:rsid w:val="00113D02"/>
    <w:rsid w:val="00151CCD"/>
    <w:rsid w:val="00180829"/>
    <w:rsid w:val="0018620D"/>
    <w:rsid w:val="00195B34"/>
    <w:rsid w:val="001A2311"/>
    <w:rsid w:val="001B47B5"/>
    <w:rsid w:val="001C5817"/>
    <w:rsid w:val="00214210"/>
    <w:rsid w:val="00246A5C"/>
    <w:rsid w:val="002B34C4"/>
    <w:rsid w:val="002C08F8"/>
    <w:rsid w:val="002E5502"/>
    <w:rsid w:val="00307A5F"/>
    <w:rsid w:val="003148CC"/>
    <w:rsid w:val="00347481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B1F5A"/>
    <w:rsid w:val="005C470C"/>
    <w:rsid w:val="005E0F51"/>
    <w:rsid w:val="005E374A"/>
    <w:rsid w:val="005E7D99"/>
    <w:rsid w:val="00602F3D"/>
    <w:rsid w:val="00616BF1"/>
    <w:rsid w:val="0063773E"/>
    <w:rsid w:val="00686FD0"/>
    <w:rsid w:val="006B14AC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40D1E"/>
    <w:rsid w:val="00741E63"/>
    <w:rsid w:val="00743CEC"/>
    <w:rsid w:val="00744AA1"/>
    <w:rsid w:val="007515AE"/>
    <w:rsid w:val="00790E2D"/>
    <w:rsid w:val="007915B3"/>
    <w:rsid w:val="007B2235"/>
    <w:rsid w:val="007D7A61"/>
    <w:rsid w:val="00814840"/>
    <w:rsid w:val="00822564"/>
    <w:rsid w:val="0082537C"/>
    <w:rsid w:val="008347F2"/>
    <w:rsid w:val="00842D18"/>
    <w:rsid w:val="008703C3"/>
    <w:rsid w:val="00873335"/>
    <w:rsid w:val="008A3B5E"/>
    <w:rsid w:val="008E7ECE"/>
    <w:rsid w:val="008F4087"/>
    <w:rsid w:val="00904B79"/>
    <w:rsid w:val="00904BB0"/>
    <w:rsid w:val="009117E7"/>
    <w:rsid w:val="00914141"/>
    <w:rsid w:val="00974B70"/>
    <w:rsid w:val="009770A9"/>
    <w:rsid w:val="009E29A4"/>
    <w:rsid w:val="00A20089"/>
    <w:rsid w:val="00A315EF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B0E0A"/>
    <w:rsid w:val="00BC0E43"/>
    <w:rsid w:val="00BC6C30"/>
    <w:rsid w:val="00BE6E07"/>
    <w:rsid w:val="00C25FB0"/>
    <w:rsid w:val="00C32256"/>
    <w:rsid w:val="00C334DE"/>
    <w:rsid w:val="00C335B3"/>
    <w:rsid w:val="00C33984"/>
    <w:rsid w:val="00C61D08"/>
    <w:rsid w:val="00C73818"/>
    <w:rsid w:val="00C76A76"/>
    <w:rsid w:val="00C83E1F"/>
    <w:rsid w:val="00CA2956"/>
    <w:rsid w:val="00CB12EC"/>
    <w:rsid w:val="00CC3A71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EC7C0B"/>
    <w:rsid w:val="00F10C86"/>
    <w:rsid w:val="00F24B70"/>
    <w:rsid w:val="00F97166"/>
    <w:rsid w:val="00FA267F"/>
    <w:rsid w:val="00FB16AA"/>
    <w:rsid w:val="00FB28F6"/>
    <w:rsid w:val="00FB4BF3"/>
    <w:rsid w:val="00FC0E31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0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E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E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E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E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0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E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E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E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E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5719</izvorni_sadrzaj>
    <derivirana_varijabla naziv="DomainObject.Predmet.Broj_1">5719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St-5719/2016</izvorni_sadrzaj>
    <derivirana_varijabla naziv="DomainObject.Predmet.OznakaBroj_1">St-5719/2016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BULI-MODA d.o.o. zastupanog po punomoćniku Jasmin Sadiković</izvorni_sadrzaj>
    <derivirana_varijabla naziv="DomainObject.Predmet.ProtustrankaFormated_1">  BULI-MODA d.o.o. zastupanog po punomoćniku Jasmin Sadiković</derivirana_varijabla>
  </DomainObject.Predmet.ProtustrankaFormated>
  <DomainObject.Predmet.ProtustrankaFormatedOIB>
    <izvorni_sadrzaj>  BULI-MODA d.o.o., OIB 51262940569 zastupanog po punomoćniku Jasmin Sadiković</izvorni_sadrzaj>
    <derivirana_varijabla naziv="DomainObject.Predmet.ProtustrankaFormatedOIB_1">  BULI-MODA d.o.o., OIB 51262940569 zastupanog po punomoćniku Jasmin Sadiković</derivirana_varijabla>
  </DomainObject.Predmet.ProtustrankaFormatedOIB>
  <DomainObject.Predmet.ProtustrankaFormatedWithAdress>
    <izvorni_sadrzaj> BULI-MODA d.o.o., Trgovački Centar-Milenij, Ljudevita Posavskog/bb, 10360 Sesvete zastupanog po punomoćniku Jasmin Sadiković</izvorni_sadrzaj>
    <derivirana_varijabla naziv="DomainObject.Predmet.ProtustrankaFormatedWithAdress_1"> BULI-MODA d.o.o., Trgovački Centar-Milenij, Ljudevita Posavskog/bb, 10360 Sesvete zastupanog po punomoćniku Jasmin Sadiković</derivirana_varijabla>
  </DomainObject.Predmet.ProtustrankaFormatedWithAdress>
  <DomainObject.Predmet.ProtustrankaFormatedWithAdressOIB>
    <izvorni_sadrzaj> BULI-MODA d.o.o., OIB 51262940569, Trgovački Centar-Milenij, Ljudevita Posavskog/bb, 10360 Sesvete zastupanog po punomoćniku Jasmin Sadiković</izvorni_sadrzaj>
    <derivirana_varijabla naziv="DomainObject.Predmet.ProtustrankaFormatedWithAdressOIB_1"> BULI-MODA d.o.o., OIB 51262940569, Trgovački Centar-Milenij, Ljudevita Posavskog/bb, 10360 Sesvete zastupanog po punomoćniku Jasmin Sadiković</derivirana_varijabla>
  </DomainObject.Predmet.ProtustrankaFormatedWithAdressOIB>
  <DomainObject.Predmet.ProtustrankaWithAdress>
    <izvorni_sadrzaj>BULI-MODA d.o.o. Trgovački Centar-Milenij, Ljudevita Posavskog/bb, 10360 Sesvete</izvorni_sadrzaj>
    <derivirana_varijabla naziv="DomainObject.Predmet.ProtustrankaWithAdress_1">BULI-MODA d.o.o. Trgovački Centar-Milenij, Ljudevita Posavskog/bb, 10360 Sesvete</derivirana_varijabla>
  </DomainObject.Predmet.ProtustrankaWithAdress>
  <DomainObject.Predmet.ProtustrankaWithAdressOIB>
    <izvorni_sadrzaj>BULI-MODA d.o.o., OIB 51262940569, Trgovački Centar-Milenij, Ljudevita Posavskog/bb, 10360 Sesvete</izvorni_sadrzaj>
    <derivirana_varijabla naziv="DomainObject.Predmet.ProtustrankaWithAdressOIB_1">BULI-MODA d.o.o., OIB 51262940569, Trgovački Centar-Milenij, Ljudevita Posavskog/bb, 10360 Sesvete</derivirana_varijabla>
  </DomainObject.Predmet.ProtustrankaWithAdressOIB>
  <DomainObject.Predmet.ProtustrankaNazivFormated>
    <izvorni_sadrzaj>BULI-MODA d.o.o.</izvorni_sadrzaj>
    <derivirana_varijabla naziv="DomainObject.Predmet.ProtustrankaNazivFormated_1">BULI-MODA d.o.o.</derivirana_varijabla>
  </DomainObject.Predmet.ProtustrankaNazivFormated>
  <DomainObject.Predmet.ProtustrankaNazivFormatedOIB>
    <izvorni_sadrzaj>BULI-MODA d.o.o., OIB 51262940569</izvorni_sadrzaj>
    <derivirana_varijabla naziv="DomainObject.Predmet.ProtustrankaNazivFormatedOIB_1">BULI-MODA d.o.o., OIB 51262940569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BULI-MODA d.o.o. zastupanog po punomoćniku Jasmin Sadiković</item>
    </izvorni_sadrzaj>
    <derivirana_varijabla naziv="DomainObject.Predmet.ProtuStrankaListFormated_1">
      <item>BULI-MODA d.o.o. zastupanog po punomoćniku Jasmin Sadiković</item>
    </derivirana_varijabla>
  </DomainObject.Predmet.ProtuStrankaListFormated>
  <DomainObject.Predmet.ProtuStrankaListFormatedOIB>
    <izvorni_sadrzaj>
      <item>BULI-MODA d.o.o., OIB 51262940569 zastupanog po punomoćniku Jasmin Sadiković</item>
    </izvorni_sadrzaj>
    <derivirana_varijabla naziv="DomainObject.Predmet.ProtuStrankaListFormatedOIB_1">
      <item>BULI-MODA d.o.o., OIB 51262940569 zastupanog po punomoćniku Jasmin Sadiković</item>
    </derivirana_varijabla>
  </DomainObject.Predmet.ProtuStrankaListFormatedOIB>
  <DomainObject.Predmet.ProtuStrankaListFormatedWithAdress>
    <izvorni_sadrzaj>
      <item>BULI-MODA d.o.o., Trgovački Centar-Milenij, Ljudevita Posavskog/bb, 10360 Sesvete zastupanog po punomoćniku Jasmin Sadiković</item>
    </izvorni_sadrzaj>
    <derivirana_varijabla naziv="DomainObject.Predmet.ProtuStrankaListFormatedWithAdress_1">
      <item>BULI-MODA d.o.o., Trgovački Centar-Milenij, Ljudevita Posavskog/bb, 10360 Sesvete zastupanog po punomoćniku Jasmin Sadiković</item>
    </derivirana_varijabla>
  </DomainObject.Predmet.ProtuStrankaListFormatedWithAdress>
  <DomainObject.Predmet.ProtuStrankaListFormatedWithAdressOIB>
    <izvorni_sadrzaj>
      <item>BULI-MODA d.o.o., OIB 51262940569, Trgovački Centar-Milenij, Ljudevita Posavskog/bb, 10360 Sesvete zastupanog po punomoćniku Jasmin Sadiković</item>
    </izvorni_sadrzaj>
    <derivirana_varijabla naziv="DomainObject.Predmet.ProtuStrankaListFormatedWithAdressOIB_1">
      <item>BULI-MODA d.o.o., OIB 51262940569, Trgovački Centar-Milenij, Ljudevita Posavskog/bb, 10360 Sesvete zastupanog po punomoćniku Jasmin Sadiković</item>
    </derivirana_varijabla>
  </DomainObject.Predmet.ProtuStrankaListFormatedWithAdressOIB>
  <DomainObject.Predmet.ProtuStrankaListNazivFormated>
    <izvorni_sadrzaj>
      <item>BULI-MODA d.o.o.</item>
    </izvorni_sadrzaj>
    <derivirana_varijabla naziv="DomainObject.Predmet.ProtuStrankaListNazivFormated_1">
      <item>BULI-MODA d.o.o.</item>
    </derivirana_varijabla>
  </DomainObject.Predmet.ProtuStrankaListNazivFormated>
  <DomainObject.Predmet.ProtuStrankaListNazivFormatedOIB>
    <izvorni_sadrzaj>
      <item>BULI-MODA d.o.o., OIB 51262940569</item>
    </izvorni_sadrzaj>
    <derivirana_varijabla naziv="DomainObject.Predmet.ProtuStrankaListNazivFormatedOIB_1">
      <item>BULI-MODA d.o.o., OIB 51262940569</item>
    </derivirana_varijabla>
  </DomainObject.Predmet.ProtuStrankaListNazivFormatedOIB>
  <DomainObject.Predmet.OstaliListFormated>
    <izvorni_sadrzaj>
      <item>Jasmin Sadiković punomoćnik sudionika u postupku BULI-MODA d.o.o.</item>
    </izvorni_sadrzaj>
    <derivirana_varijabla naziv="DomainObject.Predmet.OstaliListFormated_1">
      <item>Jasmin Sadiković punomoćnik sudionika u postupku BULI-MODA d.o.o.</item>
    </derivirana_varijabla>
  </DomainObject.Predmet.OstaliListFormated>
  <DomainObject.Predmet.OstaliListFormatedOIB>
    <izvorni_sadrzaj>
      <item>Jasmin Sadiković, OIB 28578918858 punomoćnik sudionika u postupku BULI-MODA d.o.o.</item>
    </izvorni_sadrzaj>
    <derivirana_varijabla naziv="DomainObject.Predmet.OstaliListFormatedOIB_1">
      <item>Jasmin Sadiković, OIB 28578918858 punomoćnik sudionika u postupku BULI-MODA d.o.o.</item>
    </derivirana_varijabla>
  </DomainObject.Predmet.OstaliListFormatedOIB>
  <DomainObject.Predmet.OstaliListFormatedWithAdress>
    <izvorni_sadrzaj>
      <item>Jasmin Sadiković, Žitnjak Kovačići 93, 10000 Zagreb punomoćnik sudionika u postupku BULI-MODA d.o.o.</item>
    </izvorni_sadrzaj>
    <derivirana_varijabla naziv="DomainObject.Predmet.OstaliListFormatedWithAdress_1">
      <item>Jasmin Sadiković, Žitnjak Kovačići 93, 10000 Zagreb punomoćnik sudionika u postupku BULI-MODA d.o.o.</item>
    </derivirana_varijabla>
  </DomainObject.Predmet.OstaliListFormatedWithAdress>
  <DomainObject.Predmet.OstaliListFormatedWithAdressOIB>
    <izvorni_sadrzaj>
      <item>Jasmin Sadiković, OIB 28578918858, Žitnjak Kovačići 93, 10000 Zagreb punomoćnik sudionika u postupku BULI-MODA d.o.o.</item>
    </izvorni_sadrzaj>
    <derivirana_varijabla naziv="DomainObject.Predmet.OstaliListFormatedWithAdressOIB_1">
      <item>Jasmin Sadiković, OIB 28578918858, Žitnjak Kovačići 93, 10000 Zagreb punomoćnik sudionika u postupku BULI-MODA d.o.o.</item>
    </derivirana_varijabla>
  </DomainObject.Predmet.OstaliListFormatedWithAdressOIB>
  <DomainObject.Predmet.OstaliListNazivFormated>
    <izvorni_sadrzaj>
      <item>Jasmin Sadiković</item>
    </izvorni_sadrzaj>
    <derivirana_varijabla naziv="DomainObject.Predmet.OstaliListNazivFormated_1">
      <item>Jasmin Sadiković</item>
    </derivirana_varijabla>
  </DomainObject.Predmet.OstaliListNazivFormated>
  <DomainObject.Predmet.OstaliListNazivFormatedOIB>
    <izvorni_sadrzaj>
      <item>Jasmin Sadiković, OIB 28578918858</item>
    </izvorni_sadrzaj>
    <derivirana_varijabla naziv="DomainObject.Predmet.OstaliListNazivFormatedOIB_1">
      <item>Jasmin Sadiković, OIB 28578918858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BULI-MODA d.o.o.</izvorni_sadrzaj>
    <derivirana_varijabla naziv="DomainObject.Predmet.ProtustrankaIDrugi_1">BULI-MODA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BULI-MODA d.o.o., OIB 51262940569, Trgovački Centar-Milenij, Ljudevita Posavskog/bb, 10360 Sesvete</izvorni_sadrzaj>
    <derivirana_varijabla naziv="DomainObject.Predmet.ProtustrankaIDrugiAdressOIB_1">BULI-MODA d.o.o., OIB 51262940569, Trgovački Centar-Milenij, Ljudevita Posavskog/bb,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BULI-MODA d.o.o.</item>
      <item>Jasmin Sadiković</item>
    </izvorni_sadrzaj>
    <derivirana_varijabla naziv="DomainObject.Predmet.SudioniciListNaziv_1">
      <item>FINA Regionalni centar Zagreb</item>
      <item>BULI-MODA d.o.o.</item>
      <item>Jasmin Sadiković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BULI-MODA d.o.o., OIB 51262940569, Trgovački Centar-Milenij, Ljudevita Posavskog/bb,10360 Sesvete</item>
      <item>Jasmin Sadiković, OIB 28578918858, Žitnjak Kovačići 93,10000 Zagreb</item>
    </izvorni_sadrzaj>
    <derivirana_varijabla naziv="DomainObject.Predmet.SudioniciListAdressOIB_1">
      <item>FINA Regionalni centar Zagreb, OIB 85821130368, Trg svibanjskih žrtava 1995. br. 1,10000 Zagreb</item>
      <item>BULI-MODA d.o.o., OIB 51262940569, Trgovački Centar-Milenij, Ljudevita Posavskog/bb,10360 Sesvete</item>
      <item>Jasmin Sadiković, OIB 28578918858, Žitnjak Kovačići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51262940569</item>
      <item>, OIB 28578918858</item>
    </izvorni_sadrzaj>
    <derivirana_varijabla naziv="DomainObject.Predmet.SudioniciListNazivOIB_1">
      <item>, OIB 85821130368</item>
      <item>, OIB 51262940569</item>
      <item>, OIB 28578918858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426</properties:Words>
  <properties:Characters>2253</properties:Characters>
  <properties:Lines>68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2017-12-20T08:32:00Z</dcterms:created>
  <dc:creator>Sudsko vijeće</dc:creator>
  <cp:lastModifiedBy>Valentina Kranjčić</cp:lastModifiedBy>
  <cp:lastPrinted>2017-12-20T08:36:00Z</cp:lastPrinted>
  <dcterms:modified xmlns:xsi="http://www.w3.org/2001/XMLSchema-instance" xsi:type="dcterms:W3CDTF">2017-12-20T08:39:00Z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