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b584" w14:paraId="19bb584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C56AEF">
        <w:rPr>
          <w:rFonts w:hAnsi="Times New Roman" w:ascii="Times New Roman"/>
        </w:rPr>
        <w:t>1504</w:t>
      </w:r>
      <w:proofErr w:type="spellEnd"/>
      <w:r w:rsidR="00C56AEF">
        <w:rPr>
          <w:rFonts w:hAnsi="Times New Roman" w:ascii="Times New Roman"/>
        </w:rPr>
        <w:t>/</w:t>
      </w:r>
      <w:proofErr w:type="spellStart"/>
      <w:r w:rsidR="00C56AEF">
        <w:rPr>
          <w:rFonts w:hAnsi="Times New Roman" w:ascii="Times New Roman"/>
        </w:rPr>
        <w:t>15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C56AEF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C56AEF">
        <w:rPr>
          <w:rFonts w:hAnsi="Times New Roman" w:ascii="Times New Roman"/>
          <w:szCs w:val="24"/>
        </w:rPr>
        <w:t xml:space="preserve">Trgovački sud u Zagrebu, Stalna služba, po stečajnom sucu Vesni </w:t>
      </w:r>
      <w:proofErr w:type="spellStart"/>
      <w:r w:rsidRPr="00C56AEF">
        <w:rPr>
          <w:rFonts w:hAnsi="Times New Roman" w:ascii="Times New Roman"/>
          <w:szCs w:val="24"/>
        </w:rPr>
        <w:t>Fundurulić</w:t>
      </w:r>
      <w:proofErr w:type="spellEnd"/>
      <w:r w:rsidRPr="00C56AEF">
        <w:rPr>
          <w:rFonts w:hAnsi="Times New Roman" w:ascii="Times New Roman"/>
          <w:szCs w:val="24"/>
        </w:rPr>
        <w:t xml:space="preserve"> Perišin,  odlučujući o  prijedlogu predlagatelja Financijske agencije, za otvaranje stečajnog postupka nad dužnikom </w:t>
      </w:r>
      <w:proofErr w:type="spellStart"/>
      <w:r w:rsidRPr="00C56AEF">
        <w:rPr>
          <w:rFonts w:hAnsi="Times New Roman" w:ascii="Times New Roman"/>
          <w:szCs w:val="24"/>
        </w:rPr>
        <w:t>DESIGN</w:t>
      </w:r>
      <w:proofErr w:type="spellEnd"/>
      <w:r w:rsidRPr="00C56AEF">
        <w:rPr>
          <w:rFonts w:hAnsi="Times New Roman" w:ascii="Times New Roman"/>
          <w:szCs w:val="24"/>
        </w:rPr>
        <w:t xml:space="preserve"> I SITOTISAK STRAŽA d.o.o., Zagreb, Savska cesta </w:t>
      </w:r>
      <w:proofErr w:type="spellStart"/>
      <w:r w:rsidRPr="00C56AEF">
        <w:rPr>
          <w:rFonts w:hAnsi="Times New Roman" w:ascii="Times New Roman"/>
          <w:szCs w:val="24"/>
        </w:rPr>
        <w:t>40</w:t>
      </w:r>
      <w:proofErr w:type="spellEnd"/>
      <w:r w:rsidRPr="00C56AEF">
        <w:rPr>
          <w:rFonts w:hAnsi="Times New Roman" w:ascii="Times New Roman"/>
          <w:szCs w:val="24"/>
        </w:rPr>
        <w:t xml:space="preserve">, </w:t>
      </w:r>
      <w:proofErr w:type="spellStart"/>
      <w:r w:rsidRPr="00C56AEF">
        <w:rPr>
          <w:rFonts w:hAnsi="Times New Roman" w:ascii="Times New Roman"/>
          <w:szCs w:val="24"/>
        </w:rPr>
        <w:t>OIB</w:t>
      </w:r>
      <w:proofErr w:type="spellEnd"/>
      <w:r w:rsidRPr="00C56AEF">
        <w:rPr>
          <w:rFonts w:hAnsi="Times New Roman" w:ascii="Times New Roman"/>
          <w:szCs w:val="24"/>
        </w:rPr>
        <w:t xml:space="preserve">: </w:t>
      </w:r>
      <w:proofErr w:type="spellStart"/>
      <w:r w:rsidRPr="00C56AEF">
        <w:rPr>
          <w:rFonts w:hAnsi="Times New Roman" w:ascii="Times New Roman"/>
          <w:szCs w:val="24"/>
        </w:rPr>
        <w:t>55902358694</w:t>
      </w:r>
      <w:proofErr w:type="spellEnd"/>
      <w:r w:rsidRPr="00C56AEF">
        <w:rPr>
          <w:rFonts w:hAnsi="Times New Roman" w:ascii="Times New Roman"/>
          <w:szCs w:val="24"/>
        </w:rPr>
        <w:t xml:space="preserve">, </w:t>
      </w:r>
      <w:proofErr w:type="spellStart"/>
      <w:r w:rsidR="00795239">
        <w:rPr>
          <w:rFonts w:hAnsi="Times New Roman" w:ascii="Times New Roman"/>
          <w:szCs w:val="24"/>
        </w:rPr>
        <w:t>1</w:t>
      </w:r>
      <w:r w:rsidR="0031792E">
        <w:rPr>
          <w:rFonts w:hAnsi="Times New Roman" w:ascii="Times New Roman"/>
          <w:szCs w:val="24"/>
        </w:rPr>
        <w:t>4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prosinca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4508EC" w:rsidRPr="004508EC">
        <w:rPr>
          <w:rFonts w:hAnsi="Times New Roman" w:ascii="Times New Roman"/>
          <w:szCs w:val="24"/>
        </w:rPr>
        <w:t>DESIGN</w:t>
      </w:r>
      <w:proofErr w:type="spellEnd"/>
      <w:r w:rsidR="004508EC" w:rsidRPr="004508EC">
        <w:rPr>
          <w:rFonts w:hAnsi="Times New Roman" w:ascii="Times New Roman"/>
          <w:szCs w:val="24"/>
        </w:rPr>
        <w:t xml:space="preserve"> I SITOTISAK STRAŽA d.o.o., Zagreb, Savska cesta </w:t>
      </w:r>
      <w:proofErr w:type="spellStart"/>
      <w:r w:rsidR="004508EC" w:rsidRPr="004508EC">
        <w:rPr>
          <w:rFonts w:hAnsi="Times New Roman" w:ascii="Times New Roman"/>
          <w:szCs w:val="24"/>
        </w:rPr>
        <w:t>40</w:t>
      </w:r>
      <w:proofErr w:type="spellEnd"/>
      <w:r w:rsidR="004508EC" w:rsidRPr="004508EC">
        <w:rPr>
          <w:rFonts w:hAnsi="Times New Roman" w:ascii="Times New Roman"/>
          <w:szCs w:val="24"/>
        </w:rPr>
        <w:t xml:space="preserve">, </w:t>
      </w:r>
      <w:proofErr w:type="spellStart"/>
      <w:r w:rsidR="004508EC" w:rsidRPr="004508EC">
        <w:rPr>
          <w:rFonts w:hAnsi="Times New Roman" w:ascii="Times New Roman"/>
          <w:szCs w:val="24"/>
        </w:rPr>
        <w:t>OIB</w:t>
      </w:r>
      <w:proofErr w:type="spellEnd"/>
      <w:r w:rsidR="004508EC" w:rsidRPr="004508EC">
        <w:rPr>
          <w:rFonts w:hAnsi="Times New Roman" w:ascii="Times New Roman"/>
          <w:szCs w:val="24"/>
        </w:rPr>
        <w:t xml:space="preserve">: </w:t>
      </w:r>
      <w:proofErr w:type="spellStart"/>
      <w:r w:rsidR="004508EC" w:rsidRPr="004508EC">
        <w:rPr>
          <w:rFonts w:hAnsi="Times New Roman" w:ascii="Times New Roman"/>
          <w:szCs w:val="24"/>
        </w:rPr>
        <w:t>55902358694</w:t>
      </w:r>
      <w:proofErr w:type="spellEnd"/>
      <w:r w:rsidR="004508EC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5F3C16">
        <w:rPr>
          <w:rFonts w:hAnsi="Times New Roman" w:ascii="Times New Roman"/>
          <w:b/>
          <w:szCs w:val="24"/>
        </w:rPr>
        <w:t>16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siječnja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5F3C16">
        <w:rPr>
          <w:rFonts w:hAnsi="Times New Roman" w:ascii="Times New Roman"/>
          <w:b/>
          <w:szCs w:val="24"/>
        </w:rPr>
        <w:t>10</w:t>
      </w:r>
      <w:proofErr w:type="spellEnd"/>
      <w:r w:rsidRPr="0003281D">
        <w:rPr>
          <w:rFonts w:hAnsi="Times New Roman" w:ascii="Times New Roman"/>
          <w:b/>
          <w:szCs w:val="24"/>
        </w:rPr>
        <w:t>,</w:t>
      </w:r>
      <w:proofErr w:type="spellStart"/>
      <w:r w:rsidRPr="0003281D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zakonski zastupnik dužnika </w:t>
      </w:r>
      <w:r w:rsidR="005F3C16">
        <w:rPr>
          <w:rFonts w:hAnsi="Times New Roman" w:ascii="Times New Roman"/>
          <w:szCs w:val="24"/>
        </w:rPr>
        <w:t>Nikola Straža,</w:t>
      </w:r>
      <w:r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5F3C16">
        <w:rPr>
          <w:rFonts w:hAnsi="Times New Roman" w:ascii="Times New Roman"/>
          <w:szCs w:val="24"/>
        </w:rPr>
        <w:t>Ivan Samac.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3B4639">
        <w:rPr>
          <w:rFonts w:hAnsi="Times New Roman" w:ascii="Times New Roman"/>
          <w:szCs w:val="24"/>
        </w:rPr>
        <w:t>1</w:t>
      </w:r>
      <w:r w:rsidR="00AC3AAC">
        <w:rPr>
          <w:rFonts w:hAnsi="Times New Roman" w:ascii="Times New Roman"/>
          <w:szCs w:val="24"/>
        </w:rPr>
        <w:t>4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prosinca</w:t>
      </w:r>
      <w:r w:rsidRPr="007F17A7">
        <w:rPr>
          <w:rFonts w:hAnsi="Times New Roman" w:ascii="Times New Roman"/>
          <w:szCs w:val="24"/>
        </w:rPr>
        <w:t xml:space="preserve"> </w:t>
      </w:r>
      <w:proofErr w:type="spellStart"/>
      <w:r w:rsidRPr="007F17A7">
        <w:rPr>
          <w:rFonts w:hAnsi="Times New Roman" w:ascii="Times New Roman"/>
          <w:szCs w:val="24"/>
        </w:rPr>
        <w:t>2016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124236">
        <w:rPr>
          <w:rFonts w:hAnsi="Times New Roman" w:ascii="Times New Roman"/>
          <w:szCs w:val="24"/>
        </w:rPr>
        <w:t>, v.r.</w:t>
      </w:r>
    </w:p>
    <w:p w:rsidRDefault="00124236" w:rsidP="007F17A7" w:rsidR="00124236">
      <w:pPr>
        <w:ind w:firstLine="720"/>
        <w:jc w:val="right"/>
        <w:rPr>
          <w:rFonts w:hAnsi="Times New Roman" w:ascii="Times New Roman"/>
          <w:szCs w:val="24"/>
        </w:rPr>
      </w:pPr>
    </w:p>
    <w:p w:rsidRDefault="00124236" w:rsidP="007F17A7" w:rsidR="0012423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24236" w:rsidP="007F17A7" w:rsidR="0012423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24236" w:rsidP="007F17A7" w:rsidR="0012423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4236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F3C16"/>
    <w:rsid w:val="00611B04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7745D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4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2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4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2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St-1504/2015</izvorni_sadrzaj>
    <derivirana_varijabla naziv="DomainObject.Predmet.OznakaBroj_1">St-1504/2015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DESIGN I SITOTISAK STRAŽA  d.o.o.</izvorni_sadrzaj>
    <derivirana_varijabla naziv="DomainObject.Predmet.ProtustrankaFormated_1">  DESIGN I SITOTISAK STRAŽA  d.o.o.</derivirana_varijabla>
  </DomainObject.Predmet.ProtustrankaFormated>
  <DomainObject.Predmet.ProtustrankaFormatedOIB>
    <izvorni_sadrzaj>  DESIGN I SITOTISAK STRAŽA  d.o.o., OIB 55902358694</izvorni_sadrzaj>
    <derivirana_varijabla naziv="DomainObject.Predmet.ProtustrankaFormatedOIB_1">  DESIGN I SITOTISAK STRAŽA  d.o.o., OIB 55902358694</derivirana_varijabla>
  </DomainObject.Predmet.ProtustrankaFormatedOIB>
  <DomainObject.Predmet.ProtustrankaFormatedWithAdress>
    <izvorni_sadrzaj> DESIGN I SITOTISAK STRAŽA  d.o.o., Savska cesta 40, 10000 Zagreb</izvorni_sadrzaj>
    <derivirana_varijabla naziv="DomainObject.Predmet.ProtustrankaFormatedWithAdress_1"> DESIGN I SITOTISAK STRAŽA  d.o.o., Savska cesta 40, 10000 Zagreb</derivirana_varijabla>
  </DomainObject.Predmet.ProtustrankaFormatedWithAdress>
  <DomainObject.Predmet.ProtustrankaFormatedWithAdressOIB>
    <izvorni_sadrzaj> DESIGN I SITOTISAK STRAŽA  d.o.o., OIB 55902358694, Savska cesta 40, 10000 Zagreb</izvorni_sadrzaj>
    <derivirana_varijabla naziv="DomainObject.Predmet.ProtustrankaFormatedWithAdressOIB_1"> DESIGN I SITOTISAK STRAŽA  d.o.o., OIB 55902358694, Savska cesta 40, 10000 Zagreb</derivirana_varijabla>
  </DomainObject.Predmet.ProtustrankaFormatedWithAdressOIB>
  <DomainObject.Predmet.ProtustrankaWithAdress>
    <izvorni_sadrzaj>DESIGN I SITOTISAK STRAŽA  d.o.o. Savska cesta 40, 10000 Zagreb</izvorni_sadrzaj>
    <derivirana_varijabla naziv="DomainObject.Predmet.ProtustrankaWithAdress_1">DESIGN I SITOTISAK STRAŽA  d.o.o. Savska cesta 40, 10000 Zagreb</derivirana_varijabla>
  </DomainObject.Predmet.ProtustrankaWithAdress>
  <DomainObject.Predmet.ProtustrankaWithAdressOIB>
    <izvorni_sadrzaj>DESIGN I SITOTISAK STRAŽA  d.o.o., OIB 55902358694, Savska cesta 40, 10000 Zagreb</izvorni_sadrzaj>
    <derivirana_varijabla naziv="DomainObject.Predmet.ProtustrankaWithAdressOIB_1">DESIGN I SITOTISAK STRAŽA  d.o.o., OIB 55902358694, Savska cesta 40, 10000 Zagreb</derivirana_varijabla>
  </DomainObject.Predmet.ProtustrankaWithAdressOIB>
  <DomainObject.Predmet.ProtustrankaNazivFormated>
    <izvorni_sadrzaj>DESIGN I SITOTISAK STRAŽA  d.o.o.</izvorni_sadrzaj>
    <derivirana_varijabla naziv="DomainObject.Predmet.ProtustrankaNazivFormated_1">DESIGN I SITOTISAK STRAŽA  d.o.o.</derivirana_varijabla>
  </DomainObject.Predmet.ProtustrankaNazivFormated>
  <DomainObject.Predmet.ProtustrankaNazivFormatedOIB>
    <izvorni_sadrzaj>DESIGN I SITOTISAK STRAŽA  d.o.o., OIB 55902358694</izvorni_sadrzaj>
    <derivirana_varijabla naziv="DomainObject.Predmet.ProtustrankaNazivFormatedOIB_1">DESIGN I SITOTISAK STRAŽA  d.o.o., OIB 55902358694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I SITOTISAK STRAŽA  d.o.o.</item>
    </izvorni_sadrzaj>
    <derivirana_varijabla naziv="DomainObject.Predmet.ProtuStrankaListFormated_1">
      <item>DESIGN I SITOTISAK STRAŽA  d.o.o.</item>
    </derivirana_varijabla>
  </DomainObject.Predmet.ProtuStrankaListFormated>
  <DomainObject.Predmet.ProtuStrankaListFormatedOIB>
    <izvorni_sadrzaj>
      <item>DESIGN I SITOTISAK STRAŽA  d.o.o., OIB 55902358694</item>
    </izvorni_sadrzaj>
    <derivirana_varijabla naziv="DomainObject.Predmet.ProtuStrankaListFormatedOIB_1">
      <item>DESIGN I SITOTISAK STRAŽA  d.o.o., OIB 55902358694</item>
    </derivirana_varijabla>
  </DomainObject.Predmet.ProtuStrankaListFormatedOIB>
  <DomainObject.Predmet.ProtuStrankaListFormatedWithAdress>
    <izvorni_sadrzaj>
      <item>DESIGN I SITOTISAK STRAŽA  d.o.o., Savska cesta 40, 10000 Zagreb</item>
    </izvorni_sadrzaj>
    <derivirana_varijabla naziv="DomainObject.Predmet.ProtuStrankaListFormatedWithAdress_1">
      <item>DESIGN I SITOTISAK STRAŽA  d.o.o., Savska cesta 40, 10000 Zagreb</item>
    </derivirana_varijabla>
  </DomainObject.Predmet.ProtuStrankaListFormatedWithAdress>
  <DomainObject.Predmet.ProtuStrankaListFormatedWithAdressOIB>
    <izvorni_sadrzaj>
      <item>DESIGN I SITOTISAK STRAŽA  d.o.o., OIB 55902358694, Savska cesta 40, 10000 Zagreb</item>
    </izvorni_sadrzaj>
    <derivirana_varijabla naziv="DomainObject.Predmet.ProtuStrankaListFormatedWithAdressOIB_1">
      <item>DESIGN I SITOTISAK STRAŽA  d.o.o., OIB 55902358694, Savska cesta 40, 10000 Zagreb</item>
    </derivirana_varijabla>
  </DomainObject.Predmet.ProtuStrankaListFormatedWithAdressOIB>
  <DomainObject.Predmet.ProtuStrankaListNazivFormated>
    <izvorni_sadrzaj>
      <item>DESIGN I SITOTISAK STRAŽA  d.o.o.</item>
    </izvorni_sadrzaj>
    <derivirana_varijabla naziv="DomainObject.Predmet.ProtuStrankaListNazivFormated_1">
      <item>DESIGN I SITOTISAK STRAŽA  d.o.o.</item>
    </derivirana_varijabla>
  </DomainObject.Predmet.ProtuStrankaListNazivFormated>
  <DomainObject.Predmet.ProtuStrankaListNazivFormatedOIB>
    <izvorni_sadrzaj>
      <item>DESIGN I SITOTISAK STRAŽA  d.o.o., OIB 55902358694</item>
    </izvorni_sadrzaj>
    <derivirana_varijabla naziv="DomainObject.Predmet.ProtuStrankaListNazivFormatedOIB_1">
      <item>DESIGN I SITOTISAK STRAŽA  d.o.o., OIB 55902358694</item>
    </derivirana_varijabla>
  </DomainObject.Predmet.ProtuStrankaListNazivFormatedOIB>
  <DomainObject.Predmet.OstaliListFormated>
    <izvorni_sadrzaj>
      <item>Nikola Straža</item>
    </izvorni_sadrzaj>
    <derivirana_varijabla naziv="DomainObject.Predmet.OstaliListFormated_1">
      <item>Nikola Straža</item>
    </derivirana_varijabla>
  </DomainObject.Predmet.OstaliListFormated>
  <DomainObject.Predmet.OstaliListFormatedOIB>
    <izvorni_sadrzaj>
      <item>Nikola Straža</item>
    </izvorni_sadrzaj>
    <derivirana_varijabla naziv="DomainObject.Predmet.OstaliListFormatedOIB_1">
      <item>Nikola Straža</item>
    </derivirana_varijabla>
  </DomainObject.Predmet.OstaliListFormatedOIB>
  <DomainObject.Predmet.OstaliListFormatedWithAdress>
    <izvorni_sadrzaj>
      <item>Nikola Straža, Jabukovac 22, 10000 Zagreb</item>
    </izvorni_sadrzaj>
    <derivirana_varijabla naziv="DomainObject.Predmet.OstaliListFormatedWithAdress_1">
      <item>Nikola Straža, Jabukovac 22, 10000 Zagreb</item>
    </derivirana_varijabla>
  </DomainObject.Predmet.OstaliListFormatedWithAdress>
  <DomainObject.Predmet.OstaliListFormatedWithAdressOIB>
    <izvorni_sadrzaj>
      <item>Nikola Straža, Jabukovac 22, 10000 Zagreb</item>
    </izvorni_sadrzaj>
    <derivirana_varijabla naziv="DomainObject.Predmet.OstaliListFormatedWithAdressOIB_1">
      <item>Nikola Straža, Jabukovac 22, 10000 Zagreb</item>
    </derivirana_varijabla>
  </DomainObject.Predmet.OstaliListFormatedWithAdressOIB>
  <DomainObject.Predmet.OstaliListNazivFormated>
    <izvorni_sadrzaj>
      <item>Nikola Straža</item>
    </izvorni_sadrzaj>
    <derivirana_varijabla naziv="DomainObject.Predmet.OstaliListNazivFormated_1">
      <item>Nikola Straža</item>
    </derivirana_varijabla>
  </DomainObject.Predmet.OstaliListNazivFormated>
  <DomainObject.Predmet.OstaliListNazivFormatedOIB>
    <izvorni_sadrzaj>
      <item>Nikola Straža</item>
    </izvorni_sadrzaj>
    <derivirana_varijabla naziv="DomainObject.Predmet.OstaliListNazivFormatedOIB_1">
      <item>Nikola Straža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I SITOTISAK STRAŽA  d.o.o.</izvorni_sadrzaj>
    <derivirana_varijabla naziv="DomainObject.Predmet.ProtustrankaIDrugi_1">DESIGN I SITOTISAK STRAŽA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DESIGN I SITOTISAK STRAŽA  d.o.o., OIB 55902358694, Savska cesta 40, 10000 Zagreb</izvorni_sadrzaj>
    <derivirana_varijabla naziv="DomainObject.Predmet.ProtustrankaIDrugiAdressOIB_1">DESIGN I SITOTISAK STRAŽA  d.o.o., OIB 55902358694, Savska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I SITOTISAK STRAŽA  d.o.o.</item>
      <item>Nikola Straža</item>
    </izvorni_sadrzaj>
    <derivirana_varijabla naziv="DomainObject.Predmet.SudioniciListNaziv_1">
      <item>FINA Regionalni centar Zagreb</item>
      <item>DESIGN I SITOTISAK STRAŽA  d.o.o.</item>
      <item>Nikola Straža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I SITOTISAK STRAŽA  d.o.o., OIB 55902358694, Savska cesta 40,10000 Zagreb</item>
      <item>Nikola Straža, Jabukovac 22,10000 Zagreb</item>
    </izvorni_sadrzaj>
    <derivirana_varijabla naziv="DomainObject.Predmet.SudioniciListAdressOIB_1">
      <item>FINA Regionalni centar Zagreb, OIB 85821130368, Trg svibanjskih žrtava 1995. 1,10000 Zagreb</item>
      <item>DESIGN I SITOTISAK STRAŽA  d.o.o., OIB 55902358694, Savska cesta 40,10000 Zagreb</item>
      <item>Nikola Straža, Jabukovac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55902358694</item>
      <item>, OIB null</item>
    </izvorni_sadrzaj>
    <derivirana_varijabla naziv="DomainObject.Predmet.SudioniciListNazivOIB_1">
      <item>, OIB 85821130368</item>
      <item>, OIB 55902358694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6F29B-C55C-4DA9-A71A-80F3AC24B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197</properties:Words>
  <properties:Characters>961</properties:Characters>
  <properties:Lines>43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2016-12-14T11:23:00Z</dcterms:created>
  <dc:creator>x</dc:creator>
  <cp:lastModifiedBy>Žana Livaja</cp:lastModifiedBy>
  <cp:lastPrinted>2016-12-14T11:50:00Z</cp:lastPrinted>
  <dcterms:modified xmlns:xsi="http://www.w3.org/2001/XMLSchema-instance" xsi:type="dcterms:W3CDTF">2016-12-14T11:50:00Z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