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1d016" w14:paraId="2e1d016"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B81C17">
        <w:rPr>
          <w:sz w:val="24"/>
          <w:szCs w:val="24"/>
          <w:lang w:val="hr-HR"/>
        </w:rPr>
        <w:t>9 St-1140</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proofErr w:type="spellStart"/>
      <w:r w:rsidRPr="00B81C17">
        <w:rPr>
          <w:sz w:val="24"/>
          <w:szCs w:val="24"/>
        </w:rPr>
        <w:t>Trgovački</w:t>
      </w:r>
      <w:proofErr w:type="spellEnd"/>
      <w:r w:rsidRPr="00B81C17">
        <w:rPr>
          <w:sz w:val="24"/>
          <w:szCs w:val="24"/>
        </w:rPr>
        <w:t xml:space="preserve"> </w:t>
      </w:r>
      <w:proofErr w:type="spellStart"/>
      <w:r w:rsidRPr="00B81C17">
        <w:rPr>
          <w:sz w:val="24"/>
          <w:szCs w:val="24"/>
        </w:rPr>
        <w:t>sud</w:t>
      </w:r>
      <w:proofErr w:type="spellEnd"/>
      <w:r w:rsidRPr="00B81C17">
        <w:rPr>
          <w:sz w:val="24"/>
          <w:szCs w:val="24"/>
        </w:rPr>
        <w:t xml:space="preserve"> u </w:t>
      </w:r>
      <w:proofErr w:type="spellStart"/>
      <w:r w:rsidRPr="00B81C17">
        <w:rPr>
          <w:sz w:val="24"/>
          <w:szCs w:val="24"/>
        </w:rPr>
        <w:t>Zadru</w:t>
      </w:r>
      <w:proofErr w:type="spellEnd"/>
      <w:r w:rsidRPr="00B81C17">
        <w:rPr>
          <w:sz w:val="24"/>
          <w:szCs w:val="24"/>
        </w:rPr>
        <w:t xml:space="preserve">, </w:t>
      </w:r>
      <w:proofErr w:type="spellStart"/>
      <w:r w:rsidRPr="00B81C17">
        <w:rPr>
          <w:sz w:val="24"/>
          <w:szCs w:val="24"/>
        </w:rPr>
        <w:t>Stalna</w:t>
      </w:r>
      <w:proofErr w:type="spellEnd"/>
      <w:r w:rsidRPr="00B81C17">
        <w:rPr>
          <w:sz w:val="24"/>
          <w:szCs w:val="24"/>
        </w:rPr>
        <w:t xml:space="preserve"> </w:t>
      </w:r>
      <w:proofErr w:type="spellStart"/>
      <w:r w:rsidRPr="00B81C17">
        <w:rPr>
          <w:sz w:val="24"/>
          <w:szCs w:val="24"/>
        </w:rPr>
        <w:t>služba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po</w:t>
      </w:r>
      <w:proofErr w:type="spellEnd"/>
      <w:r w:rsidRPr="00B81C17">
        <w:rPr>
          <w:sz w:val="24"/>
          <w:szCs w:val="24"/>
        </w:rPr>
        <w:t xml:space="preserve"> </w:t>
      </w:r>
      <w:proofErr w:type="spellStart"/>
      <w:r w:rsidRPr="00B81C17">
        <w:rPr>
          <w:sz w:val="24"/>
          <w:szCs w:val="24"/>
        </w:rPr>
        <w:t>stečajnom</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Terezija Goreta, </w:t>
      </w:r>
      <w:proofErr w:type="spellStart"/>
      <w:r w:rsidRPr="00B81C17">
        <w:rPr>
          <w:sz w:val="24"/>
          <w:szCs w:val="24"/>
        </w:rPr>
        <w:t>kao</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w:t>
      </w:r>
      <w:proofErr w:type="spellStart"/>
      <w:r w:rsidRPr="00B81C17">
        <w:rPr>
          <w:sz w:val="24"/>
          <w:szCs w:val="24"/>
        </w:rPr>
        <w:t>pojedincu</w:t>
      </w:r>
      <w:proofErr w:type="spellEnd"/>
      <w:r w:rsidRPr="00B81C17">
        <w:rPr>
          <w:sz w:val="24"/>
          <w:szCs w:val="24"/>
        </w:rPr>
        <w:t xml:space="preserve">, </w:t>
      </w:r>
      <w:proofErr w:type="spellStart"/>
      <w:r w:rsidRPr="00B81C17">
        <w:rPr>
          <w:sz w:val="24"/>
          <w:szCs w:val="24"/>
        </w:rPr>
        <w:t>odlučujući</w:t>
      </w:r>
      <w:proofErr w:type="spellEnd"/>
      <w:r w:rsidRPr="00B81C17">
        <w:rPr>
          <w:sz w:val="24"/>
          <w:szCs w:val="24"/>
        </w:rPr>
        <w:t xml:space="preserve"> o </w:t>
      </w:r>
      <w:proofErr w:type="spellStart"/>
      <w:r w:rsidRPr="00B81C17">
        <w:rPr>
          <w:sz w:val="24"/>
          <w:szCs w:val="24"/>
        </w:rPr>
        <w:t>prijedlogu</w:t>
      </w:r>
      <w:proofErr w:type="spellEnd"/>
      <w:r w:rsidRPr="00B81C17">
        <w:rPr>
          <w:sz w:val="24"/>
          <w:szCs w:val="24"/>
        </w:rPr>
        <w:t xml:space="preserve"> </w:t>
      </w:r>
      <w:proofErr w:type="spellStart"/>
      <w:r w:rsidRPr="00B81C17">
        <w:rPr>
          <w:sz w:val="24"/>
          <w:szCs w:val="24"/>
        </w:rPr>
        <w:t>predlagatelja</w:t>
      </w:r>
      <w:proofErr w:type="spellEnd"/>
      <w:r w:rsidRPr="00B81C17">
        <w:rPr>
          <w:sz w:val="24"/>
          <w:szCs w:val="24"/>
        </w:rPr>
        <w:t xml:space="preserve"> </w:t>
      </w:r>
      <w:proofErr w:type="spellStart"/>
      <w:r w:rsidRPr="00B81C17">
        <w:rPr>
          <w:sz w:val="24"/>
          <w:szCs w:val="24"/>
        </w:rPr>
        <w:t>Financijske</w:t>
      </w:r>
      <w:proofErr w:type="spellEnd"/>
      <w:r w:rsidRPr="00B81C17">
        <w:rPr>
          <w:sz w:val="24"/>
          <w:szCs w:val="24"/>
        </w:rPr>
        <w:t xml:space="preserve"> </w:t>
      </w:r>
      <w:proofErr w:type="spellStart"/>
      <w:r w:rsidRPr="00B81C17">
        <w:rPr>
          <w:sz w:val="24"/>
          <w:szCs w:val="24"/>
        </w:rPr>
        <w:t>agencije</w:t>
      </w:r>
      <w:proofErr w:type="spellEnd"/>
      <w:r w:rsidRPr="00B81C17">
        <w:rPr>
          <w:sz w:val="24"/>
          <w:szCs w:val="24"/>
        </w:rPr>
        <w:t xml:space="preserve">, </w:t>
      </w:r>
      <w:proofErr w:type="spellStart"/>
      <w:r w:rsidRPr="00B81C17">
        <w:rPr>
          <w:sz w:val="24"/>
          <w:szCs w:val="24"/>
        </w:rPr>
        <w:t>Regionalni</w:t>
      </w:r>
      <w:proofErr w:type="spellEnd"/>
      <w:r w:rsidRPr="00B81C17">
        <w:rPr>
          <w:sz w:val="24"/>
          <w:szCs w:val="24"/>
        </w:rPr>
        <w:t xml:space="preserve"> </w:t>
      </w:r>
      <w:proofErr w:type="spellStart"/>
      <w:r w:rsidRPr="00B81C17">
        <w:rPr>
          <w:sz w:val="24"/>
          <w:szCs w:val="24"/>
        </w:rPr>
        <w:t>centar</w:t>
      </w:r>
      <w:proofErr w:type="spellEnd"/>
      <w:r w:rsidRPr="00B81C17">
        <w:rPr>
          <w:sz w:val="24"/>
          <w:szCs w:val="24"/>
        </w:rPr>
        <w:t xml:space="preserve"> Split, </w:t>
      </w:r>
      <w:proofErr w:type="spellStart"/>
      <w:r w:rsidRPr="00B81C17">
        <w:rPr>
          <w:sz w:val="24"/>
          <w:szCs w:val="24"/>
        </w:rPr>
        <w:t>Podružnica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za</w:t>
      </w:r>
      <w:proofErr w:type="spellEnd"/>
      <w:r w:rsidRPr="00B81C17">
        <w:rPr>
          <w:sz w:val="24"/>
          <w:szCs w:val="24"/>
        </w:rPr>
        <w:t xml:space="preserve"> </w:t>
      </w:r>
      <w:proofErr w:type="spellStart"/>
      <w:r w:rsidRPr="00B81C17">
        <w:rPr>
          <w:sz w:val="24"/>
          <w:szCs w:val="24"/>
        </w:rPr>
        <w:t>otvaranje</w:t>
      </w:r>
      <w:proofErr w:type="spellEnd"/>
      <w:r w:rsidRPr="00B81C17">
        <w:rPr>
          <w:sz w:val="24"/>
          <w:szCs w:val="24"/>
        </w:rPr>
        <w:t xml:space="preserve"> </w:t>
      </w:r>
      <w:proofErr w:type="spellStart"/>
      <w:r w:rsidRPr="00B81C17">
        <w:rPr>
          <w:sz w:val="24"/>
          <w:szCs w:val="24"/>
        </w:rPr>
        <w:t>stečajnog</w:t>
      </w:r>
      <w:proofErr w:type="spellEnd"/>
      <w:r w:rsidRPr="00B81C17">
        <w:rPr>
          <w:sz w:val="24"/>
          <w:szCs w:val="24"/>
        </w:rPr>
        <w:t xml:space="preserve"> </w:t>
      </w:r>
      <w:proofErr w:type="spellStart"/>
      <w:r w:rsidRPr="00B81C17">
        <w:rPr>
          <w:sz w:val="24"/>
          <w:szCs w:val="24"/>
        </w:rPr>
        <w:t>postupka</w:t>
      </w:r>
      <w:proofErr w:type="spellEnd"/>
      <w:r w:rsidRPr="00B81C17">
        <w:rPr>
          <w:sz w:val="24"/>
          <w:szCs w:val="24"/>
        </w:rPr>
        <w:t xml:space="preserve"> </w:t>
      </w:r>
      <w:proofErr w:type="spellStart"/>
      <w:r w:rsidRPr="00B81C17">
        <w:rPr>
          <w:sz w:val="24"/>
          <w:szCs w:val="24"/>
        </w:rPr>
        <w:t>nad</w:t>
      </w:r>
      <w:proofErr w:type="spellEnd"/>
      <w:r w:rsidRPr="00B81C17">
        <w:rPr>
          <w:sz w:val="24"/>
          <w:szCs w:val="24"/>
        </w:rPr>
        <w:t xml:space="preserve"> </w:t>
      </w:r>
      <w:proofErr w:type="spellStart"/>
      <w:r w:rsidRPr="00B81C17">
        <w:rPr>
          <w:sz w:val="24"/>
          <w:szCs w:val="24"/>
        </w:rPr>
        <w:t>dužnikom</w:t>
      </w:r>
      <w:proofErr w:type="spellEnd"/>
      <w:r w:rsidRPr="00B81C17">
        <w:rPr>
          <w:sz w:val="24"/>
          <w:szCs w:val="24"/>
        </w:rPr>
        <w:t xml:space="preserve">  MEDITERANSKI SUNCOKRET d.o.o. </w:t>
      </w:r>
      <w:proofErr w:type="spellStart"/>
      <w:r w:rsidRPr="00B81C17">
        <w:rPr>
          <w:sz w:val="24"/>
          <w:szCs w:val="24"/>
        </w:rPr>
        <w:t>iz</w:t>
      </w:r>
      <w:proofErr w:type="spellEnd"/>
      <w:r w:rsidRPr="00B81C17">
        <w:rPr>
          <w:sz w:val="24"/>
          <w:szCs w:val="24"/>
        </w:rPr>
        <w:t xml:space="preserve"> </w:t>
      </w:r>
      <w:proofErr w:type="spellStart"/>
      <w:r w:rsidRPr="00B81C17">
        <w:rPr>
          <w:sz w:val="24"/>
          <w:szCs w:val="24"/>
        </w:rPr>
        <w:t>Šibenika</w:t>
      </w:r>
      <w:proofErr w:type="spellEnd"/>
      <w:r w:rsidRPr="00B81C17">
        <w:rPr>
          <w:sz w:val="24"/>
          <w:szCs w:val="24"/>
        </w:rPr>
        <w:t xml:space="preserve">, </w:t>
      </w:r>
      <w:proofErr w:type="spellStart"/>
      <w:r w:rsidRPr="00B81C17">
        <w:rPr>
          <w:sz w:val="24"/>
          <w:szCs w:val="24"/>
        </w:rPr>
        <w:t>Žaborić</w:t>
      </w:r>
      <w:proofErr w:type="spellEnd"/>
      <w:r w:rsidRPr="00B81C17">
        <w:rPr>
          <w:sz w:val="24"/>
          <w:szCs w:val="24"/>
        </w:rPr>
        <w:t xml:space="preserve">, </w:t>
      </w:r>
      <w:proofErr w:type="spellStart"/>
      <w:r w:rsidRPr="00B81C17">
        <w:rPr>
          <w:sz w:val="24"/>
          <w:szCs w:val="24"/>
        </w:rPr>
        <w:t>Špacerova</w:t>
      </w:r>
      <w:proofErr w:type="spellEnd"/>
      <w:r w:rsidRPr="00B81C17">
        <w:rPr>
          <w:sz w:val="24"/>
          <w:szCs w:val="24"/>
        </w:rPr>
        <w:t xml:space="preserve"> 12A, OIB: 77009982081</w:t>
      </w:r>
      <w:r w:rsidR="0094290A">
        <w:rPr>
          <w:sz w:val="24"/>
          <w:szCs w:val="24"/>
        </w:rPr>
        <w:t>, dana 07</w:t>
      </w:r>
      <w:r w:rsidR="0065603C" w:rsidRPr="0065603C">
        <w:rPr>
          <w:sz w:val="24"/>
          <w:szCs w:val="24"/>
        </w:rPr>
        <w:t xml:space="preserve">. </w:t>
      </w:r>
      <w:proofErr w:type="spellStart"/>
      <w:proofErr w:type="gramStart"/>
      <w:r w:rsidR="0065603C" w:rsidRPr="0065603C">
        <w:rPr>
          <w:sz w:val="24"/>
          <w:szCs w:val="24"/>
        </w:rPr>
        <w:t>prosinca</w:t>
      </w:r>
      <w:proofErr w:type="spellEnd"/>
      <w:proofErr w:type="gramEnd"/>
      <w:r w:rsidR="0065603C" w:rsidRPr="0065603C">
        <w:rPr>
          <w:sz w:val="24"/>
          <w:szCs w:val="24"/>
        </w:rPr>
        <w:t xml:space="preserve"> 2016. </w:t>
      </w:r>
      <w:proofErr w:type="spellStart"/>
      <w:proofErr w:type="gramStart"/>
      <w:r w:rsidR="0065603C" w:rsidRPr="0065603C">
        <w:rPr>
          <w:sz w:val="24"/>
          <w:szCs w:val="24"/>
        </w:rPr>
        <w:t>godine</w:t>
      </w:r>
      <w:proofErr w:type="spellEnd"/>
      <w:proofErr w:type="gramEnd"/>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B81C17" w:rsidRPr="00B81C17">
        <w:rPr>
          <w:sz w:val="24"/>
          <w:szCs w:val="24"/>
        </w:rPr>
        <w:t xml:space="preserve">Knut </w:t>
      </w:r>
      <w:proofErr w:type="spellStart"/>
      <w:r w:rsidR="00B81C17" w:rsidRPr="00B81C17">
        <w:rPr>
          <w:sz w:val="24"/>
          <w:szCs w:val="24"/>
        </w:rPr>
        <w:t>Ottar</w:t>
      </w:r>
      <w:proofErr w:type="spellEnd"/>
      <w:r w:rsidR="00B81C17" w:rsidRPr="00B81C17">
        <w:rPr>
          <w:sz w:val="24"/>
          <w:szCs w:val="24"/>
        </w:rPr>
        <w:t xml:space="preserve"> </w:t>
      </w:r>
      <w:proofErr w:type="spellStart"/>
      <w:r w:rsidR="00B81C17" w:rsidRPr="00B81C17">
        <w:rPr>
          <w:sz w:val="24"/>
          <w:szCs w:val="24"/>
        </w:rPr>
        <w:t>Westgaard</w:t>
      </w:r>
      <w:proofErr w:type="spellEnd"/>
      <w:r w:rsidR="00B81C17" w:rsidRPr="00B81C17">
        <w:rPr>
          <w:sz w:val="24"/>
          <w:szCs w:val="24"/>
        </w:rPr>
        <w:t xml:space="preserve">, </w:t>
      </w:r>
      <w:proofErr w:type="spellStart"/>
      <w:r w:rsidR="00B81C17" w:rsidRPr="00B81C17">
        <w:rPr>
          <w:sz w:val="24"/>
          <w:szCs w:val="24"/>
        </w:rPr>
        <w:t>Norveška</w:t>
      </w:r>
      <w:proofErr w:type="spellEnd"/>
      <w:r w:rsidR="00B81C17" w:rsidRPr="00B81C17">
        <w:rPr>
          <w:sz w:val="24"/>
          <w:szCs w:val="24"/>
        </w:rPr>
        <w:t xml:space="preserve">, Oslo, </w:t>
      </w:r>
      <w:proofErr w:type="spellStart"/>
      <w:r w:rsidR="00B81C17" w:rsidRPr="00B81C17">
        <w:rPr>
          <w:sz w:val="24"/>
          <w:szCs w:val="24"/>
        </w:rPr>
        <w:t>Orrevein</w:t>
      </w:r>
      <w:proofErr w:type="spellEnd"/>
      <w:r w:rsidR="00B81C17" w:rsidRPr="00B81C17">
        <w:rPr>
          <w:sz w:val="24"/>
          <w:szCs w:val="24"/>
        </w:rPr>
        <w:t xml:space="preserve"> 4A, OIB: 59277781638</w:t>
      </w:r>
      <w:r w:rsidR="00B81C17">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B81C17">
        <w:rPr>
          <w:sz w:val="24"/>
          <w:szCs w:val="24"/>
          <w:lang w:val="hr-HR"/>
        </w:rPr>
        <w:t>5 221-1140</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441DD0">
        <w:rPr>
          <w:sz w:val="24"/>
          <w:szCs w:val="24"/>
          <w:lang w:val="hr-HR"/>
        </w:rPr>
        <w:t>02. Veljače 2016</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proofErr w:type="spellStart"/>
      <w:r w:rsidR="0065603C" w:rsidRPr="0065603C">
        <w:rPr>
          <w:sz w:val="24"/>
          <w:szCs w:val="24"/>
        </w:rPr>
        <w:t>na</w:t>
      </w:r>
      <w:proofErr w:type="spellEnd"/>
      <w:r w:rsidR="0065603C" w:rsidRPr="0065603C">
        <w:rPr>
          <w:sz w:val="24"/>
          <w:szCs w:val="24"/>
        </w:rPr>
        <w:t xml:space="preserve"> </w:t>
      </w:r>
      <w:proofErr w:type="spellStart"/>
      <w:r w:rsidR="0065603C" w:rsidRPr="0065603C">
        <w:rPr>
          <w:sz w:val="24"/>
          <w:szCs w:val="24"/>
        </w:rPr>
        <w:t>dan</w:t>
      </w:r>
      <w:proofErr w:type="spellEnd"/>
      <w:r w:rsidR="0065603C" w:rsidRPr="0065603C">
        <w:rPr>
          <w:sz w:val="24"/>
          <w:szCs w:val="24"/>
        </w:rPr>
        <w:t xml:space="preserve"> </w:t>
      </w:r>
      <w:r w:rsidR="00B81C17">
        <w:rPr>
          <w:sz w:val="24"/>
          <w:szCs w:val="24"/>
        </w:rPr>
        <w:t xml:space="preserve">01. </w:t>
      </w:r>
      <w:proofErr w:type="spellStart"/>
      <w:proofErr w:type="gramStart"/>
      <w:r w:rsidR="00B81C17">
        <w:rPr>
          <w:sz w:val="24"/>
          <w:szCs w:val="24"/>
        </w:rPr>
        <w:t>rujna</w:t>
      </w:r>
      <w:proofErr w:type="spellEnd"/>
      <w:r w:rsidR="00441DD0" w:rsidRPr="00441DD0">
        <w:rPr>
          <w:sz w:val="24"/>
          <w:szCs w:val="24"/>
        </w:rPr>
        <w:t xml:space="preserve">  2015.g</w:t>
      </w:r>
      <w:proofErr w:type="gramEnd"/>
      <w:r w:rsidR="00441DD0" w:rsidRPr="00441DD0">
        <w:rPr>
          <w:sz w:val="24"/>
          <w:szCs w:val="24"/>
        </w:rPr>
        <w:t xml:space="preserve">. </w:t>
      </w:r>
      <w:proofErr w:type="spellStart"/>
      <w:r w:rsidR="00441DD0" w:rsidRPr="00441DD0">
        <w:rPr>
          <w:sz w:val="24"/>
          <w:szCs w:val="24"/>
        </w:rPr>
        <w:t>ima</w:t>
      </w:r>
      <w:proofErr w:type="spellEnd"/>
      <w:r w:rsidR="00441DD0" w:rsidRPr="00441DD0">
        <w:rPr>
          <w:sz w:val="24"/>
          <w:szCs w:val="24"/>
        </w:rPr>
        <w:t xml:space="preserve"> u </w:t>
      </w:r>
      <w:proofErr w:type="spellStart"/>
      <w:r w:rsidR="00441DD0" w:rsidRPr="00441DD0">
        <w:rPr>
          <w:sz w:val="24"/>
          <w:szCs w:val="24"/>
        </w:rPr>
        <w:t>očevidniku</w:t>
      </w:r>
      <w:proofErr w:type="spellEnd"/>
      <w:r w:rsidR="00441DD0" w:rsidRPr="00441DD0">
        <w:rPr>
          <w:sz w:val="24"/>
          <w:szCs w:val="24"/>
        </w:rPr>
        <w:t xml:space="preserve"> </w:t>
      </w:r>
      <w:proofErr w:type="spellStart"/>
      <w:r w:rsidR="00441DD0" w:rsidRPr="00441DD0">
        <w:rPr>
          <w:sz w:val="24"/>
          <w:szCs w:val="24"/>
        </w:rPr>
        <w:t>redoslijeda</w:t>
      </w:r>
      <w:proofErr w:type="spellEnd"/>
      <w:r w:rsidR="00441DD0" w:rsidRPr="00441DD0">
        <w:rPr>
          <w:sz w:val="24"/>
          <w:szCs w:val="24"/>
        </w:rPr>
        <w:t xml:space="preserve"> </w:t>
      </w:r>
      <w:proofErr w:type="spellStart"/>
      <w:r w:rsidR="00441DD0" w:rsidRPr="00441DD0">
        <w:rPr>
          <w:sz w:val="24"/>
          <w:szCs w:val="24"/>
        </w:rPr>
        <w:t>osnova</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w:t>
      </w:r>
      <w:proofErr w:type="spellStart"/>
      <w:r w:rsidR="00441DD0" w:rsidRPr="00441DD0">
        <w:rPr>
          <w:sz w:val="24"/>
          <w:szCs w:val="24"/>
        </w:rPr>
        <w:t>evidentirane</w:t>
      </w:r>
      <w:proofErr w:type="spellEnd"/>
      <w:r w:rsidR="00441DD0" w:rsidRPr="00441DD0">
        <w:rPr>
          <w:sz w:val="24"/>
          <w:szCs w:val="24"/>
        </w:rPr>
        <w:t xml:space="preserve"> </w:t>
      </w:r>
      <w:proofErr w:type="spellStart"/>
      <w:r w:rsidR="00441DD0" w:rsidRPr="00441DD0">
        <w:rPr>
          <w:sz w:val="24"/>
          <w:szCs w:val="24"/>
        </w:rPr>
        <w:t>neizvršene</w:t>
      </w:r>
      <w:proofErr w:type="spellEnd"/>
      <w:r w:rsidR="00441DD0" w:rsidRPr="00441DD0">
        <w:rPr>
          <w:sz w:val="24"/>
          <w:szCs w:val="24"/>
        </w:rPr>
        <w:t xml:space="preserve"> </w:t>
      </w:r>
      <w:proofErr w:type="spellStart"/>
      <w:r w:rsidR="00441DD0" w:rsidRPr="00441DD0">
        <w:rPr>
          <w:sz w:val="24"/>
          <w:szCs w:val="24"/>
        </w:rPr>
        <w:t>osnove</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u </w:t>
      </w:r>
      <w:proofErr w:type="spellStart"/>
      <w:r w:rsidR="00441DD0" w:rsidRPr="00441DD0">
        <w:rPr>
          <w:sz w:val="24"/>
          <w:szCs w:val="24"/>
        </w:rPr>
        <w:t>neprekinutom</w:t>
      </w:r>
      <w:proofErr w:type="spellEnd"/>
      <w:r w:rsidR="00441DD0" w:rsidRPr="00441DD0">
        <w:rPr>
          <w:sz w:val="24"/>
          <w:szCs w:val="24"/>
        </w:rPr>
        <w:t xml:space="preserve"> </w:t>
      </w:r>
      <w:proofErr w:type="spellStart"/>
      <w:r w:rsidR="00441DD0" w:rsidRPr="00441DD0">
        <w:rPr>
          <w:sz w:val="24"/>
          <w:szCs w:val="24"/>
        </w:rPr>
        <w:t>razdoblju</w:t>
      </w:r>
      <w:proofErr w:type="spellEnd"/>
      <w:r w:rsidR="00441DD0" w:rsidRPr="00441DD0">
        <w:rPr>
          <w:sz w:val="24"/>
          <w:szCs w:val="24"/>
        </w:rPr>
        <w:t xml:space="preserve"> od </w:t>
      </w:r>
      <w:r w:rsidR="00B81C17">
        <w:rPr>
          <w:sz w:val="24"/>
          <w:szCs w:val="24"/>
        </w:rPr>
        <w:t>397</w:t>
      </w:r>
      <w:r w:rsidR="00441DD0" w:rsidRPr="00441DD0">
        <w:rPr>
          <w:sz w:val="24"/>
          <w:szCs w:val="24"/>
        </w:rPr>
        <w:t xml:space="preserve"> dana, u </w:t>
      </w:r>
      <w:proofErr w:type="spellStart"/>
      <w:r w:rsidR="00441DD0" w:rsidRPr="00441DD0">
        <w:rPr>
          <w:sz w:val="24"/>
          <w:szCs w:val="24"/>
        </w:rPr>
        <w:t>ukupnom</w:t>
      </w:r>
      <w:proofErr w:type="spellEnd"/>
      <w:r w:rsidR="00441DD0" w:rsidRPr="00441DD0">
        <w:rPr>
          <w:sz w:val="24"/>
          <w:szCs w:val="24"/>
        </w:rPr>
        <w:t xml:space="preserve"> </w:t>
      </w:r>
      <w:proofErr w:type="spellStart"/>
      <w:r w:rsidR="00441DD0" w:rsidRPr="00441DD0">
        <w:rPr>
          <w:sz w:val="24"/>
          <w:szCs w:val="24"/>
        </w:rPr>
        <w:t>iznosu</w:t>
      </w:r>
      <w:proofErr w:type="spellEnd"/>
      <w:r w:rsidR="00441DD0" w:rsidRPr="00441DD0">
        <w:rPr>
          <w:sz w:val="24"/>
          <w:szCs w:val="24"/>
        </w:rPr>
        <w:t xml:space="preserve"> od </w:t>
      </w:r>
      <w:r w:rsidR="00B81C17">
        <w:rPr>
          <w:sz w:val="24"/>
          <w:szCs w:val="24"/>
        </w:rPr>
        <w:t xml:space="preserve"> 27.135,47 </w:t>
      </w:r>
      <w:r w:rsidR="00441DD0" w:rsidRPr="00441DD0">
        <w:rPr>
          <w:sz w:val="24"/>
          <w:szCs w:val="24"/>
        </w:rPr>
        <w:t xml:space="preserve"> </w:t>
      </w:r>
      <w:proofErr w:type="spellStart"/>
      <w:r w:rsidR="00441DD0" w:rsidRPr="00441DD0">
        <w:rPr>
          <w:sz w:val="24"/>
          <w:szCs w:val="24"/>
        </w:rPr>
        <w:t>kuna</w:t>
      </w:r>
      <w:proofErr w:type="spellEnd"/>
      <w:r w:rsidR="00441DD0" w:rsidRPr="00441DD0">
        <w:rPr>
          <w:sz w:val="24"/>
          <w:szCs w:val="24"/>
        </w:rPr>
        <w:t xml:space="preserve">, </w:t>
      </w:r>
      <w:proofErr w:type="spellStart"/>
      <w:r w:rsidR="00441DD0" w:rsidRPr="00441DD0">
        <w:rPr>
          <w:sz w:val="24"/>
          <w:szCs w:val="24"/>
        </w:rPr>
        <w:t>te</w:t>
      </w:r>
      <w:proofErr w:type="spellEnd"/>
      <w:r w:rsidR="00441DD0" w:rsidRPr="00441DD0">
        <w:rPr>
          <w:sz w:val="24"/>
          <w:szCs w:val="24"/>
        </w:rPr>
        <w:t xml:space="preserve"> </w:t>
      </w:r>
      <w:proofErr w:type="spellStart"/>
      <w:r w:rsidR="00441DD0" w:rsidRPr="00441DD0">
        <w:rPr>
          <w:sz w:val="24"/>
          <w:szCs w:val="24"/>
        </w:rPr>
        <w:t>nema</w:t>
      </w:r>
      <w:proofErr w:type="spellEnd"/>
      <w:r w:rsidR="00441DD0" w:rsidRPr="00441DD0">
        <w:rPr>
          <w:sz w:val="24"/>
          <w:szCs w:val="24"/>
        </w:rPr>
        <w:t xml:space="preserve"> </w:t>
      </w:r>
      <w:proofErr w:type="spellStart"/>
      <w:r w:rsidR="00441DD0" w:rsidRPr="00441DD0">
        <w:rPr>
          <w:sz w:val="24"/>
          <w:szCs w:val="24"/>
        </w:rPr>
        <w:t>zaposlenih</w:t>
      </w:r>
      <w:proofErr w:type="spellEnd"/>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65603C">
        <w:rPr>
          <w:sz w:val="24"/>
          <w:szCs w:val="24"/>
          <w:lang w:val="hr-HR"/>
        </w:rPr>
        <w:t>02.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94290A">
        <w:rPr>
          <w:sz w:val="24"/>
          <w:szCs w:val="24"/>
          <w:lang w:val="hr-HR"/>
        </w:rPr>
        <w:t>07</w:t>
      </w:r>
      <w:r w:rsidR="0065603C">
        <w:rPr>
          <w:sz w:val="24"/>
          <w:szCs w:val="24"/>
          <w:lang w:val="hr-HR"/>
        </w:rPr>
        <w:t>. prosinca</w:t>
      </w:r>
      <w:r w:rsidR="00C75F28">
        <w:rPr>
          <w:sz w:val="24"/>
          <w:szCs w:val="24"/>
          <w:lang w:val="hr-HR"/>
        </w:rPr>
        <w:t xml:space="preserve"> </w:t>
      </w:r>
      <w:r w:rsidR="00291373" w:rsidRPr="00AD05D4">
        <w:rPr>
          <w:sz w:val="24"/>
          <w:szCs w:val="24"/>
          <w:lang w:val="hr-HR"/>
        </w:rPr>
        <w:t xml:space="preserve">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AD05D4">
        <w:rPr>
          <w:sz w:val="24"/>
          <w:szCs w:val="24"/>
          <w:lang w:val="hr-HR"/>
        </w:rPr>
        <w:t>Terezija Goreta</w:t>
      </w:r>
      <w:r w:rsidR="0094290A">
        <w:rPr>
          <w:sz w:val="24"/>
          <w:szCs w:val="24"/>
          <w:lang w:val="hr-HR"/>
        </w:rPr>
        <w:t>,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3E6EA4"/>
    <w:rsid w:val="00441DD0"/>
    <w:rsid w:val="00554A63"/>
    <w:rsid w:val="0065603C"/>
    <w:rsid w:val="0094290A"/>
    <w:rsid w:val="00AD05D4"/>
    <w:rsid w:val="00B301A9"/>
    <w:rsid w:val="00B81C17"/>
    <w:rsid w:val="00C20176"/>
    <w:rsid w:val="00C75F28"/>
    <w:rsid w:val="00CB7A6C"/>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3E6EA4"/>
    <w:rPr>
      <w:color w:val="808080"/>
      <w:bdr w:space="0" w:sz="0" w:color="auto" w:val="none"/>
      <w:shd w:fill="auto" w:color="auto" w:val="clear"/>
    </w:rPr>
  </w:style>
  <w:style w:customStyle="true" w:styleId="eSPISCCParagraphDefaultFont" w:type="character">
    <w:name w:val="eSPIS_CC_Paragraph Default Font"/>
    <w:basedOn w:val="Zadanifontodlomka"/>
    <w:rsid w:val="003E6EA4"/>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3E6EA4"/>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6EA4"/>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6EA4"/>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3E6EA4"/>
    <w:rPr>
      <w:color w:val="808080"/>
      <w:bdr w:color="auto" w:space="0" w:sz="0" w:val="none"/>
      <w:shd w:color="auto" w:fill="auto" w:val="clear"/>
    </w:rPr>
  </w:style>
  <w:style w:customStyle="1" w:styleId="eSPISCCParagraphDefaultFont" w:type="character">
    <w:name w:val="eSPIS_CC_Paragraph Default Font"/>
    <w:basedOn w:val="Zadanifontodlomka"/>
    <w:rsid w:val="003E6EA4"/>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3E6EA4"/>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6EA4"/>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6EA4"/>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MEDITERANSKI SUNCOKRET društvo s ograničenom odgovornošću za turizam i poslove turističke agencije</izvorni_sadrzaj>
    <derivirana_varijabla naziv="DomainObject.Predmet.ProtustrankaFormated_1">  MEDITERANSKI SUNCOKRET društvo s ograničenom odgovornošću za turizam i poslove turističke agencije</derivirana_varijabla>
  </DomainObject.Predmet.ProtustrankaFormated>
  <DomainObject.Predmet.ProtustrankaFormatedOIB>
    <izvorni_sadrzaj>  MEDITERANSKI SUNCOKRET društvo s ograničenom odgovornošću za turizam i poslove turističke agencije, OIB 77009982081</izvorni_sadrzaj>
    <derivirana_varijabla naziv="DomainObject.Predmet.ProtustrankaFormatedOIB_1">  MEDITERANSKI SUNCOKRET društvo s ograničenom odgovornošću za turizam i poslove turističke agencije, OIB 77009982081</derivirana_varijabla>
  </DomainObject.Predmet.ProtustrankaFormatedOIB>
  <DomainObject.Predmet.ProtustrankaFormatedWithAdress>
    <izvorni_sadrzaj> MEDITERANSKI SUNCOKRET društvo s ograničenom odgovornošću za turizam i poslove turističke agencije, Žaborić, Špacerova 12A, 22000 Šibenik</izvorni_sadrzaj>
    <derivirana_varijabla naziv="DomainObject.Predmet.ProtustrankaFormatedWithAdress_1"> MEDITERANSKI SUNCOKRET društvo s ograničenom odgovornošću za turizam i poslove turističke agencije, Žaborić, Špacerova 12A, 22000 Šibenik</derivirana_varijabla>
  </DomainObject.Predmet.ProtustrankaFormatedWithAdress>
  <DomainObject.Predmet.ProtustrankaFormatedWithAdressOIB>
    <izvorni_sadrzaj> MEDITERANSKI SUNCOKRET društvo s ograničenom odgovornošću za turizam i poslove turističke agencije, OIB 77009982081, Žaborić, Špacerova 12A, 22000 Šibenik</izvorni_sadrzaj>
    <derivirana_varijabla naziv="DomainObject.Predmet.ProtustrankaFormatedWithAdressOIB_1"> MEDITERANSKI SUNCOKRET društvo s ograničenom odgovornošću za turizam i poslove turističke agencije, OIB 77009982081, Žaborić, Špacerova 12A, 22000 Šibenik</derivirana_varijabla>
  </DomainObject.Predmet.ProtustrankaFormatedWithAdressOIB>
  <DomainObject.Predmet.ProtustrankaWithAdress>
    <izvorni_sadrzaj>MEDITERANSKI SUNCOKRET društvo s ograničenom odgovornošću za turizam i poslove turističke agencije Žaborić, Špacerova 12A, 22000 Šibenik</izvorni_sadrzaj>
    <derivirana_varijabla naziv="DomainObject.Predmet.ProtustrankaWithAdress_1">MEDITERANSKI SUNCOKRET društvo s ograničenom odgovornošću za turizam i poslove turističke agencije Žaborić, Špacerova 12A, 22000 Šibenik</derivirana_varijabla>
  </DomainObject.Predmet.ProtustrankaWithAdress>
  <DomainObject.Predmet.ProtustrankaWithAdressOIB>
    <izvorni_sadrzaj>MEDITERANSKI SUNCOKRET društvo s ograničenom odgovornošću za turizam i poslove turističke agencije, OIB 77009982081, Žaborić, Špacerova 12A, 22000 Šibenik</izvorni_sadrzaj>
    <derivirana_varijabla naziv="DomainObject.Predmet.ProtustrankaWithAdressOIB_1">MEDITERANSKI SUNCOKRET društvo s ograničenom odgovornošću za turizam i poslove turističke agencije, OIB 77009982081, Žaborić, Špacerova 12A, 22000 Šibenik</derivirana_varijabla>
  </DomainObject.Predmet.ProtustrankaWithAdressOIB>
  <DomainObject.Predmet.ProtustrankaNazivFormated>
    <izvorni_sadrzaj>MEDITERANSKI SUNCOKRET društvo s ograničenom odgovornošću za turizam i poslove turističke agencije</izvorni_sadrzaj>
    <derivirana_varijabla naziv="DomainObject.Predmet.ProtustrankaNazivFormated_1">MEDITERANSKI SUNCOKRET društvo s ograničenom odgovornošću za turizam i poslove turističke agencije</derivirana_varijabla>
  </DomainObject.Predmet.ProtustrankaNazivFormated>
  <DomainObject.Predmet.ProtustrankaNazivFormatedOIB>
    <izvorni_sadrzaj>MEDITERANSKI SUNCOKRET društvo s ograničenom odgovornošću za turizam i poslove turističke agencije, OIB 77009982081</izvorni_sadrzaj>
    <derivirana_varijabla naziv="DomainObject.Predmet.ProtustrankaNazivFormatedOIB_1">MEDITERANSKI SUNCOKRET društvo s ograničenom odgovornošću za turizam i poslove turističke agencije, OIB 77009982081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MEDITERANSKI SUNCOKRET društvo s ograničenom odgovornošću za turizam i poslove turističke agencije</item>
    </izvorni_sadrzaj>
    <derivirana_varijabla naziv="DomainObject.Predmet.ProtuStrankaListFormated_1">
      <item>MEDITERANSKI SUNCOKRET društvo s ograničenom odgovornošću za turizam i poslove turističke agencije</item>
    </derivirana_varijabla>
  </DomainObject.Predmet.ProtuStrankaListFormated>
  <DomainObject.Predmet.ProtuStrankaListFormatedOIB>
    <izvorni_sadrzaj>
      <item>MEDITERANSKI SUNCOKRET društvo s ograničenom odgovornošću za turizam i poslove turističke agencije, OIB 77009982081</item>
    </izvorni_sadrzaj>
    <derivirana_varijabla naziv="DomainObject.Predmet.ProtuStrankaListFormatedOIB_1">
      <item>MEDITERANSKI SUNCOKRET društvo s ograničenom odgovornošću za turizam i poslove turističke agencije, OIB 77009982081</item>
    </derivirana_varijabla>
  </DomainObject.Predmet.ProtuStrankaListFormatedOIB>
  <DomainObject.Predmet.ProtuStrankaListFormatedWithAdress>
    <izvorni_sadrzaj>
      <item>MEDITERANSKI SUNCOKRET društvo s ograničenom odgovornošću za turizam i poslove turističke agencije, Žaborić, Špacerova 12A, 22000 Šibenik</item>
    </izvorni_sadrzaj>
    <derivirana_varijabla naziv="DomainObject.Predmet.ProtuStrankaListFormatedWithAdress_1">
      <item>MEDITERANSKI SUNCOKRET društvo s ograničenom odgovornošću za turizam i poslove turističke agencije, Žaborić, Špacerova 12A, 22000 Šibenik</item>
    </derivirana_varijabla>
  </DomainObject.Predmet.ProtuStrankaListFormatedWithAdress>
  <DomainObject.Predmet.ProtuStrankaListFormatedWithAdressOIB>
    <izvorni_sadrzaj>
      <item>MEDITERANSKI SUNCOKRET društvo s ograničenom odgovornošću za turizam i poslove turističke agencije, OIB 77009982081, Žaborić, Špacerova 12A, 22000 Šibenik</item>
    </izvorni_sadrzaj>
    <derivirana_varijabla naziv="DomainObject.Predmet.ProtuStrankaListFormatedWithAdressOIB_1">
      <item>MEDITERANSKI SUNCOKRET društvo s ograničenom odgovornošću za turizam i poslove turističke agencije, OIB 77009982081, Žaborić, Špacerova 12A, 22000 Šibenik</item>
    </derivirana_varijabla>
  </DomainObject.Predmet.ProtuStrankaListFormatedWithAdressOIB>
  <DomainObject.Predmet.ProtuStrankaListNazivFormated>
    <izvorni_sadrzaj>
      <item>MEDITERANSKI SUNCOKRET društvo s ograničenom odgovornošću za turizam i poslove turističke agencije</item>
    </izvorni_sadrzaj>
    <derivirana_varijabla naziv="DomainObject.Predmet.ProtuStrankaListNazivFormated_1">
      <item>MEDITERANSKI SUNCOKRET društvo s ograničenom odgovornošću za turizam i poslove turističke agencije</item>
    </derivirana_varijabla>
  </DomainObject.Predmet.ProtuStrankaListNazivFormated>
  <DomainObject.Predmet.ProtuStrankaListNazivFormatedOIB>
    <izvorni_sadrzaj>
      <item>MEDITERANSKI SUNCOKRET društvo s ograničenom odgovornošću za turizam i poslove turističke agencije, OIB 77009982081</item>
    </izvorni_sadrzaj>
    <derivirana_varijabla naziv="DomainObject.Predmet.ProtuStrankaListNazivFormatedOIB_1">
      <item>MEDITERANSKI SUNCOKRET društvo s ograničenom odgovornošću za turizam i poslove turističke agencije, OIB 77009982081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MEDITERANSKI SUNCOKRET društvo s ograničenom odgovornošću za turizam i poslove turističke agencije</izvorni_sadrzaj>
    <derivirana_varijabla naziv="DomainObject.Predmet.ProtustrankaIDrugi_1">MEDITERANSKI SUNCOKRET društvo s ograničenom odgovornošću za turizam i poslove turističke agencije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MEDITERANSKI SUNCOKRET društvo s ograničenom odgovornošću za turizam i poslove turističke agencije, OIB 77009982081, Žaborić, Špacerova 12A, 22000 Šibenik</izvorni_sadrzaj>
    <derivirana_varijabla naziv="DomainObject.Predmet.ProtustrankaIDrugiAdressOIB_1">MEDITERANSKI SUNCOKRET društvo s ograničenom odgovornošću za turizam i poslove turističke agencije, OIB 77009982081, Žaborić, Špacerova 12A,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MEDITERANSKI SUNCOKRET društvo s ograničenom odgovornošću za turizam i poslove turističke agencije</item>
      <item>FINA - Podružnica Šibenik</item>
    </izvorni_sadrzaj>
    <derivirana_varijabla naziv="DomainObject.Predmet.SudioniciListNaziv_1">
      <item>MEDITERANSKI SUNCOKRET društvo s ograničenom odgovornošću za turizam i poslove turističke agencije</item>
      <item>FINA - Podružnica Šibenik</item>
    </derivirana_varijabla>
  </DomainObject.Predmet.SudioniciListNaziv>
  <DomainObject.Predmet.SudioniciListAdressOIB>
    <izvorni_sadrzaj>
      <item>MEDITERANSKI SUNCOKRET društvo s ograničenom odgovornošću za turizam i poslove turističke agencije, OIB 77009982081, Žaborić, Špacerova 12A,22000 Šibenik</item>
      <item>FINA - Podružnica Šibenik, OIB 85821130368, Perivoj L. Marune 1,22000 Šibenik</item>
    </izvorni_sadrzaj>
    <derivirana_varijabla naziv="DomainObject.Predmet.SudioniciListAdressOIB_1">
      <item>MEDITERANSKI SUNCOKRET društvo s ograničenom odgovornošću za turizam i poslove turističke agencije, OIB 77009982081, Žaborić, Špacerova 12A,22000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77009982081</item>
      <item>, OIB 85821130368</item>
    </izvorni_sadrzaj>
    <derivirana_varijabla naziv="DomainObject.Predmet.SudioniciListNazivOIB_1">
      <item>, OIB 77009982081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3272</properties:Characters>
  <properties:Lines>80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2016-12-01T12:44:00Z</dcterms:created>
  <dc:creator>Marina Gulin</dc:creator>
  <cp:lastModifiedBy>Marina Gulin</cp:lastModifiedBy>
  <cp:lastPrinted>2016-12-07T07:55:00Z</cp:lastPrinted>
  <dcterms:modified xmlns:xsi="http://www.w3.org/2001/XMLSchema-instance" xsi:type="dcterms:W3CDTF">2016-12-07T08:00:00Z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