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0434" w14:paraId="a1b0434" w:rsidRDefault="00212A0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2A09" w:rsidP="00212A09" w:rsidR="00AE649C">
      <w:pPr>
        <w:pStyle w:val="Bezproreda"/>
      </w:pPr>
      <w:r>
        <w:t xml:space="preserve">    Republika Hrvatska</w:t>
      </w:r>
    </w:p>
    <w:p w:rsidRDefault="00212A09" w:rsidP="00212A09" w:rsidR="00212A09">
      <w:pPr>
        <w:pStyle w:val="Bezproreda"/>
      </w:pPr>
      <w:r>
        <w:t>Trgovački sud u Bjelovaru</w:t>
      </w:r>
    </w:p>
    <w:p w:rsidRDefault="00212A09" w:rsidP="00212A09" w:rsidR="00212A0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12A09" w:rsidP="00212A09" w:rsidR="00212A09">
      <w:pPr>
        <w:spacing w:after="0"/>
        <w:ind w:firstLine="708" w:left="4248"/>
      </w:pPr>
      <w:r>
        <w:rPr>
          <w:color w:val="000000"/>
        </w:rPr>
        <w:t>Poslovni broj: 1St-813/2016-28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jc w:val="center"/>
      </w:pPr>
      <w:r>
        <w:t>R E P U B L I K A      H R V A T S K A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jc w:val="center"/>
      </w:pPr>
      <w:r>
        <w:rPr>
          <w:color w:val="000000"/>
        </w:rPr>
        <w:t>R J E Š E N J E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ind w:firstLine="708"/>
      </w:pPr>
      <w:r>
        <w:rPr>
          <w:color w:val="000000"/>
        </w:rPr>
        <w:t xml:space="preserve">Trgovački sud u Bjelovaru po  sucu Branki Pleskalt, u predmetu stečaja  nad dužnikom Stečajna masa iza stečajnog dužnika ZETEL ZAGREB d.o.o. za trgovinu i usluge Osijek, </w:t>
      </w:r>
      <w:proofErr w:type="spellStart"/>
      <w:r>
        <w:rPr>
          <w:color w:val="000000"/>
        </w:rPr>
        <w:t>Gornjodravska</w:t>
      </w:r>
      <w:proofErr w:type="spellEnd"/>
      <w:r>
        <w:rPr>
          <w:color w:val="000000"/>
        </w:rPr>
        <w:t xml:space="preserve"> obala 89/a, OIB: 82638726545,  27. veljače  2018. 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jc w:val="center"/>
      </w:pPr>
      <w:r>
        <w:rPr>
          <w:color w:val="000000"/>
        </w:rPr>
        <w:t>r i j e š i o      j e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1.Stečajnoj upraviteljici </w:t>
      </w:r>
      <w:proofErr w:type="spellStart"/>
      <w:r>
        <w:rPr>
          <w:color w:val="000000"/>
        </w:rPr>
        <w:t>dr.sc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Daši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Panjaković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Senjić</w:t>
      </w:r>
      <w:proofErr w:type="spellEnd"/>
      <w:r>
        <w:rPr>
          <w:color w:val="000000"/>
        </w:rPr>
        <w:t xml:space="preserve"> iz Osijeka. </w:t>
      </w:r>
      <w:proofErr w:type="spellStart"/>
      <w:r>
        <w:rPr>
          <w:color w:val="000000"/>
        </w:rPr>
        <w:t>Gornjodravska</w:t>
      </w:r>
      <w:proofErr w:type="spellEnd"/>
      <w:r>
        <w:rPr>
          <w:color w:val="000000"/>
        </w:rPr>
        <w:t xml:space="preserve"> obala 89 a, OIB. 39849053592 odobrava se konačna i ukupna nagrada za rad za obnašanje dužnosti stečajnog upravitelja u bruto iznosu od 1.272,50 kuna.</w:t>
      </w:r>
    </w:p>
    <w:p w:rsidRDefault="00212A09" w:rsidP="00212A09" w:rsidR="00212A09">
      <w:pPr>
        <w:spacing w:after="0"/>
        <w:ind w:firstLine="708"/>
        <w:rPr>
          <w:color w:val="000000"/>
        </w:rPr>
      </w:pPr>
    </w:p>
    <w:p w:rsidRDefault="00212A09" w:rsidP="00212A09" w:rsidR="00212A09">
      <w:pPr>
        <w:spacing w:after="0"/>
        <w:ind w:firstLine="708"/>
        <w:rPr>
          <w:color w:val="000000"/>
        </w:rPr>
      </w:pPr>
      <w:r>
        <w:t xml:space="preserve">2.Stečajnoj </w:t>
      </w:r>
      <w:r>
        <w:rPr>
          <w:color w:val="000000"/>
        </w:rPr>
        <w:t xml:space="preserve">upraviteljici </w:t>
      </w:r>
      <w:proofErr w:type="spellStart"/>
      <w:r>
        <w:rPr>
          <w:color w:val="000000"/>
        </w:rPr>
        <w:t>dr.sc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Daši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Panjaković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Senjić</w:t>
      </w:r>
      <w:proofErr w:type="spellEnd"/>
      <w:r>
        <w:rPr>
          <w:color w:val="000000"/>
        </w:rPr>
        <w:t xml:space="preserve"> iz Osijeka. </w:t>
      </w:r>
      <w:proofErr w:type="spellStart"/>
      <w:r>
        <w:rPr>
          <w:color w:val="000000"/>
        </w:rPr>
        <w:t>Gornjodravska</w:t>
      </w:r>
      <w:proofErr w:type="spellEnd"/>
      <w:r>
        <w:rPr>
          <w:color w:val="000000"/>
        </w:rPr>
        <w:t xml:space="preserve"> obala 89 a, OIB. 39849053592 odobrava se dodatna nagrada za rad za obnašanje dužnosti stečajnog upravitelja u bruto iznosu od 1.272,50 kuna.</w:t>
      </w:r>
    </w:p>
    <w:p w:rsidRDefault="00212A09" w:rsidP="00212A09" w:rsidR="00212A09">
      <w:pPr>
        <w:spacing w:after="0"/>
        <w:ind w:firstLine="708"/>
        <w:rPr>
          <w:color w:val="000000"/>
        </w:rPr>
      </w:pPr>
    </w:p>
    <w:p w:rsidRDefault="00212A09" w:rsidP="00212A09" w:rsidR="00212A09">
      <w:pPr>
        <w:spacing w:after="0"/>
        <w:ind w:firstLine="708"/>
      </w:pPr>
      <w:r>
        <w:rPr>
          <w:color w:val="000000"/>
        </w:rPr>
        <w:t>3.Stečajnoj upraviteljici odobrava se doprinos za zdravstveno osiguranje po stopi od 7,5% što iznosi ukupno 190,50 kuna.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jc w:val="center"/>
      </w:pPr>
      <w:r>
        <w:rPr>
          <w:color w:val="000000"/>
        </w:rPr>
        <w:t>Obrazloženje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ind w:firstLine="708"/>
      </w:pPr>
      <w:r>
        <w:rPr>
          <w:color w:val="000000"/>
        </w:rPr>
        <w:t>Podneskom koji je zaprimljen dana 20. veljače 2018. godine u stečajnom predmetu  nad  dužnikom Stečajna masa iza stečajnog dužnika ZETEL ZAGREB d.o.o.  stečajna upraviteljica  zatražila je isplatu nagrade te dodatne nagrade i doprinos za zdravstveno osiguranje temeljem čl. 94. Stečajnog zakona i članka 7. Uredbe o kriterijima i načinu obračuna i plaćanja nagrada stečajnim upraviteljima.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ind w:firstLine="708"/>
      </w:pPr>
      <w:r>
        <w:rPr>
          <w:color w:val="000000"/>
        </w:rPr>
        <w:t>Sudac je u skladu sa odredbom članka 94.  st. 1.Stečajnog zakona (NN br. 71/15) i čl. 7. Uredbe o kriterijima i načinu obračuna i plaćanja nagrada stečajnim upraviteljima  a uzimajući u obzir obujam poslova i rad stečajnog upravitelja odobrio isplatu  nagrade, dodatne nagrade i doprinos za zdravstveno osiguranje,  odlučio kao  u izreci ovog rješenja.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ind w:firstLine="708"/>
      </w:pPr>
      <w:r>
        <w:rPr>
          <w:color w:val="000000"/>
        </w:rPr>
        <w:t>U Bjelovaru 27. veljače  2018.</w:t>
      </w:r>
    </w:p>
    <w:p w:rsidRDefault="00212A09" w:rsidP="00212A09" w:rsidR="00212A09">
      <w:pPr>
        <w:spacing w:after="0"/>
      </w:pPr>
    </w:p>
    <w:p w:rsidRDefault="00212A09" w:rsidP="00212A09" w:rsidR="00212A09">
      <w:pPr>
        <w:spacing w:after="0"/>
        <w:jc w:val="center"/>
      </w:pPr>
      <w:r>
        <w:rPr>
          <w:color w:val="000000"/>
        </w:rPr>
        <w:t>S u d a c</w:t>
      </w:r>
    </w:p>
    <w:p w:rsidRDefault="00212A09" w:rsidP="00212A09" w:rsidR="00212A09">
      <w:pPr>
        <w:spacing w:after="0"/>
        <w:jc w:val="center"/>
        <w:rPr>
          <w:color w:val="000000"/>
        </w:rPr>
      </w:pPr>
      <w:r>
        <w:rPr>
          <w:color w:val="000000"/>
        </w:rPr>
        <w:t>Branka Pleskalt v.r.</w:t>
      </w:r>
    </w:p>
    <w:p w:rsidRDefault="00212A09" w:rsidP="00212A09" w:rsidR="00212A09">
      <w:pPr>
        <w:spacing w:after="0"/>
        <w:jc w:val="center"/>
        <w:rPr>
          <w:color w:val="000000"/>
        </w:rPr>
      </w:pPr>
    </w:p>
    <w:p w:rsidRDefault="00212A09" w:rsidP="00212A09" w:rsidR="00212A09">
      <w:pPr>
        <w:spacing w:after="0"/>
        <w:jc w:val="center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212A09" w:rsidP="00212A09" w:rsidR="00AE649C" w:rsidRPr="00212A09">
      <w:pPr>
        <w:spacing w:after="0"/>
        <w:jc w:val="center"/>
        <w:rPr>
          <w:color w:val="000000"/>
        </w:rPr>
      </w:pPr>
      <w:r>
        <w:rPr>
          <w:color w:val="000000"/>
        </w:rPr>
        <w:t>Vesna Dragišić</w:t>
      </w:r>
      <w:bookmarkStart w:name="_GoBack" w:id="0"/>
      <w:bookmarkEnd w:id="0"/>
    </w:p>
    <w:sectPr w:rsidSect="0032366B" w:rsidR="00AE649C" w:rsidRPr="00212A0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A09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2A0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2A0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2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St-813/2016-28</izvorni_sadrzaj>
    <derivirana_varijabla naziv="DomainObject.Oznaka_1">St-813/2016-28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ZETEL ZAGREB, društvo s ograničenom odgovornošću za trgovinu i usluge u stečaju</izvorni_sadrzaj>
    <derivirana_varijabla naziv="DomainObject.Predmet.ProtustrankaFormated_1">  Stečajna masa iza ZETEL ZAGREB, društvo s ograničenom odgovornošću za trgovinu i usluge u stečaju</derivirana_varijabla>
  </DomainObject.Predmet.ProtustrankaFormated>
  <DomainObject.Predmet.ProtustrankaFormatedOIB>
    <izvorni_sadrzaj>  Stečajna masa iza ZETEL ZAGREB, društvo s ograničenom odgovornošću za trgovinu i usluge u stečaju, OIB 82638726545</izvorni_sadrzaj>
    <derivirana_varijabla naziv="DomainObject.Predmet.ProtustrankaFormatedOIB_1">  Stečajna masa iza ZETEL ZAGREB, društvo s ograničenom odgovornošću za trgovinu i usluge u stečaju, OIB 82638726545</derivirana_varijabla>
  </DomainObject.Predmet.ProtustrankaFormatedOIB>
  <DomainObject.Predmet.ProtustrankaFormatedWithAdress>
    <izvorni_sadrzaj> Stečajna masa iza ZETEL ZAGREB, društvo s ograničenom odgovornošću za trgovinu i usluge u stečaju, Gornjodravska obala 89/a, 31000 Osijek</izvorni_sadrzaj>
    <derivirana_varijabla naziv="DomainObject.Predmet.ProtustrankaFormatedWithAdress_1"> Stečajna masa iza ZETEL ZAGREB, društvo s ograničenom odgovornošću za trgovinu i usluge u stečaju, Gornjodravska obala 89/a, 31000 Osijek</derivirana_varijabla>
  </DomainObject.Predmet.ProtustrankaFormatedWithAdress>
  <DomainObject.Predmet.ProtustrankaFormatedWithAdressOIB>
    <izvorni_sadrzaj> Stečajna masa iza ZETEL ZAGREB, društvo s ograničenom odgovornošću za trgovinu i usluge u stečaju, OIB 82638726545, Gornjodravska obala 89/a, 31000 Osijek</izvorni_sadrzaj>
    <derivirana_varijabla naziv="DomainObject.Predmet.ProtustrankaFormatedWithAdressOIB_1"> Stečajna masa iza ZETEL ZAGREB, društvo s ograničenom odgovornošću za trgovinu i usluge u stečaju, OIB 82638726545, Gornjodravska obala 89/a, 31000 Osijek</derivirana_varijabla>
  </DomainObject.Predmet.ProtustrankaFormatedWithAdressOIB>
  <DomainObject.Predmet.ProtustrankaWithAdress>
    <izvorni_sadrzaj>Stečajna masa iza ZETEL ZAGREB, društvo s ograničenom odgovornošću za trgovinu i usluge u stečaju Gornjodravska obala 89/a, 31000 Osijek</izvorni_sadrzaj>
    <derivirana_varijabla naziv="DomainObject.Predmet.ProtustrankaWithAdress_1">Stečajna masa iza ZETEL ZAGREB, društvo s ograničenom odgovornošću za trgovinu i usluge u stečaju Gornjodravska obala 89/a, 31000 Osijek</derivirana_varijabla>
  </DomainObject.Predmet.ProtustrankaWithAdress>
  <DomainObject.Predmet.ProtustrankaWithAdressOIB>
    <izvorni_sadrzaj>Stečajna masa iza ZETEL ZAGREB, društvo s ograničenom odgovornošću za trgovinu i usluge u stečaju, OIB 82638726545, Gornjodravska obala 89/a, 31000 Osijek</izvorni_sadrzaj>
    <derivirana_varijabla naziv="DomainObject.Predmet.ProtustrankaWithAdressOIB_1">Stečajna masa iza ZETEL ZAGREB, društvo s ograničenom odgovornošću za trgovinu i usluge u stečaju, OIB 82638726545, Gornjodravska obala 89/a, 31000 Osijek</derivirana_varijabla>
  </DomainObject.Predmet.ProtustrankaWithAdressOIB>
  <DomainObject.Predmet.ProtustrankaNazivFormated>
    <izvorni_sadrzaj>Stečajna masa iza ZETEL ZAGREB, društvo s ograničenom odgovornošću za trgovinu i usluge u stečaju</izvorni_sadrzaj>
    <derivirana_varijabla naziv="DomainObject.Predmet.ProtustrankaNazivFormated_1">Stečajna masa iza ZETEL ZAGREB, društvo s ograničenom odgovornošću za trgovinu i usluge u stečaju</derivirana_varijabla>
  </DomainObject.Predmet.ProtustrankaNazivFormated>
  <DomainObject.Predmet.ProtustrankaNazivFormatedOIB>
    <izvorni_sadrzaj>Stečajna masa iza ZETEL ZAGREB, društvo s ograničenom odgovornošću za trgovinu i usluge u stečaju, OIB 82638726545</izvorni_sadrzaj>
    <derivirana_varijabla naziv="DomainObject.Predmet.ProtustrankaNazivFormatedOIB_1">Stečajna masa iza ZETEL ZAGREB, društvo s ograničenom odgovornošću za trgovinu i usluge u stečaju, OIB 82638726545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ZETEL ZAGREB, društvo s ograničenom odgovornošću za trgovinu i usluge u stečaju</item>
    </izvorni_sadrzaj>
    <derivirana_varijabla naziv="DomainObject.Predmet.ProtuStrankaListFormated_1">
      <item>Stečajna masa iza ZETEL ZAGREB, društvo s ograničenom odgovornošću za trgovinu i usluge u stečaju</item>
    </derivirana_varijabla>
  </DomainObject.Predmet.ProtuStrankaListFormated>
  <DomainObject.Predmet.ProtuStrankaListFormatedOIB>
    <izvorni_sadrzaj>
      <item>Stečajna masa iza ZETEL ZAGREB, društvo s ograničenom odgovornošću za trgovinu i usluge u stečaju, OIB 82638726545</item>
    </izvorni_sadrzaj>
    <derivirana_varijabla naziv="DomainObject.Predmet.ProtuStrankaListFormatedOIB_1">
      <item>Stečajna masa iza ZETEL ZAGREB, društvo s ograničenom odgovornošću za trgovinu i usluge u stečaju, OIB 82638726545</item>
    </derivirana_varijabla>
  </DomainObject.Predmet.ProtuStrankaListFormatedOIB>
  <DomainObject.Predmet.ProtuStrankaListFormatedWithAdress>
    <izvorni_sadrzaj>
      <item>Stečajna masa iza ZETEL ZAGREB, društvo s ograničenom odgovornošću za trgovinu i usluge u stečaju, Gornjodravska obala 89/a, 31000 Osijek</item>
    </izvorni_sadrzaj>
    <derivirana_varijabla naziv="DomainObject.Predmet.ProtuStrankaListFormatedWithAdress_1">
      <item>Stečajna masa iza ZETEL ZAGREB, društvo s ograničenom odgovornošću za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ZETEL ZAGREB, društvo s ograničenom odgovornošću za trgovinu i usluge u stečaju, OIB 82638726545, Gornjodravska obala 89/a, 31000 Osijek</item>
    </izvorni_sadrzaj>
    <derivirana_varijabla naziv="DomainObject.Predmet.ProtuStrankaListFormatedWithAdressOIB_1">
      <item>Stečajna masa iza ZETEL ZAGREB, društvo s ograničenom odgovornošću za trgovinu i usluge u stečaju, OIB 82638726545, Gornjodravska obala 89/a, 31000 Osijek</item>
    </derivirana_varijabla>
  </DomainObject.Predmet.ProtuStrankaListFormatedWithAdressOIB>
  <DomainObject.Predmet.ProtuStrankaListNazivFormated>
    <izvorni_sadrzaj>
      <item>Stečajna masa iza ZETEL ZAGREB, društvo s ograničenom odgovornošću za trgovinu i usluge u stečaju</item>
    </izvorni_sadrzaj>
    <derivirana_varijabla naziv="DomainObject.Predmet.ProtuStrankaListNazivFormated_1">
      <item>Stečajna masa iza ZETEL ZAGREB, društvo s ograničenom odgovornošću za trgovinu i usluge u stečaju</item>
    </derivirana_varijabla>
  </DomainObject.Predmet.ProtuStrankaListNazivFormated>
  <DomainObject.Predmet.ProtuStrankaListNazivFormatedOIB>
    <izvorni_sadrzaj>
      <item>Stečajna masa iza ZETEL ZAGREB, društvo s ograničenom odgovornošću za trgovinu i usluge u stečaju, OIB 82638726545</item>
    </izvorni_sadrzaj>
    <derivirana_varijabla naziv="DomainObject.Predmet.ProtuStrankaListNazivFormatedOIB_1">
      <item>Stečajna masa iza ZETEL ZAGREB, društvo s ograničenom odgovornošću za trgovinu i usluge u stečaju, OIB 82638726545</item>
    </derivirana_varijabla>
  </DomainObject.Predmet.ProtuStrankaListNazivFormatedOIB>
  <DomainObject.Predmet.OstaliListFormated>
    <izvorni_sadrzaj>
      <item>Damir Picek</item>
      <item>ŽDO U BJELOVARU</item>
      <item>POREZNA UPRAVA U ZAGREBU</item>
      <item>SUDSKI REGISTAR TS U ZAGREBU</item>
      <item>ODVJETNICA Sanja Paić</item>
      <item>računovodstvo-odje</item>
    </izvorni_sadrzaj>
    <derivirana_varijabla naziv="DomainObject.Predmet.OstaliListFormated_1">
      <item>Damir Picek</item>
      <item>ŽDO U BJELOVARU</item>
      <item>POREZNA UPRAVA U ZAGREBU</item>
      <item>SUDSKI REGISTAR TS U ZAGREBU</item>
      <item>ODVJETNICA Sanja Paić</item>
      <item>računovodstvo-odje</item>
    </derivirana_varijabla>
  </DomainObject.Predmet.OstaliListFormated>
  <DomainObject.Predmet.OstaliListFormatedOIB>
    <izvorni_sadrzaj>
      <item>Damir Picek, OIB 92249518568</item>
      <item>ŽDO U BJELOVARU, OIB 86821435474</item>
      <item>POREZNA UPRAVA U ZAGREBU</item>
      <item>SUDSKI REGISTAR TS U ZAGREBU</item>
      <item>ODVJETNICA Sanja Paić</item>
      <item>računovodstvo-odje</item>
    </izvorni_sadrzaj>
    <derivirana_varijabla naziv="DomainObject.Predmet.OstaliListFormatedOIB_1">
      <item>Damir Picek, OIB 92249518568</item>
      <item>ŽDO U BJELOVARU, OIB 86821435474</item>
      <item>POREZNA UPRAVA U ZAGREBU</item>
      <item>SUDSKI REGISTAR TS U ZAGREBU</item>
      <item>ODVJETNICA Sanja Paić</item>
      <item>računovodstvo-odje</item>
    </derivirana_varijabla>
  </DomainObject.Predmet.OstaliListFormatedOIB>
  <DomainObject.Predmet.OstaliListFormatedWithAdress>
    <izvorni_sadrzaj>
      <item>Damir Picek, Vukomerečka cesta 17., 10000 Zagreb</item>
      <item>ŽDO U BJELOVARU</item>
      <item>POREZNA UPRAVA U ZAGREBU</item>
      <item>SUDSKI REGISTAR TS U ZAGREBU</item>
      <item>ODVJETNICA Sanja Paić, Horvaćanska cesta 45/III., 10000 Zagreb</item>
      <item>računovodstvo-odje</item>
    </izvorni_sadrzaj>
    <derivirana_varijabla naziv="DomainObject.Predmet.OstaliListFormatedWithAdress_1">
      <item>Damir Picek, Vukomerečka cesta 17., 10000 Zagreb</item>
      <item>ŽDO U BJELOVARU</item>
      <item>POREZNA UPRAVA U ZAGREBU</item>
      <item>SUDSKI REGISTAR TS U ZAGREBU</item>
      <item>ODVJETNICA Sanja Paić, Horvaćanska cesta 45/III., 10000 Zagreb</item>
      <item>računovodstvo-odje</item>
    </derivirana_varijabla>
  </DomainObject.Predmet.OstaliListFormatedWithAdress>
  <DomainObject.Predmet.OstaliListFormatedWithAdressOIB>
    <izvorni_sadrzaj>
      <item>Damir Picek, OIB 92249518568, Vukomerečka cesta 17., 10000 Zagreb</item>
      <item>ŽDO U BJELOVARU, OIB 86821435474</item>
      <item>POREZNA UPRAVA U ZAGREBU</item>
      <item>SUDSKI REGISTAR TS U ZAGREBU</item>
      <item>ODVJETNICA Sanja Paić, Horvaćanska cesta 45/III., 10000 Zagreb</item>
      <item>računovodstvo-odje</item>
    </izvorni_sadrzaj>
    <derivirana_varijabla naziv="DomainObject.Predmet.OstaliListFormatedWithAdressOIB_1">
      <item>Damir Picek, OIB 92249518568, Vukomerečka cesta 17., 10000 Zagreb</item>
      <item>ŽDO U BJELOVARU, OIB 86821435474</item>
      <item>POREZNA UPRAVA U ZAGREBU</item>
      <item>SUDSKI REGISTAR TS U ZAGREBU</item>
      <item>ODVJETNICA Sanja Paić, Horvaćanska cesta 45/III., 10000 Zagreb</item>
      <item>računovodstvo-odje</item>
    </derivirana_varijabla>
  </DomainObject.Predmet.OstaliListFormatedWithAdressOIB>
  <DomainObject.Predmet.OstaliListNazivFormated>
    <izvorni_sadrzaj>
      <item>Damir Picek</item>
      <item>ŽDO U BJELOVARU</item>
      <item>POREZNA UPRAVA U ZAGREBU</item>
      <item>SUDSKI REGISTAR TS U ZAGREBU</item>
      <item>ODVJETNICA Sanja Paić</item>
      <item>računovodstvo-odje</item>
    </izvorni_sadrzaj>
    <derivirana_varijabla naziv="DomainObject.Predmet.OstaliListNazivFormated_1">
      <item>Damir Picek</item>
      <item>ŽDO U BJELOVARU</item>
      <item>POREZNA UPRAVA U ZAGREBU</item>
      <item>SUDSKI REGISTAR TS U ZAGREBU</item>
      <item>ODVJETNICA Sanja Paić</item>
      <item>računovodstvo-odje</item>
    </derivirana_varijabla>
  </DomainObject.Predmet.OstaliListNazivFormated>
  <DomainObject.Predmet.OstaliListNazivFormatedOIB>
    <izvorni_sadrzaj>
      <item>Damir Picek, OIB 92249518568</item>
      <item>ŽDO U BJELOVARU, OIB 86821435474</item>
      <item>POREZNA UPRAVA U ZAGREBU</item>
      <item>SUDSKI REGISTAR TS U ZAGREBU</item>
      <item>ODVJETNICA Sanja Paić</item>
      <item>računovodstvo-odje</item>
    </izvorni_sadrzaj>
    <derivirana_varijabla naziv="DomainObject.Predmet.OstaliListNazivFormatedOIB_1">
      <item>Damir Picek, OIB 92249518568</item>
      <item>ŽDO U BJELOVARU, OIB 86821435474</item>
      <item>POREZNA UPRAVA U ZAGREBU</item>
      <item>SUDSKI REGISTAR TS U ZAGREBU</item>
      <item>ODVJETNICA Sanja Paić</item>
      <item>računovodstvo-odje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St-813/2016-28</izvorni_sadrzaj>
    <derivirana_varijabla naziv="DomainObject.PoslovniBrojDokumenta_1">St-813/2016-28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ZETEL ZAGREB, društvo s ograničenom odgovornošću za trgovinu i usluge u stečaju</izvorni_sadrzaj>
    <derivirana_varijabla naziv="DomainObject.Predmet.ProtustrankaIDrugi_1">Stečajna masa iza ZETEL ZAGREB,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ZETEL ZAGREB, društvo s ograničenom odgovornošću za trgovinu i usluge u stečaju, OIB 82638726545, Gornjodravska obala 89/a, 31000 Osijek</izvorni_sadrzaj>
    <derivirana_varijabla naziv="DomainObject.Predmet.ProtustrankaIDrugiAdressOIB_1">Stečajna masa iza ZETEL ZAGREB, društvo s ograničenom odgovornošću za trgovinu i usluge u stečaju, OIB 82638726545,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2016.</izvorni_sadrzaj>
    <derivirana_varijabla naziv="DomainObject.Predmet.OdlukaRjesenje.DatumDonosenjaOdluke_1">11. listopada 2016.</derivirana_varijabla>
  </DomainObject.Predmet.OdlukaRjesenje.DatumDonosenjaOdluke>
  <DomainObject.Predmet.OdlukaRjesenje.DatumPravomocnosti>
    <izvorni_sadrzaj>28. listopada 2016.</izvorni_sadrzaj>
    <derivirana_varijabla naziv="DomainObject.Predmet.OdlukaRjesenje.DatumPravomocnosti_1">28. listopada 2016.</derivirana_varijabla>
  </DomainObject.Predmet.OdlukaRjesenje.DatumPravomocnosti>
  <DomainObject.Predmet.OdlukaRjesenje.Oznaka>
    <izvorni_sadrzaj>St-813/2016-3</izvorni_sadrzaj>
    <derivirana_varijabla naziv="DomainObject.Predmet.OdlukaRjesenje.Oznaka_1">St-813/2016-3</derivirana_varijabla>
  </DomainObject.Predmet.OdlukaRjesenje.Oznaka>
  <DomainObject.Predmet.SudioniciListNaziv>
    <izvorni_sadrzaj>
      <item>Stečajna masa iza ZETEL ZAGREB, društvo s ograničenom odgovornošću za trgovinu i usluge u stečaju</item>
      <item>FINA Regionalni centar Zagreb</item>
      <item>Damir Picek</item>
      <item>ŽDO U BJELOVARU</item>
      <item>POREZNA UPRAVA U ZAGREBU</item>
      <item>SUDSKI REGISTAR TS U ZAGREBU</item>
      <item>ODVJETNICA Sanja Paić</item>
      <item>računovodstvo-odje</item>
    </izvorni_sadrzaj>
    <derivirana_varijabla naziv="DomainObject.Predmet.SudioniciListNaziv_1">
      <item>Stečajna masa iza ZETEL ZAGREB, društvo s ograničenom odgovornošću za trgovinu i usluge u stečaju</item>
      <item>FINA Regionalni centar Zagreb</item>
      <item>Damir Picek</item>
      <item>ŽDO U BJELOVARU</item>
      <item>POREZNA UPRAVA U ZAGREBU</item>
      <item>SUDSKI REGISTAR TS U ZAGREBU</item>
      <item>ODVJETNICA Sanja Paić</item>
      <item>računovodstvo-odje</item>
    </derivirana_varijabla>
  </DomainObject.Predmet.SudioniciListNaziv>
  <DomainObject.Predmet.SudioniciListAdressOIB>
    <izvorni_sadrzaj>
      <item>Stečajna masa iza ZETEL ZAGREB, društvo s ograničenom odgovornošću za trgovinu i usluge u stečaju, OIB 82638726545, Gornjodravska obala 89/a,31000 Osijek</item>
      <item>FINA Regionalni centar Zagreb, OIB 85821130368, Trg svibanjskih žrtava 1995. 1,10000 Zagreb</item>
      <item>Damir Picek, OIB 92249518568, Vukomerečka cesta 17.,10000 Zagreb</item>
      <item>ŽDO U BJELOVARU, OIB 86821435474</item>
      <item>POREZNA UPRAVA U ZAGREBU</item>
      <item>SUDSKI REGISTAR TS U ZAGREBU</item>
      <item>ODVJETNICA Sanja Paić, Horvaćanska cesta 45/III.,10000 Zagreb</item>
      <item>računovodstvo-odje</item>
    </izvorni_sadrzaj>
    <derivirana_varijabla naziv="DomainObject.Predmet.SudioniciListAdressOIB_1">
      <item>Stečajna masa iza ZETEL ZAGREB, društvo s ograničenom odgovornošću za trgovinu i usluge u stečaju, OIB 82638726545, Gornjodravska obala 89/a,31000 Osijek</item>
      <item>FINA Regionalni centar Zagreb, OIB 85821130368, Trg svibanjskih žrtava 1995. 1,10000 Zagreb</item>
      <item>Damir Picek, OIB 92249518568, Vukomerečka cesta 17.,10000 Zagreb</item>
      <item>ŽDO U BJELOVARU, OIB 86821435474</item>
      <item>POREZNA UPRAVA U ZAGREBU</item>
      <item>SUDSKI REGISTAR TS U ZAGREBU</item>
      <item>ODVJETNICA Sanja Paić, Horvaćanska cesta 45/III.,10000 Zagreb</item>
      <item>računovodstvo-odje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C36C8-F3D2-4216-803F-25DE06925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1551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2018-02-27T10:50:00Z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St-813/2016-28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