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0dc3" w14:paraId="1f50dc3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17BEF">
        <w:rPr>
          <w:rFonts w:cs="Times New Roman" w:hAnsi="Times New Roman" w:ascii="Times New Roman"/>
          <w:sz w:val="24"/>
          <w:szCs w:val="24"/>
        </w:rPr>
        <w:t xml:space="preserve"> </w:t>
      </w:r>
      <w:r w:rsidR="00617BEF" w:rsidRPr="00617BEF">
        <w:rPr>
          <w:rFonts w:cs="Times New Roman" w:hAnsi="Times New Roman" w:ascii="Times New Roman"/>
          <w:sz w:val="24"/>
          <w:szCs w:val="24"/>
        </w:rPr>
        <w:t xml:space="preserve">ADRIA – TRAFFIC </w:t>
      </w:r>
      <w:r w:rsidR="00617BEF">
        <w:rPr>
          <w:rFonts w:cs="Times New Roman" w:hAnsi="Times New Roman" w:ascii="Times New Roman"/>
          <w:sz w:val="24"/>
          <w:szCs w:val="24"/>
        </w:rPr>
        <w:t>jednostavno društvo s ograničenom odgovornošću za prijevoz i usluge</w:t>
      </w:r>
      <w:r w:rsidR="00617BEF" w:rsidRPr="00617BEF">
        <w:rPr>
          <w:rFonts w:cs="Times New Roman" w:hAnsi="Times New Roman" w:ascii="Times New Roman"/>
          <w:sz w:val="24"/>
          <w:szCs w:val="24"/>
        </w:rPr>
        <w:t xml:space="preserve"> RIJEKA</w:t>
      </w:r>
      <w:r w:rsidR="00617BEF">
        <w:rPr>
          <w:rFonts w:cs="Times New Roman" w:hAnsi="Times New Roman" w:ascii="Times New Roman"/>
          <w:sz w:val="24"/>
          <w:szCs w:val="24"/>
        </w:rPr>
        <w:t xml:space="preserve"> (Grad Rijeka)</w:t>
      </w:r>
      <w:r w:rsidR="00617BEF" w:rsidRPr="00617BEF">
        <w:rPr>
          <w:rFonts w:cs="Times New Roman" w:hAnsi="Times New Roman" w:ascii="Times New Roman"/>
          <w:sz w:val="24"/>
          <w:szCs w:val="24"/>
        </w:rPr>
        <w:t>, Janka Polić Kamova 10, MBS: 040335464, OIB: 31315818491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617BEF" w:rsidRPr="00617BEF">
        <w:t xml:space="preserve"> </w:t>
      </w:r>
      <w:r w:rsidR="00617BEF" w:rsidRPr="00617BEF">
        <w:rPr>
          <w:rFonts w:cs="Times New Roman" w:hAnsi="Times New Roman" w:ascii="Times New Roman"/>
          <w:sz w:val="24"/>
          <w:szCs w:val="24"/>
        </w:rPr>
        <w:t>ADRIA – TRAFFIC jednostavno društvo s ograničenom odgovornošću za prijevoz i usluge RIJEKA (Grad Rijeka), Janka Polić Kamova 10, MBS: 040335464, OIB: 31315818491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1D2A19">
        <w:rPr>
          <w:rFonts w:cs="Times New Roman" w:hAnsi="Times New Roman" w:ascii="Times New Roman"/>
          <w:sz w:val="24"/>
          <w:szCs w:val="24"/>
        </w:rPr>
        <w:t>30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u </w:t>
      </w:r>
      <w:r w:rsidR="007F3C03">
        <w:rPr>
          <w:rFonts w:cs="Times New Roman" w:hAnsi="Times New Roman" w:ascii="Times New Roman"/>
          <w:sz w:val="24"/>
          <w:szCs w:val="24"/>
        </w:rPr>
        <w:t>10,40</w:t>
      </w:r>
      <w:r w:rsidRPr="000222A9">
        <w:rPr>
          <w:rFonts w:cs="Times New Roman"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7F3C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7F3C03" w:rsidRPr="007F3C03">
        <w:rPr>
          <w:rFonts w:cs="Times New Roman" w:hAnsi="Times New Roman" w:ascii="Times New Roman"/>
          <w:sz w:val="24"/>
          <w:szCs w:val="24"/>
        </w:rPr>
        <w:t>Slavko Štambuk</w:t>
      </w:r>
      <w:r w:rsidRPr="007F3C03">
        <w:rPr>
          <w:rFonts w:cs="Times New Roman" w:hAnsi="Times New Roman" w:ascii="Times New Roman"/>
          <w:sz w:val="24"/>
          <w:szCs w:val="24"/>
        </w:rPr>
        <w:t xml:space="preserve">, OIB: </w:t>
      </w:r>
      <w:r w:rsidR="007F3C03" w:rsidRPr="007F3C03">
        <w:rPr>
          <w:rFonts w:cs="Times New Roman" w:hAnsi="Times New Roman" w:ascii="Times New Roman"/>
          <w:sz w:val="24"/>
          <w:szCs w:val="24"/>
        </w:rPr>
        <w:t>28699356177</w:t>
      </w:r>
      <w:r w:rsidRPr="007F3C03">
        <w:rPr>
          <w:rFonts w:cs="Times New Roman" w:hAnsi="Times New Roman" w:ascii="Times New Roman"/>
          <w:sz w:val="24"/>
          <w:szCs w:val="24"/>
        </w:rPr>
        <w:t xml:space="preserve">, </w:t>
      </w:r>
      <w:r w:rsidR="007F3C03" w:rsidRPr="007F3C03">
        <w:rPr>
          <w:rFonts w:cs="Times New Roman" w:hAnsi="Times New Roman" w:ascii="Times New Roman"/>
          <w:sz w:val="24"/>
          <w:szCs w:val="24"/>
        </w:rPr>
        <w:t>Rijeka, 1. Maja 3</w:t>
      </w:r>
      <w:r w:rsidRPr="007F3C03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617BEF">
        <w:rPr>
          <w:rFonts w:cs="Times New Roman" w:hAnsi="Times New Roman" w:ascii="Times New Roman"/>
          <w:sz w:val="24"/>
          <w:szCs w:val="24"/>
        </w:rPr>
        <w:t xml:space="preserve"> </w:t>
      </w:r>
      <w:r w:rsidR="00617BEF" w:rsidRPr="00617BEF">
        <w:rPr>
          <w:rFonts w:cs="Times New Roman" w:hAnsi="Times New Roman" w:ascii="Times New Roman"/>
          <w:sz w:val="24"/>
          <w:szCs w:val="24"/>
        </w:rPr>
        <w:t>ADRIA – TRAFFIC jednostavno društvo s ograničenom odgovornošću za prijevoz i usluge RIJEKA (Grad Rijeka), Janka Polić Kamova 10, MBS: 040335464, OIB: 31315818491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617BEF">
        <w:rPr>
          <w:rFonts w:cs="Times New Roman" w:hAnsi="Times New Roman" w:ascii="Times New Roman"/>
          <w:sz w:val="24"/>
          <w:szCs w:val="24"/>
        </w:rPr>
        <w:t xml:space="preserve"> </w:t>
      </w:r>
      <w:r w:rsidR="00617BEF" w:rsidRPr="00617BEF">
        <w:rPr>
          <w:rFonts w:cs="Times New Roman" w:hAnsi="Times New Roman" w:ascii="Times New Roman"/>
          <w:sz w:val="24"/>
          <w:szCs w:val="24"/>
        </w:rPr>
        <w:t>ADRIA – TRAFFIC jednostavno društvo s ograničenom odgovornošću za prijevoz i usluge RIJEKA (Grad Rijeka), Janka Polić Kamova 10, MBS: 040335464, OIB: 31315818491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617BEF">
        <w:rPr>
          <w:rFonts w:cs="Times New Roman" w:eastAsia="Times New Roman" w:hAnsi="Times New Roman" w:ascii="Times New Roman"/>
          <w:sz w:val="24"/>
          <w:szCs w:val="24"/>
          <w:lang w:eastAsia="hr-HR"/>
        </w:rPr>
        <w:t>28.541,64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osnove za plaćanje u neprekinutom razdoblju od 120 dana, te ako nisu ispunjene pretpostavke za pokretanje drugog postupka radi brisanja iz sudskoga registra. </w:t>
      </w:r>
    </w:p>
    <w:p w:rsidRDefault="000222A9" w:rsidP="000222A9" w:rsidR="000222A9" w:rsidRPr="007F3C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>
        <w:rPr>
          <w:rFonts w:cs="Times New Roman" w:hAnsi="Times New Roman" w:ascii="Times New Roman"/>
          <w:sz w:val="24"/>
          <w:szCs w:val="24"/>
        </w:rPr>
        <w:t>2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</w:t>
      </w:r>
      <w:r w:rsidR="00617BEF">
        <w:rPr>
          <w:rFonts w:cs="Times New Roman" w:hAnsi="Times New Roman" w:ascii="Times New Roman"/>
          <w:sz w:val="24"/>
          <w:szCs w:val="24"/>
        </w:rPr>
        <w:t xml:space="preserve">nije bio </w:t>
      </w:r>
      <w:r w:rsidR="00617BEF" w:rsidRPr="007F3C03">
        <w:rPr>
          <w:rFonts w:cs="Times New Roman" w:hAnsi="Times New Roman" w:ascii="Times New Roman"/>
          <w:sz w:val="24"/>
          <w:szCs w:val="24"/>
        </w:rPr>
        <w:t>registriran u banci podataka</w:t>
      </w:r>
      <w:r w:rsidR="007F3C03" w:rsidRPr="007F3C03">
        <w:rPr>
          <w:rFonts w:cs="Times New Roman" w:hAnsi="Times New Roman" w:ascii="Times New Roman"/>
          <w:sz w:val="24"/>
          <w:szCs w:val="24"/>
        </w:rPr>
        <w:t xml:space="preserve"> HZMO</w:t>
      </w:r>
      <w:r w:rsidR="007F3C03">
        <w:rPr>
          <w:rFonts w:cs="Times New Roman" w:hAnsi="Times New Roman" w:ascii="Times New Roman"/>
          <w:sz w:val="24"/>
          <w:szCs w:val="24"/>
        </w:rPr>
        <w:t>-a</w:t>
      </w:r>
      <w:r w:rsidRPr="007F3C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7F3C03">
        <w:rPr>
          <w:rFonts w:cs="Times New Roman" w:hAnsi="Times New Roman" w:ascii="Times New Roman"/>
          <w:sz w:val="24"/>
          <w:szCs w:val="24"/>
        </w:rPr>
        <w:t>2. kolovoza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167" w:rsidP="000222A9" w:rsidR="00C27167">
      <w:pPr>
        <w:spacing w:lineRule="auto" w:line="240" w:after="0"/>
      </w:pPr>
      <w:r>
        <w:separator/>
      </w:r>
    </w:p>
  </w:endnote>
  <w:endnote w:id="0" w:type="continuationSeparator">
    <w:p w:rsidRDefault="00C27167" w:rsidP="000222A9" w:rsidR="00C271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EA5">
          <w:rPr>
            <w:noProof/>
          </w:rPr>
          <w:t>1</w:t>
        </w:r>
        <w:r>
          <w:fldChar w:fldCharType="end"/>
        </w:r>
      </w:p>
    </w:sdtContent>
  </w:sdt>
  <w:p w:rsidRDefault="00D82EA5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167" w:rsidP="000222A9" w:rsidR="00C27167">
      <w:pPr>
        <w:spacing w:lineRule="auto" w:line="240" w:after="0"/>
      </w:pPr>
      <w:r>
        <w:separator/>
      </w:r>
    </w:p>
  </w:footnote>
  <w:footnote w:id="0" w:type="continuationSeparator">
    <w:p w:rsidRDefault="00C27167" w:rsidP="000222A9" w:rsidR="00C271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7F5F7E">
      <w:rPr>
        <w:rFonts w:cs="Times New Roman" w:hAnsi="Times New Roman" w:ascii="Times New Roman"/>
        <w:sz w:val="24"/>
        <w:szCs w:val="24"/>
      </w:rPr>
      <w:t>1</w:t>
    </w:r>
    <w:r w:rsidR="00617BEF">
      <w:rPr>
        <w:rFonts w:cs="Times New Roman" w:hAnsi="Times New Roman" w:ascii="Times New Roman"/>
        <w:sz w:val="24"/>
        <w:szCs w:val="24"/>
      </w:rPr>
      <w:t>205</w:t>
    </w:r>
    <w:r w:rsidR="00B73C7F">
      <w:rPr>
        <w:rFonts w:cs="Times New Roman" w:hAnsi="Times New Roman" w:ascii="Times New Roman"/>
        <w:sz w:val="24"/>
        <w:szCs w:val="24"/>
      </w:rPr>
      <w:t>/2016-6</w:t>
    </w:r>
  </w:p>
  <w:p w:rsidRDefault="00D82EA5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943A3"/>
    <w:rsid w:val="00136B9B"/>
    <w:rsid w:val="00143A8E"/>
    <w:rsid w:val="001B5844"/>
    <w:rsid w:val="001D2A19"/>
    <w:rsid w:val="004A68DC"/>
    <w:rsid w:val="00503778"/>
    <w:rsid w:val="005547D3"/>
    <w:rsid w:val="00577661"/>
    <w:rsid w:val="006044AA"/>
    <w:rsid w:val="00617BEF"/>
    <w:rsid w:val="00703EB8"/>
    <w:rsid w:val="007141A2"/>
    <w:rsid w:val="007C5886"/>
    <w:rsid w:val="007C6241"/>
    <w:rsid w:val="007F3C03"/>
    <w:rsid w:val="007F5F7E"/>
    <w:rsid w:val="00893A5D"/>
    <w:rsid w:val="008F54A1"/>
    <w:rsid w:val="00A858B9"/>
    <w:rsid w:val="00B20BFF"/>
    <w:rsid w:val="00B73C7F"/>
    <w:rsid w:val="00C25228"/>
    <w:rsid w:val="00C27167"/>
    <w:rsid w:val="00D043A0"/>
    <w:rsid w:val="00D82EA5"/>
    <w:rsid w:val="00D94425"/>
    <w:rsid w:val="00EC101F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E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EA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E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E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E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EA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E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E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St-1205/2016</izvorni_sadrzaj>
    <derivirana_varijabla naziv="DomainObject.Predmet.OznakaBroj_1">St-1205/2016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- TRAFFIC j.d.o.o.</izvorni_sadrzaj>
    <derivirana_varijabla naziv="DomainObject.Predmet.ProtustrankaFormated_1">  ADRIA - TRAFFIC j.d.o.o.</derivirana_varijabla>
  </DomainObject.Predmet.ProtustrankaFormated>
  <DomainObject.Predmet.ProtustrankaFormatedOIB>
    <izvorni_sadrzaj>  ADRIA - TRAFFIC j.d.o.o., OIB 31315818491</izvorni_sadrzaj>
    <derivirana_varijabla naziv="DomainObject.Predmet.ProtustrankaFormatedOIB_1">  ADRIA - TRAFFIC j.d.o.o., OIB 31315818491</derivirana_varijabla>
  </DomainObject.Predmet.ProtustrankaFormatedOIB>
  <DomainObject.Predmet.ProtustrankaFormatedWithAdress>
    <izvorni_sadrzaj> ADRIA - TRAFFIC j.d.o.o., Janka Polić Kamova 10, 51000 Rijeka</izvorni_sadrzaj>
    <derivirana_varijabla naziv="DomainObject.Predmet.ProtustrankaFormatedWithAdress_1"> ADRIA - TRAFFIC j.d.o.o., Janka Polić Kamova 10, 51000 Rijeka</derivirana_varijabla>
  </DomainObject.Predmet.ProtustrankaFormatedWithAdress>
  <DomainObject.Predmet.ProtustrankaFormatedWithAdressOIB>
    <izvorni_sadrzaj> ADRIA - TRAFFIC j.d.o.o., OIB 31315818491, Janka Polić Kamova 10, 51000 Rijeka</izvorni_sadrzaj>
    <derivirana_varijabla naziv="DomainObject.Predmet.ProtustrankaFormatedWithAdressOIB_1"> ADRIA - TRAFFIC j.d.o.o., OIB 31315818491, Janka Polić Kamova 10, 51000 Rijeka</derivirana_varijabla>
  </DomainObject.Predmet.ProtustrankaFormatedWithAdressOIB>
  <DomainObject.Predmet.ProtustrankaWithAdress>
    <izvorni_sadrzaj>ADRIA - TRAFFIC j.d.o.o. Janka Polić Kamova 10, 51000 Rijeka</izvorni_sadrzaj>
    <derivirana_varijabla naziv="DomainObject.Predmet.ProtustrankaWithAdress_1">ADRIA - TRAFFIC j.d.o.o. Janka Polić Kamova 10, 51000 Rijeka</derivirana_varijabla>
  </DomainObject.Predmet.ProtustrankaWithAdress>
  <DomainObject.Predmet.ProtustrankaWithAdressOIB>
    <izvorni_sadrzaj>ADRIA - TRAFFIC j.d.o.o., OIB 31315818491, Janka Polić Kamova 10, 51000 Rijeka</izvorni_sadrzaj>
    <derivirana_varijabla naziv="DomainObject.Predmet.ProtustrankaWithAdressOIB_1">ADRIA - TRAFFIC j.d.o.o., OIB 31315818491, Janka Polić Kamova 10, 51000 Rijeka</derivirana_varijabla>
  </DomainObject.Predmet.ProtustrankaWithAdressOIB>
  <DomainObject.Predmet.ProtustrankaNazivFormated>
    <izvorni_sadrzaj>ADRIA - TRAFFIC j.d.o.o.</izvorni_sadrzaj>
    <derivirana_varijabla naziv="DomainObject.Predmet.ProtustrankaNazivFormated_1">ADRIA - TRAFFIC j.d.o.o.</derivirana_varijabla>
  </DomainObject.Predmet.ProtustrankaNazivFormated>
  <DomainObject.Predmet.ProtustrankaNazivFormatedOIB>
    <izvorni_sadrzaj>ADRIA - TRAFFIC j.d.o.o., OIB 31315818491</izvorni_sadrzaj>
    <derivirana_varijabla naziv="DomainObject.Predmet.ProtustrankaNazivFormatedOIB_1">ADRIA - TRAFFIC j.d.o.o., OIB 31315818491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ADRIA - TRAFFIC j.d.o.o.</item>
    </izvorni_sadrzaj>
    <derivirana_varijabla naziv="DomainObject.Predmet.ProtuStrankaListFormated_1">
      <item>ADRIA - TRAFFIC j.d.o.o.</item>
    </derivirana_varijabla>
  </DomainObject.Predmet.ProtuStrankaListFormated>
  <DomainObject.Predmet.ProtuStrankaListFormatedOIB>
    <izvorni_sadrzaj>
      <item>ADRIA - TRAFFIC j.d.o.o., OIB 31315818491</item>
    </izvorni_sadrzaj>
    <derivirana_varijabla naziv="DomainObject.Predmet.ProtuStrankaListFormatedOIB_1">
      <item>ADRIA - TRAFFIC j.d.o.o., OIB 31315818491</item>
    </derivirana_varijabla>
  </DomainObject.Predmet.ProtuStrankaListFormatedOIB>
  <DomainObject.Predmet.ProtuStrankaListFormatedWithAdress>
    <izvorni_sadrzaj>
      <item>ADRIA - TRAFFIC j.d.o.o., Janka Polić Kamova 10, 51000 Rijeka</item>
    </izvorni_sadrzaj>
    <derivirana_varijabla naziv="DomainObject.Predmet.ProtuStrankaListFormatedWithAdress_1">
      <item>ADRIA - TRAFFIC j.d.o.o., Janka Polić Kamova 10, 51000 Rijeka</item>
    </derivirana_varijabla>
  </DomainObject.Predmet.ProtuStrankaListFormatedWithAdress>
  <DomainObject.Predmet.ProtuStrankaListFormatedWithAdressOIB>
    <izvorni_sadrzaj>
      <item>ADRIA - TRAFFIC j.d.o.o., OIB 31315818491, Janka Polić Kamova 10, 51000 Rijeka</item>
    </izvorni_sadrzaj>
    <derivirana_varijabla naziv="DomainObject.Predmet.ProtuStrankaListFormatedWithAdressOIB_1">
      <item>ADRIA - TRAFFIC j.d.o.o., OIB 31315818491, Janka Polić Kamova 10, 51000 Rijeka</item>
    </derivirana_varijabla>
  </DomainObject.Predmet.ProtuStrankaListFormatedWithAdressOIB>
  <DomainObject.Predmet.ProtuStrankaListNazivFormated>
    <izvorni_sadrzaj>
      <item>ADRIA - TRAFFIC j.d.o.o.</item>
    </izvorni_sadrzaj>
    <derivirana_varijabla naziv="DomainObject.Predmet.ProtuStrankaListNazivFormated_1">
      <item>ADRIA - TRAFFIC j.d.o.o.</item>
    </derivirana_varijabla>
  </DomainObject.Predmet.ProtuStrankaListNazivFormated>
  <DomainObject.Predmet.ProtuStrankaListNazivFormatedOIB>
    <izvorni_sadrzaj>
      <item>ADRIA - TRAFFIC j.d.o.o., OIB 31315818491</item>
    </izvorni_sadrzaj>
    <derivirana_varijabla naziv="DomainObject.Predmet.ProtuStrankaListNazivFormatedOIB_1">
      <item>ADRIA - TRAFFIC j.d.o.o., OIB 31315818491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ADRIA - TRAFFIC j.d.o.o.</izvorni_sadrzaj>
    <derivirana_varijabla naziv="DomainObject.Predmet.ProtustrankaIDrugi_1">ADRIA - TRAFFIC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ADRIA - TRAFFIC j.d.o.o., OIB 31315818491, Janka Polić Kamova 10, 51000 Rijeka</izvorni_sadrzaj>
    <derivirana_varijabla naziv="DomainObject.Predmet.ProtustrankaIDrugiAdressOIB_1">ADRIA - TRAFFIC j.d.o.o., OIB 31315818491, Janka Polić Kamova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ADRIA - TRAFFIC j.d.o.o.</item>
    </izvorni_sadrzaj>
    <derivirana_varijabla naziv="DomainObject.Predmet.SudioniciListNaziv_1">
      <item>FINA Rijeka</item>
      <item>ADRIA - TRAFFIC j.d.o.o.</item>
    </derivirana_varijabla>
  </DomainObject.Predmet.SudioniciListNaziv>
  <DomainObject.Predmet.SudioniciListAdressOIB>
    <izvorni_sadrzaj>
      <item>FINA Rijeka, OIB 85821130368, Frana Kurelca 8,51000 Rijeka</item>
      <item>ADRIA - TRAFFIC j.d.o.o., OIB 31315818491, Janka Polić Kamova 10,51000 Rijeka</item>
    </izvorni_sadrzaj>
    <derivirana_varijabla naziv="DomainObject.Predmet.SudioniciListAdressOIB_1">
      <item>FINA Rijeka, OIB 85821130368, Frana Kurelca 8,51000 Rijeka</item>
      <item>ADRIA - TRAFFIC j.d.o.o., OIB 31315818491, Janka Polić Kamova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31315818491</item>
    </izvorni_sadrzaj>
    <derivirana_varijabla naziv="DomainObject.Predmet.SudioniciListNazivOIB_1">
      <item>, OIB 85821130368</item>
      <item>, OIB 31315818491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D379D8-8783-45CD-AB62-A965669A3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675</properties:Words>
  <properties:Characters>3662</properties:Characters>
  <properties:Lines>101</properties:Lines>
  <properties:Paragraphs>20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2016-09-30T08:04:00Z</cp:lastPrinted>
  <dcterms:modified xmlns:xsi="http://www.w3.org/2001/XMLSchema-instance" xsi:type="dcterms:W3CDTF">2016-09-30T08:05:00Z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