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77614" w14:paraId="e777614" w:rsidRDefault="00FC5A35" w:rsidP="00FC5A35" w:rsidR="00FC5A35">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Amruševa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Pr>
          <w:sz w:val="24"/>
          <w:szCs w:val="24"/>
        </w:rPr>
        <w:t>St-</w:t>
      </w:r>
      <w:r w:rsidR="004023ED">
        <w:rPr>
          <w:sz w:val="24"/>
          <w:szCs w:val="24"/>
        </w:rPr>
        <w:t>6968/16</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4023ED" w:rsidR="00FC5A35">
      <w:pPr>
        <w:ind w:firstLine="708"/>
        <w:jc w:val="both"/>
        <w:rPr>
          <w:sz w:val="24"/>
          <w:szCs w:val="24"/>
        </w:rPr>
      </w:pPr>
      <w:r>
        <w:rPr>
          <w:sz w:val="24"/>
          <w:szCs w:val="24"/>
        </w:rPr>
        <w:t xml:space="preserve">Trgovački sud u Zagrebu, po sucu Luciji Butigan, u stečajnom postupku povodom prijedloga predlagatelja FINANCIJSKE AGENCIJE, Regionalni centar Zagreb, podružnica Zagreb, Trg svibanjskih žrtava 1995. 1, za otvaranje stečajnog postupka nad dužnikom </w:t>
      </w:r>
      <w:r w:rsidR="004023ED" w:rsidRPr="004023ED">
        <w:rPr>
          <w:sz w:val="24"/>
          <w:szCs w:val="24"/>
        </w:rPr>
        <w:t>ŽELJKO MARTIĆ j.d.o.o. za trgovinu i usluge</w:t>
      </w:r>
      <w:r w:rsidR="004023ED">
        <w:rPr>
          <w:sz w:val="24"/>
          <w:szCs w:val="24"/>
        </w:rPr>
        <w:t xml:space="preserve">,  Zagreb (Grad Zagreb), </w:t>
      </w:r>
      <w:r w:rsidR="004023ED" w:rsidRPr="004023ED">
        <w:rPr>
          <w:sz w:val="24"/>
          <w:szCs w:val="24"/>
        </w:rPr>
        <w:t>II. Retkovec 1 C</w:t>
      </w:r>
      <w:r>
        <w:rPr>
          <w:sz w:val="24"/>
          <w:szCs w:val="24"/>
        </w:rPr>
        <w:t>,</w:t>
      </w:r>
      <w:r w:rsidR="004023ED">
        <w:rPr>
          <w:sz w:val="24"/>
          <w:szCs w:val="24"/>
        </w:rPr>
        <w:t xml:space="preserve"> OIB 39367683224, dana 23</w:t>
      </w:r>
      <w:r>
        <w:rPr>
          <w:sz w:val="24"/>
          <w:szCs w:val="24"/>
        </w:rPr>
        <w:t>. siječnja 2018.</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4023ED" w:rsidRPr="004023ED">
        <w:rPr>
          <w:sz w:val="24"/>
          <w:szCs w:val="24"/>
        </w:rPr>
        <w:t>ŽELJKO MARTIĆ j.d.o.o. za trgovinu i usluge</w:t>
      </w:r>
      <w:r w:rsidR="004023ED">
        <w:rPr>
          <w:sz w:val="24"/>
          <w:szCs w:val="24"/>
        </w:rPr>
        <w:t xml:space="preserve">,  Zagreb (Grad Zagreb), </w:t>
      </w:r>
      <w:r w:rsidR="004023ED" w:rsidRPr="004023ED">
        <w:rPr>
          <w:sz w:val="24"/>
          <w:szCs w:val="24"/>
        </w:rPr>
        <w:t>II. Retkovec 1 C</w:t>
      </w:r>
      <w:r w:rsidR="004023ED">
        <w:rPr>
          <w:sz w:val="24"/>
          <w:szCs w:val="24"/>
        </w:rPr>
        <w:t>, OIB 39367683224</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FC5A35" w:rsidP="00FC5A35" w:rsidR="00FC5A35">
      <w:pPr>
        <w:ind w:firstLine="555"/>
        <w:jc w:val="both"/>
        <w:rPr>
          <w:sz w:val="24"/>
          <w:szCs w:val="24"/>
        </w:rPr>
      </w:pPr>
      <w:r>
        <w:rPr>
          <w:sz w:val="24"/>
          <w:szCs w:val="24"/>
        </w:rPr>
        <w:t xml:space="preserve">I. Naređuje se osobi ovlaštenoj za zastupanje dužnika </w:t>
      </w:r>
      <w:r w:rsidR="004023ED" w:rsidRPr="004023ED">
        <w:rPr>
          <w:sz w:val="24"/>
          <w:szCs w:val="24"/>
        </w:rPr>
        <w:t>Željko Martić,</w:t>
      </w:r>
      <w:r w:rsidR="004023ED" w:rsidRPr="004023ED">
        <w:t xml:space="preserve"> </w:t>
      </w:r>
      <w:r w:rsidR="004023ED" w:rsidRPr="004023ED">
        <w:rPr>
          <w:sz w:val="24"/>
          <w:szCs w:val="24"/>
        </w:rPr>
        <w:t>Zagreb, II. Retkovec 1/C</w:t>
      </w:r>
      <w:r w:rsidR="004023ED">
        <w:rPr>
          <w:sz w:val="24"/>
          <w:szCs w:val="24"/>
        </w:rPr>
        <w:t xml:space="preserve">, </w:t>
      </w:r>
      <w:r w:rsidR="004023ED" w:rsidRPr="004023ED">
        <w:rPr>
          <w:sz w:val="24"/>
          <w:szCs w:val="24"/>
        </w:rPr>
        <w:t xml:space="preserve"> OIB: 55326068456</w:t>
      </w:r>
      <w:r>
        <w:rPr>
          <w:sz w:val="24"/>
          <w:szCs w:val="24"/>
        </w:rPr>
        <w:t>,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C5A35" w:rsidP="00FC5A35" w:rsidR="00FC5A35">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C5A35" w:rsidP="00FC5A35" w:rsidR="00FC5A35">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FC5A35" w:rsidP="00FC5A35" w:rsidR="00FC5A35">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FC5A35" w:rsidP="00FC5A35" w:rsidR="00FC5A35">
      <w:pPr>
        <w:ind w:firstLine="555"/>
        <w:jc w:val="both"/>
        <w:rPr>
          <w:sz w:val="24"/>
          <w:szCs w:val="24"/>
        </w:rPr>
      </w:pPr>
      <w:r>
        <w:rPr>
          <w:sz w:val="24"/>
          <w:szCs w:val="24"/>
        </w:rPr>
        <w:t>IV. Osobe ovlaštene za zastupanje dužnika odgovaraju kazneno za davanje netočnih ili nepotpunih podataka, obavijesti i izvješća kao za davanje lažnog iskaza u postupku pred sudom.</w:t>
      </w:r>
    </w:p>
    <w:p w:rsidRDefault="00FC5A35" w:rsidP="00FC5A35" w:rsidR="00FC5A35">
      <w:pPr>
        <w:ind w:firstLine="555"/>
        <w:jc w:val="both"/>
        <w:rPr>
          <w:sz w:val="24"/>
          <w:szCs w:val="24"/>
        </w:rPr>
      </w:pPr>
    </w:p>
    <w:p w:rsidRDefault="00FC5A35" w:rsidP="00FC5A35" w:rsidR="00FC5A35">
      <w:pPr>
        <w:ind w:firstLine="555"/>
        <w:jc w:val="both"/>
        <w:rPr>
          <w:sz w:val="24"/>
          <w:szCs w:val="24"/>
        </w:rPr>
      </w:pPr>
    </w:p>
    <w:p w:rsidRDefault="00FC5A35" w:rsidP="00FC5A35" w:rsidR="00FC5A35">
      <w:pPr>
        <w:ind w:firstLine="555"/>
        <w:jc w:val="both"/>
        <w:rPr>
          <w:sz w:val="24"/>
          <w:szCs w:val="24"/>
        </w:rPr>
      </w:pPr>
    </w:p>
    <w:p w:rsidRDefault="00FC5A35" w:rsidP="00FC5A35" w:rsidR="00FC5A35">
      <w:pPr>
        <w:ind w:firstLine="555"/>
        <w:jc w:val="both"/>
        <w:rPr>
          <w:sz w:val="24"/>
          <w:szCs w:val="24"/>
        </w:rPr>
      </w:pPr>
      <w:r>
        <w:rPr>
          <w:sz w:val="24"/>
          <w:szCs w:val="24"/>
        </w:rPr>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501AE0" w:rsidP="00FC5A35" w:rsidR="00FC5A35" w:rsidRPr="00FC5A35">
      <w:pPr>
        <w:ind w:left="1003"/>
        <w:jc w:val="center"/>
        <w:rPr>
          <w:b/>
          <w:sz w:val="24"/>
          <w:szCs w:val="24"/>
          <w:u w:val="single"/>
        </w:rPr>
      </w:pPr>
      <w:r>
        <w:rPr>
          <w:b/>
          <w:sz w:val="24"/>
          <w:szCs w:val="24"/>
          <w:u w:val="single"/>
        </w:rPr>
        <w:t>27. veljače 2018. u 9,5</w:t>
      </w:r>
      <w:r w:rsidR="00FC5A35" w:rsidRPr="00FC5A35">
        <w:rPr>
          <w:b/>
          <w:sz w:val="24"/>
          <w:szCs w:val="24"/>
          <w:u w:val="single"/>
        </w:rPr>
        <w:t>0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FC5A35" w:rsidP="00FC5A35" w:rsidR="00FC5A35">
      <w:pPr>
        <w:ind w:firstLine="283" w:left="720"/>
        <w:jc w:val="both"/>
        <w:rPr>
          <w:sz w:val="24"/>
          <w:szCs w:val="24"/>
        </w:rPr>
      </w:pPr>
      <w:r>
        <w:rPr>
          <w:sz w:val="24"/>
          <w:szCs w:val="24"/>
        </w:rPr>
        <w:t>- predlagatelj FINA</w:t>
      </w:r>
    </w:p>
    <w:p w:rsidRDefault="00FC5A35" w:rsidP="00FC5A35" w:rsidR="00FC5A35">
      <w:pPr>
        <w:ind w:firstLine="283" w:left="720"/>
        <w:jc w:val="both"/>
        <w:rPr>
          <w:sz w:val="24"/>
          <w:szCs w:val="24"/>
        </w:rPr>
      </w:pPr>
      <w:r>
        <w:rPr>
          <w:sz w:val="24"/>
          <w:szCs w:val="24"/>
        </w:rPr>
        <w:t xml:space="preserve">- dužnik </w:t>
      </w:r>
    </w:p>
    <w:p w:rsidRDefault="00FC5A35" w:rsidP="00FC5A35" w:rsidR="00FC5A35">
      <w:pPr>
        <w:ind w:firstLine="283" w:left="720"/>
        <w:jc w:val="both"/>
        <w:rPr>
          <w:sz w:val="24"/>
          <w:szCs w:val="24"/>
        </w:rPr>
      </w:pPr>
      <w:r>
        <w:rPr>
          <w:sz w:val="24"/>
          <w:szCs w:val="24"/>
        </w:rPr>
        <w:t>- zakonski zastupnik dužnika</w:t>
      </w:r>
      <w:r w:rsidRPr="00FC5A35">
        <w:rPr>
          <w:sz w:val="24"/>
          <w:szCs w:val="24"/>
        </w:rPr>
        <w:t xml:space="preserve"> </w:t>
      </w:r>
    </w:p>
    <w:p w:rsidRDefault="00FC5A35" w:rsidP="00FC5A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FC5A35" w:rsidR="00FC5A35">
      <w:pPr>
        <w:jc w:val="both"/>
        <w:rPr>
          <w:sz w:val="24"/>
          <w:szCs w:val="24"/>
          <w:u w:val="single"/>
        </w:rPr>
      </w:pPr>
      <w:r>
        <w:rPr>
          <w:sz w:val="24"/>
          <w:szCs w:val="24"/>
        </w:rPr>
        <w:tab/>
      </w:r>
      <w:r>
        <w:rPr>
          <w:sz w:val="24"/>
          <w:szCs w:val="24"/>
          <w:u w:val="single"/>
        </w:rPr>
        <w:t xml:space="preserve">U odnosu na rješenje </w:t>
      </w:r>
    </w:p>
    <w:p w:rsidRDefault="00FC5A35" w:rsidP="00FC5A35" w:rsidR="00FC5A35">
      <w:pPr>
        <w:ind w:firstLine="708"/>
        <w:jc w:val="both"/>
        <w:rPr>
          <w:sz w:val="24"/>
          <w:szCs w:val="24"/>
        </w:rPr>
      </w:pPr>
    </w:p>
    <w:p w:rsidRDefault="00FC5A35" w:rsidP="00FC5A35" w:rsidR="00FC5A35">
      <w:pPr>
        <w:ind w:firstLine="708"/>
        <w:jc w:val="both"/>
        <w:rPr>
          <w:sz w:val="24"/>
          <w:szCs w:val="24"/>
        </w:rPr>
      </w:pPr>
      <w:r>
        <w:rPr>
          <w:sz w:val="24"/>
          <w:szCs w:val="24"/>
        </w:rPr>
        <w:t xml:space="preserve">FINANCIJSKA AGENCIJA, Regionalni centar Zagreb, Podružnica Zagreb, Trg svibanjskih žrtava 1995. 1, podnijela je ovom sudu prijedlog za otvaranje stečajnog postupka nad dužnikom </w:t>
      </w:r>
      <w:r w:rsidR="00501AE0" w:rsidRPr="004023ED">
        <w:rPr>
          <w:sz w:val="24"/>
          <w:szCs w:val="24"/>
        </w:rPr>
        <w:t>ŽELJKO MARTIĆ j.d.o.o. za trgovinu i usluge</w:t>
      </w:r>
      <w:r w:rsidR="00501AE0">
        <w:rPr>
          <w:sz w:val="24"/>
          <w:szCs w:val="24"/>
        </w:rPr>
        <w:t xml:space="preserve">,  Zagreb (Grad Zagreb), </w:t>
      </w:r>
      <w:r w:rsidR="00501AE0" w:rsidRPr="004023ED">
        <w:rPr>
          <w:sz w:val="24"/>
          <w:szCs w:val="24"/>
        </w:rPr>
        <w:t>II. Retkovec 1 C</w:t>
      </w:r>
      <w:r w:rsidR="00501AE0">
        <w:rPr>
          <w:sz w:val="24"/>
          <w:szCs w:val="24"/>
        </w:rPr>
        <w:t>, OIB 39367683224.</w:t>
      </w:r>
    </w:p>
    <w:p w:rsidRDefault="00FC5A35" w:rsidP="00FC5A35" w:rsidR="00FC5A35">
      <w:pPr>
        <w:ind w:firstLine="709"/>
        <w:jc w:val="both"/>
        <w:rPr>
          <w:sz w:val="24"/>
          <w:szCs w:val="24"/>
        </w:rPr>
      </w:pPr>
      <w:r>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FC5A35" w:rsidP="00FC5A35" w:rsidR="00FC5A35">
      <w:pPr>
        <w:ind w:firstLine="709"/>
        <w:jc w:val="both"/>
        <w:rPr>
          <w:sz w:val="24"/>
          <w:szCs w:val="24"/>
        </w:rPr>
      </w:pPr>
      <w:r>
        <w:rPr>
          <w:sz w:val="24"/>
          <w:szCs w:val="24"/>
        </w:rPr>
        <w:t>Financijska agencija, kao predlagatelj, navela je u prijedlogu za otvaranje stečajno</w:t>
      </w:r>
      <w:r w:rsidR="00501AE0">
        <w:rPr>
          <w:sz w:val="24"/>
          <w:szCs w:val="24"/>
        </w:rPr>
        <w:t>g postupka kako dužnik na dan 8</w:t>
      </w:r>
      <w:r>
        <w:rPr>
          <w:sz w:val="24"/>
          <w:szCs w:val="24"/>
        </w:rPr>
        <w:t xml:space="preserve">. prosinca 2016.g.  u Očevidniku redoslijeda osnova za plaćanje, ima evidentirane neizvršene osnove za plaćanje u neprekinutom razdoblju od 120 dana u ukupnom iznosu od </w:t>
      </w:r>
      <w:r w:rsidR="00501AE0">
        <w:rPr>
          <w:sz w:val="24"/>
          <w:szCs w:val="24"/>
        </w:rPr>
        <w:t>17.010,93 kn kao i da dužnik ima 1</w:t>
      </w:r>
      <w:r>
        <w:rPr>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FC5A35" w:rsidP="00FC5A35" w:rsidR="00FC5A35">
      <w:pPr>
        <w:ind w:firstLine="709"/>
        <w:jc w:val="both"/>
        <w:rPr>
          <w:sz w:val="24"/>
          <w:szCs w:val="24"/>
        </w:rPr>
      </w:pPr>
      <w:r>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C5A35" w:rsidP="00FC5A35" w:rsidR="00FC5A35">
      <w:pPr>
        <w:ind w:firstLine="709"/>
        <w:jc w:val="both"/>
        <w:rPr>
          <w:sz w:val="24"/>
          <w:szCs w:val="24"/>
        </w:rPr>
      </w:pPr>
      <w:r>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FC5A35" w:rsidP="00FC5A35" w:rsidR="00FC5A35">
      <w:pPr>
        <w:jc w:val="both"/>
        <w:rPr>
          <w:sz w:val="24"/>
          <w:szCs w:val="24"/>
        </w:rPr>
      </w:pPr>
    </w:p>
    <w:p w:rsidRDefault="00FC5A35" w:rsidP="00FC5A35" w:rsidR="00FC5A35">
      <w:pPr>
        <w:jc w:val="both"/>
        <w:rPr>
          <w:sz w:val="24"/>
          <w:szCs w:val="24"/>
        </w:rPr>
      </w:pPr>
    </w:p>
    <w:p w:rsidRDefault="00FC5A35" w:rsidP="00FC5A35" w:rsidR="00FC5A35">
      <w:pPr>
        <w:ind w:firstLine="709"/>
        <w:jc w:val="both"/>
        <w:rPr>
          <w:sz w:val="24"/>
          <w:szCs w:val="24"/>
          <w:u w:val="single"/>
        </w:rPr>
      </w:pPr>
      <w:r>
        <w:rPr>
          <w:sz w:val="24"/>
          <w:szCs w:val="24"/>
          <w:u w:val="single"/>
        </w:rPr>
        <w:t>U odnosu na zaključak</w:t>
      </w:r>
    </w:p>
    <w:p w:rsidRDefault="00FC5A35" w:rsidP="00FC5A35" w:rsidR="00FC5A35">
      <w:pPr>
        <w:ind w:firstLine="709"/>
        <w:jc w:val="both"/>
        <w:rPr>
          <w:sz w:val="24"/>
          <w:szCs w:val="24"/>
        </w:rPr>
      </w:pPr>
    </w:p>
    <w:p w:rsidRDefault="00FC5A35" w:rsidP="00FC5A35" w:rsidR="00FC5A35">
      <w:pPr>
        <w:ind w:firstLine="720"/>
        <w:jc w:val="both"/>
        <w:rPr>
          <w:sz w:val="24"/>
          <w:szCs w:val="24"/>
        </w:rPr>
      </w:pPr>
      <w:r>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w:t>
      </w:r>
      <w:r>
        <w:rPr>
          <w:sz w:val="24"/>
          <w:szCs w:val="24"/>
        </w:rPr>
        <w:lastRenderedPageBreak/>
        <w:t>ovlaštenoj za zastupanje dužnika po zakonu, da u određenom trenutku preda izvješće o financijsko-gospodarskom stanju.</w:t>
      </w:r>
    </w:p>
    <w:p w:rsidRDefault="00FC5A35" w:rsidP="00FC5A35" w:rsidR="00FC5A35">
      <w:pPr>
        <w:ind w:firstLine="720"/>
        <w:jc w:val="both"/>
        <w:rPr>
          <w:sz w:val="24"/>
          <w:szCs w:val="24"/>
        </w:rPr>
      </w:pPr>
      <w:r>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FC5A35" w:rsidP="00FC5A35" w:rsidR="00FC5A35">
      <w:pPr>
        <w:ind w:firstLine="709"/>
        <w:jc w:val="both"/>
        <w:rPr>
          <w:sz w:val="24"/>
          <w:szCs w:val="24"/>
        </w:rPr>
      </w:pPr>
      <w:r>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FC5A35" w:rsidP="00FC5A35" w:rsidR="00FC5A35">
      <w:pPr>
        <w:ind w:firstLine="720"/>
        <w:jc w:val="both"/>
        <w:rPr>
          <w:sz w:val="24"/>
          <w:szCs w:val="24"/>
        </w:rPr>
      </w:pPr>
    </w:p>
    <w:p w:rsidRDefault="00501AE0" w:rsidP="00FC5A35" w:rsidR="00FC5A35">
      <w:pPr>
        <w:ind w:firstLine="720"/>
        <w:jc w:val="center"/>
        <w:rPr>
          <w:sz w:val="24"/>
          <w:szCs w:val="24"/>
        </w:rPr>
      </w:pPr>
      <w:r>
        <w:rPr>
          <w:sz w:val="24"/>
          <w:szCs w:val="24"/>
        </w:rPr>
        <w:t>U Zagrebu 23</w:t>
      </w:r>
      <w:r w:rsidR="00FC5A35">
        <w:rPr>
          <w:sz w:val="24"/>
          <w:szCs w:val="24"/>
        </w:rPr>
        <w:t>. siječnja 2018.</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E3257A">
        <w:rPr>
          <w:sz w:val="24"/>
          <w:szCs w:val="24"/>
        </w:rPr>
        <w:t>,v.r.</w:t>
      </w:r>
    </w:p>
    <w:p w:rsidRDefault="00FC5A35" w:rsidP="00FC5A35" w:rsidR="00FC5A35">
      <w:pPr>
        <w:ind w:left="5040"/>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p>
    <w:p w:rsidRDefault="00FC5A35" w:rsidP="00FC5A35" w:rsidR="00FC5A35">
      <w:pPr>
        <w:jc w:val="both"/>
        <w:rPr>
          <w:sz w:val="24"/>
          <w:szCs w:val="24"/>
        </w:rPr>
      </w:pPr>
      <w:r>
        <w:rPr>
          <w:sz w:val="24"/>
          <w:szCs w:val="24"/>
        </w:rPr>
        <w:t>Protiv zaključka žalba nije dopuštena (čl. 19. st. 7.SZ-a)</w:t>
      </w:r>
    </w:p>
    <w:p w:rsidRDefault="00FC5A35" w:rsidP="00FC5A35" w:rsidR="00FC5A35">
      <w:pPr>
        <w:jc w:val="both"/>
        <w:rPr>
          <w:sz w:val="24"/>
          <w:szCs w:val="24"/>
        </w:rPr>
      </w:pPr>
    </w:p>
    <w:p w:rsidRDefault="00FC5A35" w:rsidP="00FC5A35" w:rsidR="00FC5A35" w:rsidRPr="00E3257A">
      <w:pPr>
        <w:jc w:val="both"/>
        <w:rPr>
          <w:sz w:val="24"/>
          <w:szCs w:val="24"/>
        </w:rPr>
      </w:pPr>
    </w:p>
    <w:p w:rsidRDefault="00E3257A" w:rsidP="008D02DE" w:rsidR="00E3257A" w:rsidRPr="00E3257A">
      <w:pPr>
        <w:rPr>
          <w:sz w:val="24"/>
          <w:szCs w:val="24"/>
        </w:rPr>
      </w:pPr>
      <w:r w:rsidRPr="00E3257A">
        <w:rPr>
          <w:sz w:val="24"/>
          <w:szCs w:val="24"/>
        </w:rPr>
        <w:t>Za točnost otpravka-ovlašteni službenik</w:t>
      </w:r>
    </w:p>
    <w:p w:rsidRDefault="00E3257A" w:rsidP="008D02DE" w:rsidR="00E3257A" w:rsidRPr="00E3257A">
      <w:pPr>
        <w:rPr>
          <w:sz w:val="24"/>
          <w:szCs w:val="24"/>
        </w:rPr>
      </w:pPr>
      <w:r w:rsidRPr="00E3257A">
        <w:rPr>
          <w:sz w:val="24"/>
          <w:szCs w:val="24"/>
        </w:rPr>
        <w:tab/>
        <w:t xml:space="preserve">   Monika Grbac</w:t>
      </w:r>
    </w:p>
    <w:p w:rsidRDefault="00FC5A35" w:rsidP="00E3257A" w:rsidR="00FC5A35">
      <w:pPr>
        <w:pStyle w:val="Odlomakpopisa"/>
        <w:rPr>
          <w:sz w:val="24"/>
          <w:szCs w:val="24"/>
        </w:rPr>
      </w:pPr>
    </w:p>
    <w:p w:rsidRDefault="00FC5A35" w:rsidP="00FC5A35" w:rsidR="00FC5A35">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E3257A">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Pr>
            <w:sz w:val="24"/>
            <w:szCs w:val="24"/>
          </w:rPr>
          <w:t>St-</w:t>
        </w:r>
        <w:r w:rsidR="004023ED">
          <w:rPr>
            <w:sz w:val="24"/>
            <w:szCs w:val="24"/>
          </w:rPr>
          <w:t>6968/16</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2B4A0D"/>
    <w:rsid w:val="004023ED"/>
    <w:rsid w:val="00501AE0"/>
    <w:rsid w:val="008101FB"/>
    <w:rsid w:val="00D31D41"/>
    <w:rsid w:val="00E3257A"/>
    <w:rsid w:val="00EF3520"/>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E3257A"/>
    <w:rPr>
      <w:color w:val="808080"/>
      <w:bdr w:space="0" w:sz="0" w:color="auto" w:val="none"/>
      <w:shd w:fill="auto" w:color="auto" w:val="clear"/>
    </w:rPr>
  </w:style>
  <w:style w:customStyle="true" w:styleId="eSPISCCParagraphDefaultFont" w:type="character">
    <w:name w:val="eSPIS_CC_Paragraph Default Font"/>
    <w:basedOn w:val="Zadanifontodlomka"/>
    <w:rsid w:val="00E325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257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325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25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E3257A"/>
    <w:rPr>
      <w:color w:val="808080"/>
      <w:bdr w:color="auto" w:space="0" w:sz="0" w:val="none"/>
      <w:shd w:color="auto" w:fill="auto" w:val="clear"/>
    </w:rPr>
  </w:style>
  <w:style w:customStyle="1" w:styleId="eSPISCCParagraphDefaultFont" w:type="character">
    <w:name w:val="eSPIS_CC_Paragraph Default Font"/>
    <w:basedOn w:val="Zadanifontodlomka"/>
    <w:rsid w:val="00E325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257A"/>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E325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257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77268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2392249">
          <w:marLeft w:val="0"/>
          <w:marRight w:val="0"/>
          <w:marTop w:val="60"/>
          <w:marBottom w:val="0"/>
          <w:divBdr>
            <w:top w:space="0" w:sz="0" w:color="auto" w:val="none"/>
            <w:left w:space="0" w:sz="0" w:color="auto" w:val="none"/>
            <w:bottom w:space="0" w:sz="0" w:color="auto" w:val="none"/>
            <w:right w:space="0" w:sz="0" w:color="auto" w:val="none"/>
          </w:divBdr>
          <w:divsChild>
            <w:div w:id="1594507654">
              <w:marLeft w:val="0"/>
              <w:marRight w:val="0"/>
              <w:marTop w:val="0"/>
              <w:marBottom w:val="0"/>
              <w:divBdr>
                <w:top w:space="0" w:sz="0" w:color="auto" w:val="none"/>
                <w:left w:space="0" w:sz="0" w:color="auto" w:val="none"/>
                <w:bottom w:space="0" w:sz="0" w:color="auto" w:val="none"/>
                <w:right w:space="0" w:sz="0" w:color="auto" w:val="none"/>
              </w:divBdr>
              <w:divsChild>
                <w:div w:id="1988896706">
                  <w:marLeft w:val="3750"/>
                  <w:marRight w:val="0"/>
                  <w:marTop w:val="0"/>
                  <w:marBottom w:val="300"/>
                  <w:divBdr>
                    <w:top w:space="0" w:sz="0" w:color="auto" w:val="none"/>
                    <w:left w:space="0" w:sz="0" w:color="auto" w:val="none"/>
                    <w:bottom w:space="0" w:sz="0" w:color="auto" w:val="none"/>
                    <w:right w:space="0" w:sz="0" w:color="auto" w:val="none"/>
                  </w:divBdr>
                  <w:divsChild>
                    <w:div w:id="1239368658">
                      <w:marLeft w:val="0"/>
                      <w:marRight w:val="0"/>
                      <w:marTop w:val="0"/>
                      <w:marBottom w:val="0"/>
                      <w:divBdr>
                        <w:top w:space="0" w:sz="0" w:color="auto" w:val="none"/>
                        <w:left w:space="0" w:sz="0" w:color="auto" w:val="none"/>
                        <w:bottom w:space="0" w:sz="0" w:color="auto" w:val="none"/>
                        <w:right w:space="0" w:sz="0" w:color="auto" w:val="none"/>
                      </w:divBdr>
                      <w:divsChild>
                        <w:div w:id="1471628491">
                          <w:marLeft w:val="0"/>
                          <w:marRight w:val="0"/>
                          <w:marTop w:val="0"/>
                          <w:marBottom w:val="0"/>
                          <w:divBdr>
                            <w:top w:space="0" w:sz="0" w:color="auto" w:val="none"/>
                            <w:left w:space="0" w:sz="0" w:color="auto" w:val="none"/>
                            <w:bottom w:space="0" w:sz="0" w:color="auto" w:val="none"/>
                            <w:right w:space="0" w:sz="0" w:color="auto" w:val="none"/>
                          </w:divBdr>
                          <w:divsChild>
                            <w:div w:id="1246770445">
                              <w:marLeft w:val="0"/>
                              <w:marRight w:val="0"/>
                              <w:marTop w:val="0"/>
                              <w:marBottom w:val="0"/>
                              <w:divBdr>
                                <w:top w:space="0" w:sz="0" w:color="auto" w:val="none"/>
                                <w:left w:space="0" w:sz="0" w:color="auto" w:val="none"/>
                                <w:bottom w:space="0" w:sz="0" w:color="auto" w:val="none"/>
                                <w:right w:space="0" w:sz="0" w:color="auto" w:val="none"/>
                              </w:divBdr>
                              <w:divsChild>
                                <w:div w:id="1404793829">
                                  <w:marLeft w:val="0"/>
                                  <w:marRight w:val="0"/>
                                  <w:marTop w:val="0"/>
                                  <w:marBottom w:val="0"/>
                                  <w:divBdr>
                                    <w:top w:space="0" w:sz="0" w:color="auto" w:val="none"/>
                                    <w:left w:space="0" w:sz="0" w:color="auto" w:val="none"/>
                                    <w:bottom w:space="0" w:sz="0" w:color="auto" w:val="none"/>
                                    <w:right w:space="0" w:sz="0" w:color="auto" w:val="none"/>
                                  </w:divBdr>
                                  <w:divsChild>
                                    <w:div w:id="1034767965">
                                      <w:marLeft w:val="0"/>
                                      <w:marRight w:val="0"/>
                                      <w:marTop w:val="0"/>
                                      <w:marBottom w:val="0"/>
                                      <w:divBdr>
                                        <w:top w:space="0" w:sz="0" w:color="auto" w:val="none"/>
                                        <w:left w:space="0" w:sz="0" w:color="auto" w:val="none"/>
                                        <w:bottom w:space="0" w:sz="0" w:color="auto" w:val="none"/>
                                        <w:right w:space="0" w:sz="0" w:color="auto" w:val="none"/>
                                      </w:divBdr>
                                      <w:divsChild>
                                        <w:div w:id="1970745766">
                                          <w:marLeft w:val="0"/>
                                          <w:marRight w:val="0"/>
                                          <w:marTop w:val="0"/>
                                          <w:marBottom w:val="0"/>
                                          <w:divBdr>
                                            <w:top w:space="0" w:sz="0" w:color="auto" w:val="none"/>
                                            <w:left w:space="0" w:sz="0" w:color="auto" w:val="none"/>
                                            <w:bottom w:space="0" w:sz="0" w:color="auto" w:val="none"/>
                                            <w:right w:space="0" w:sz="0" w:color="auto" w:val="none"/>
                                          </w:divBdr>
                                          <w:divsChild>
                                            <w:div w:id="4899026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6968</izvorni_sadrzaj>
    <derivirana_varijabla naziv="DomainObject.Predmet.Broj_1">6968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2016.</izvorni_sadrzaj>
    <derivirana_varijabla naziv="DomainObject.Predmet.DatumOsnivanja_1">13.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St-6968/2016</izvorni_sadrzaj>
    <derivirana_varijabla naziv="DomainObject.Predmet.OznakaBroj_1">St-6968/2016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ŽELJKO MARTIĆ j.d.o.o. zastupanog po punomoćniku Željko Martić</izvorni_sadrzaj>
    <derivirana_varijabla naziv="DomainObject.Predmet.ProtustrankaFormated_1">  ŽELJKO MARTIĆ j.d.o.o. zastupanog po punomoćniku Željko Martić</derivirana_varijabla>
  </DomainObject.Predmet.ProtustrankaFormated>
  <DomainObject.Predmet.ProtustrankaFormatedOIB>
    <izvorni_sadrzaj>  ŽELJKO MARTIĆ j.d.o.o., OIB 39367683224 zastupanog po punomoćniku Željko Martić</izvorni_sadrzaj>
    <derivirana_varijabla naziv="DomainObject.Predmet.ProtustrankaFormatedOIB_1">  ŽELJKO MARTIĆ j.d.o.o., OIB 39367683224 zastupanog po punomoćniku Željko Martić</derivirana_varijabla>
  </DomainObject.Predmet.ProtustrankaFormatedOIB>
  <DomainObject.Predmet.ProtustrankaFormatedWithAdress>
    <izvorni_sadrzaj> ŽELJKO MARTIĆ j.d.o.o., II. Retkovec 1 C, 10000 Zagreb zastupanog po punomoćniku Željko Martić</izvorni_sadrzaj>
    <derivirana_varijabla naziv="DomainObject.Predmet.ProtustrankaFormatedWithAdress_1"> ŽELJKO MARTIĆ j.d.o.o., II. Retkovec 1 C, 10000 Zagreb zastupanog po punomoćniku Željko Martić</derivirana_varijabla>
  </DomainObject.Predmet.ProtustrankaFormatedWithAdress>
  <DomainObject.Predmet.ProtustrankaFormatedWithAdressOIB>
    <izvorni_sadrzaj> ŽELJKO MARTIĆ j.d.o.o., OIB 39367683224, II. Retkovec 1 C, 10000 Zagreb zastupanog po punomoćniku Željko Martić</izvorni_sadrzaj>
    <derivirana_varijabla naziv="DomainObject.Predmet.ProtustrankaFormatedWithAdressOIB_1"> ŽELJKO MARTIĆ j.d.o.o., OIB 39367683224, II. Retkovec 1 C, 10000 Zagreb zastupanog po punomoćniku Željko Martić</derivirana_varijabla>
  </DomainObject.Predmet.ProtustrankaFormatedWithAdressOIB>
  <DomainObject.Predmet.ProtustrankaWithAdress>
    <izvorni_sadrzaj>ŽELJKO MARTIĆ j.d.o.o. II. Retkovec 1 C, 10000 Zagreb</izvorni_sadrzaj>
    <derivirana_varijabla naziv="DomainObject.Predmet.ProtustrankaWithAdress_1">ŽELJKO MARTIĆ j.d.o.o. II. Retkovec 1 C, 10000 Zagreb</derivirana_varijabla>
  </DomainObject.Predmet.ProtustrankaWithAdress>
  <DomainObject.Predmet.ProtustrankaWithAdressOIB>
    <izvorni_sadrzaj>ŽELJKO MARTIĆ j.d.o.o., OIB 39367683224, II. Retkovec 1 C, 10000 Zagreb</izvorni_sadrzaj>
    <derivirana_varijabla naziv="DomainObject.Predmet.ProtustrankaWithAdressOIB_1">ŽELJKO MARTIĆ j.d.o.o., OIB 39367683224, II. Retkovec 1 C, 10000 Zagreb</derivirana_varijabla>
  </DomainObject.Predmet.ProtustrankaWithAdressOIB>
  <DomainObject.Predmet.ProtustrankaNazivFormated>
    <izvorni_sadrzaj>ŽELJKO MARTIĆ j.d.o.o.</izvorni_sadrzaj>
    <derivirana_varijabla naziv="DomainObject.Predmet.ProtustrankaNazivFormated_1">ŽELJKO MARTIĆ j.d.o.o.</derivirana_varijabla>
  </DomainObject.Predmet.ProtustrankaNazivFormated>
  <DomainObject.Predmet.ProtustrankaNazivFormatedOIB>
    <izvorni_sadrzaj>ŽELJKO MARTIĆ j.d.o.o., OIB 39367683224</izvorni_sadrzaj>
    <derivirana_varijabla naziv="DomainObject.Predmet.ProtustrankaNazivFormatedOIB_1">ŽELJKO MARTIĆ j.d.o.o., OIB 39367683224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ŽELJKO MARTIĆ j.d.o.o. zastupanog po punomoćniku Željko Martić</item>
    </izvorni_sadrzaj>
    <derivirana_varijabla naziv="DomainObject.Predmet.ProtuStrankaListFormated_1">
      <item>ŽELJKO MARTIĆ j.d.o.o. zastupanog po punomoćniku Željko Martić</item>
    </derivirana_varijabla>
  </DomainObject.Predmet.ProtuStrankaListFormated>
  <DomainObject.Predmet.ProtuStrankaListFormatedOIB>
    <izvorni_sadrzaj>
      <item>ŽELJKO MARTIĆ j.d.o.o., OIB 39367683224 zastupanog po punomoćniku Željko Martić</item>
    </izvorni_sadrzaj>
    <derivirana_varijabla naziv="DomainObject.Predmet.ProtuStrankaListFormatedOIB_1">
      <item>ŽELJKO MARTIĆ j.d.o.o., OIB 39367683224 zastupanog po punomoćniku Željko Martić</item>
    </derivirana_varijabla>
  </DomainObject.Predmet.ProtuStrankaListFormatedOIB>
  <DomainObject.Predmet.ProtuStrankaListFormatedWithAdress>
    <izvorni_sadrzaj>
      <item>ŽELJKO MARTIĆ j.d.o.o., II. Retkovec 1 C, 10000 Zagreb zastupanog po punomoćniku Željko Martić</item>
    </izvorni_sadrzaj>
    <derivirana_varijabla naziv="DomainObject.Predmet.ProtuStrankaListFormatedWithAdress_1">
      <item>ŽELJKO MARTIĆ j.d.o.o., II. Retkovec 1 C, 10000 Zagreb zastupanog po punomoćniku Željko Martić</item>
    </derivirana_varijabla>
  </DomainObject.Predmet.ProtuStrankaListFormatedWithAdress>
  <DomainObject.Predmet.ProtuStrankaListFormatedWithAdressOIB>
    <izvorni_sadrzaj>
      <item>ŽELJKO MARTIĆ j.d.o.o., OIB 39367683224, II. Retkovec 1 C, 10000 Zagreb zastupanog po punomoćniku Željko Martić</item>
    </izvorni_sadrzaj>
    <derivirana_varijabla naziv="DomainObject.Predmet.ProtuStrankaListFormatedWithAdressOIB_1">
      <item>ŽELJKO MARTIĆ j.d.o.o., OIB 39367683224, II. Retkovec 1 C, 10000 Zagreb zastupanog po punomoćniku Željko Martić</item>
    </derivirana_varijabla>
  </DomainObject.Predmet.ProtuStrankaListFormatedWithAdressOIB>
  <DomainObject.Predmet.ProtuStrankaListNazivFormated>
    <izvorni_sadrzaj>
      <item>ŽELJKO MARTIĆ j.d.o.o.</item>
    </izvorni_sadrzaj>
    <derivirana_varijabla naziv="DomainObject.Predmet.ProtuStrankaListNazivFormated_1">
      <item>ŽELJKO MARTIĆ j.d.o.o.</item>
    </derivirana_varijabla>
  </DomainObject.Predmet.ProtuStrankaListNazivFormated>
  <DomainObject.Predmet.ProtuStrankaListNazivFormatedOIB>
    <izvorni_sadrzaj>
      <item>ŽELJKO MARTIĆ j.d.o.o., OIB 39367683224</item>
    </izvorni_sadrzaj>
    <derivirana_varijabla naziv="DomainObject.Predmet.ProtuStrankaListNazivFormatedOIB_1">
      <item>ŽELJKO MARTIĆ j.d.o.o., OIB 39367683224</item>
    </derivirana_varijabla>
  </DomainObject.Predmet.ProtuStrankaListNazivFormatedOIB>
  <DomainObject.Predmet.OstaliListFormated>
    <izvorni_sadrzaj>
      <item>Željko Martić punomoćnik sudionika u postupku ŽELJKO MARTIĆ j.d.o.o.</item>
    </izvorni_sadrzaj>
    <derivirana_varijabla naziv="DomainObject.Predmet.OstaliListFormated_1">
      <item>Željko Martić punomoćnik sudionika u postupku ŽELJKO MARTIĆ j.d.o.o.</item>
    </derivirana_varijabla>
  </DomainObject.Predmet.OstaliListFormated>
  <DomainObject.Predmet.OstaliListFormatedOIB>
    <izvorni_sadrzaj>
      <item>Željko Martić, OIB 55326068456 punomoćnik sudionika u postupku ŽELJKO MARTIĆ j.d.o.o.</item>
    </izvorni_sadrzaj>
    <derivirana_varijabla naziv="DomainObject.Predmet.OstaliListFormatedOIB_1">
      <item>Željko Martić, OIB 55326068456 punomoćnik sudionika u postupku ŽELJKO MARTIĆ j.d.o.o.</item>
    </derivirana_varijabla>
  </DomainObject.Predmet.OstaliListFormatedOIB>
  <DomainObject.Predmet.OstaliListFormatedWithAdress>
    <izvorni_sadrzaj>
      <item>Željko Martić, Ii. Retkovec 1c, 10000 Zagreb punomoćnik sudionika u postupku ŽELJKO MARTIĆ j.d.o.o.</item>
    </izvorni_sadrzaj>
    <derivirana_varijabla naziv="DomainObject.Predmet.OstaliListFormatedWithAdress_1">
      <item>Željko Martić, Ii. Retkovec 1c, 10000 Zagreb punomoćnik sudionika u postupku ŽELJKO MARTIĆ j.d.o.o.</item>
    </derivirana_varijabla>
  </DomainObject.Predmet.OstaliListFormatedWithAdress>
  <DomainObject.Predmet.OstaliListFormatedWithAdressOIB>
    <izvorni_sadrzaj>
      <item>Željko Martić, OIB 55326068456, Ii. Retkovec 1c, 10000 Zagreb punomoćnik sudionika u postupku ŽELJKO MARTIĆ j.d.o.o.</item>
    </izvorni_sadrzaj>
    <derivirana_varijabla naziv="DomainObject.Predmet.OstaliListFormatedWithAdressOIB_1">
      <item>Željko Martić, OIB 55326068456, Ii. Retkovec 1c, 10000 Zagreb punomoćnik sudionika u postupku ŽELJKO MARTIĆ j.d.o.o.</item>
    </derivirana_varijabla>
  </DomainObject.Predmet.OstaliListFormatedWithAdressOIB>
  <DomainObject.Predmet.OstaliListNazivFormated>
    <izvorni_sadrzaj>
      <item>Željko Martić</item>
    </izvorni_sadrzaj>
    <derivirana_varijabla naziv="DomainObject.Predmet.OstaliListNazivFormated_1">
      <item>Željko Martić</item>
    </derivirana_varijabla>
  </DomainObject.Predmet.OstaliListNazivFormated>
  <DomainObject.Predmet.OstaliListNazivFormatedOIB>
    <izvorni_sadrzaj>
      <item>Željko Martić, OIB 55326068456</item>
    </izvorni_sadrzaj>
    <derivirana_varijabla naziv="DomainObject.Predmet.OstaliListNazivFormatedOIB_1">
      <item>Željko Martić, OIB 55326068456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ŽELJKO MARTIĆ j.d.o.o.</izvorni_sadrzaj>
    <derivirana_varijabla naziv="DomainObject.Predmet.ProtustrankaIDrugi_1">ŽELJKO MARTIĆ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ŽELJKO MARTIĆ j.d.o.o., OIB 39367683224, II. Retkovec 1 C, 10000 Zagreb</izvorni_sadrzaj>
    <derivirana_varijabla naziv="DomainObject.Predmet.ProtustrankaIDrugiAdressOIB_1">ŽELJKO MARTIĆ j.d.o.o., OIB 39367683224, II. Retkovec 1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ŽELJKO MARTIĆ j.d.o.o.</item>
      <item>Željko Martić</item>
    </izvorni_sadrzaj>
    <derivirana_varijabla naziv="DomainObject.Predmet.SudioniciListNaziv_1">
      <item>FINA Regionalni centar Zagreb</item>
      <item>ŽELJKO MARTIĆ j.d.o.o.</item>
      <item>Željko Martić</item>
    </derivirana_varijabla>
  </DomainObject.Predmet.SudioniciListNaziv>
  <DomainObject.Predmet.SudioniciListAdressOIB>
    <izvorni_sadrzaj>
      <item>FINA Regionalni centar Zagreb, OIB 85821130368, Trg svibanjskih žrtava 1995. 1,10000 Zagreb</item>
      <item>ŽELJKO MARTIĆ j.d.o.o., OIB 39367683224, II. Retkovec 1 C,10000 Zagreb</item>
      <item>Željko Martić, OIB 55326068456, Ii. Retkovec 1c,10000 Zagreb</item>
    </izvorni_sadrzaj>
    <derivirana_varijabla naziv="DomainObject.Predmet.SudioniciListAdressOIB_1">
      <item>FINA Regionalni centar Zagreb, OIB 85821130368, Trg svibanjskih žrtava 1995. 1,10000 Zagreb</item>
      <item>ŽELJKO MARTIĆ j.d.o.o., OIB 39367683224, II. Retkovec 1 C,10000 Zagreb</item>
      <item>Željko Martić, OIB 55326068456, Ii. Retkovec 1c,10000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39367683224</item>
      <item>, OIB 55326068456</item>
    </izvorni_sadrzaj>
    <derivirana_varijabla naziv="DomainObject.Predmet.SudioniciListNazivOIB_1">
      <item>, OIB 85821130368</item>
      <item>, OIB 39367683224</item>
      <item>, OIB 55326068456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1016</properties:Words>
  <properties:Characters>5488</properties:Characters>
  <properties:Lines>133</properties:Lines>
  <properties:Paragraphs>44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2018-01-23T12:51:00Z</dcterms:created>
  <dc:creator>Monika Grbac</dc:creator>
  <cp:lastModifiedBy>Monika Grbac</cp:lastModifiedBy>
  <cp:lastPrinted>2018-01-12T13:22:00Z</cp:lastPrinted>
  <dcterms:modified xmlns:xsi="http://www.w3.org/2001/XMLSchema-instance" xsi:type="dcterms:W3CDTF">2018-01-23T13:00:00Z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