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ba693" w14:paraId="a5ba693" w:rsidRDefault="00937FF9" w:rsidP="00533CCF" w:rsidR="00533CCF">
      <w:pPr>
        <w:pStyle w:val="SudNaziv"/>
        <w:ind w:firstLine="708" w:left="4956"/>
        <w15:collapsed w:val="false"/>
        <w:rPr>
          <w:rFonts w:cs="Times New Roman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33CCF">
        <w:rPr>
          <w:rFonts w:cs="Times New Roman"/>
        </w:rPr>
        <w:t xml:space="preserve">       Poslovni broj: 4 St-623/16-25</w:t>
      </w:r>
    </w:p>
    <w:p w:rsidRDefault="00533CCF" w:rsidP="00533CCF" w:rsidR="00533CCF">
      <w:pPr>
        <w:tabs>
          <w:tab w:pos="516" w:val="left"/>
        </w:tabs>
        <w:spacing w:after="0"/>
        <w:rPr>
          <w:rFonts w:cs="Times New Roman"/>
          <w:bCs/>
        </w:rPr>
      </w:pP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3" id="3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/>
          <w:bCs/>
        </w:rPr>
        <w:tab/>
      </w:r>
    </w:p>
    <w:p w:rsidRDefault="00533CCF" w:rsidP="00533CCF" w:rsidR="00533CCF">
      <w:pPr>
        <w:spacing w:after="0"/>
        <w:rPr>
          <w:rFonts w:cs="Times New Roman"/>
        </w:rPr>
      </w:pPr>
    </w:p>
    <w:p w:rsidRDefault="00533CCF" w:rsidP="00533CCF" w:rsidR="00533CCF">
      <w:pPr>
        <w:spacing w:after="0"/>
        <w:ind w:firstLine="720"/>
        <w:rPr>
          <w:rFonts w:cs="Times New Roman"/>
          <w:b/>
        </w:rPr>
      </w:pPr>
    </w:p>
    <w:p w:rsidRDefault="00533CCF" w:rsidP="00533CCF" w:rsidR="00533CCF">
      <w:pPr>
        <w:spacing w:after="0"/>
        <w:ind w:firstLine="720"/>
        <w:rPr>
          <w:rFonts w:cs="Times New Roman"/>
          <w:b/>
        </w:rPr>
      </w:pPr>
    </w:p>
    <w:p w:rsidRDefault="00533CCF" w:rsidP="00533CCF" w:rsidR="00533CCF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533CCF" w:rsidP="00533CCF" w:rsidR="00533CCF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533CCF" w:rsidP="00533CCF" w:rsidR="00533CCF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533CCF" w:rsidP="00533CCF" w:rsidR="00533CCF">
      <w:pPr>
        <w:spacing w:after="0"/>
        <w:jc w:val="both"/>
        <w:rPr>
          <w:rFonts w:cs="Times New Roman"/>
          <w:lang w:val="pt-BR"/>
        </w:rPr>
      </w:pPr>
    </w:p>
    <w:p w:rsidRDefault="00533CCF" w:rsidP="00533CCF" w:rsidR="00533CC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</w:p>
    <w:p w:rsidRDefault="00533CCF" w:rsidP="00533CCF" w:rsidR="00533CC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533CCF" w:rsidP="00533CCF" w:rsidR="00533CCF">
      <w:pPr>
        <w:spacing w:after="0"/>
        <w:jc w:val="both"/>
        <w:rPr>
          <w:rFonts w:cs="Times New Roman"/>
        </w:rPr>
      </w:pPr>
    </w:p>
    <w:p w:rsidRDefault="00533CCF" w:rsidP="00533CCF" w:rsidR="00533CCF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Cs w:val="24"/>
        </w:rPr>
        <w:t>R J E Š E NJ E</w:t>
      </w:r>
    </w:p>
    <w:p w:rsidRDefault="00533CCF" w:rsidP="00533CCF" w:rsidR="00533CCF">
      <w:pPr>
        <w:spacing w:after="0"/>
        <w:rPr>
          <w:szCs w:val="22"/>
          <w:lang w:eastAsia="hr-HR"/>
        </w:rPr>
      </w:pPr>
    </w:p>
    <w:p w:rsidRDefault="00533CCF" w:rsidP="00533CCF" w:rsidR="00533CCF">
      <w:pPr>
        <w:spacing w:after="0"/>
        <w:jc w:val="both"/>
        <w:rPr>
          <w:rFonts w:cs="Times New Roman"/>
        </w:rPr>
      </w:pPr>
    </w:p>
    <w:p w:rsidRDefault="00533CCF" w:rsidP="00533CCF" w:rsidR="00533CCF">
      <w:pPr>
        <w:tabs>
          <w:tab w:pos="516" w:val="left"/>
        </w:tabs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>, kao stečajnom sucu, u stečajnom predmetu povodom prijedloga podnositelja FINA, RC Zagreb, Podružnica Varaždin, A. Cesarca 2, OIB: 85821130368, za pokretanje stečajnog postupka nad dužnikom BALKAN INC j.d.o.o. Gornje Ladanje, Bana Jelačića 13, OIB: 72462226913, dana 31. siječnja 2017.</w:t>
      </w:r>
    </w:p>
    <w:p w:rsidRDefault="00533CCF" w:rsidP="00533CCF" w:rsidR="00533CCF">
      <w:pPr>
        <w:tabs>
          <w:tab w:pos="516" w:val="left"/>
        </w:tabs>
        <w:spacing w:after="0"/>
        <w:jc w:val="both"/>
        <w:rPr>
          <w:rFonts w:cs="Times New Roman"/>
        </w:rPr>
      </w:pPr>
    </w:p>
    <w:p w:rsidRDefault="00533CCF" w:rsidP="00533CCF" w:rsidR="00533CC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i o    j e</w:t>
      </w:r>
    </w:p>
    <w:p w:rsidRDefault="00533CCF" w:rsidP="00533CCF" w:rsidR="00533CCF">
      <w:pPr>
        <w:spacing w:after="0"/>
        <w:jc w:val="both"/>
        <w:rPr>
          <w:rFonts w:cs="Times New Roman"/>
        </w:rPr>
      </w:pPr>
    </w:p>
    <w:p w:rsidRDefault="00533CCF" w:rsidP="00533CCF" w:rsidR="00533CC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1. Pozivaju se osobe koje imaju pravni interes za provedbom stečajnog postupka nad dužnikom BALKAN INC j.d.o.o. Gornje Ladanje, Bana Jelačića 13, OIB: 72462226913, da u roku od 15 dana od dana objave oglasa na mrežnoj stranici e-Oglasna ploča suda na žiro-račun ovog suda otvoren kod Hrvatske poštanske banke broj: HR4023900011300002754, p</w:t>
      </w:r>
      <w:r>
        <w:rPr>
          <w:rStyle w:val="Naglaeno"/>
          <w:rFonts w:cs="Times New Roman"/>
          <w:b w:val="false"/>
          <w:color w:val="000000"/>
        </w:rPr>
        <w:t>oziv na broj odobrenja</w:t>
      </w:r>
      <w:r>
        <w:rPr>
          <w:rStyle w:val="Naglaeno"/>
          <w:rFonts w:cs="Times New Roman"/>
          <w:color w:val="000000"/>
        </w:rPr>
        <w:t>:</w:t>
      </w:r>
      <w:r>
        <w:rPr>
          <w:rFonts w:cs="Times New Roman"/>
          <w:color w:val="000000"/>
        </w:rPr>
        <w:t xml:space="preserve">  </w:t>
      </w:r>
      <w:r>
        <w:rPr>
          <w:rFonts w:cs="Times New Roman"/>
        </w:rPr>
        <w:t>22062316, iznos od 8.000,00 kn na ime predujmljivanja troškova prethodnog i otvorenog stečajnog postupka.</w:t>
      </w:r>
    </w:p>
    <w:p w:rsidRDefault="00533CCF" w:rsidP="00533CCF" w:rsidR="00533CCF">
      <w:pPr>
        <w:spacing w:after="0"/>
        <w:jc w:val="both"/>
        <w:rPr>
          <w:rFonts w:cs="Times New Roman"/>
        </w:rPr>
      </w:pPr>
    </w:p>
    <w:p w:rsidRDefault="00533CCF" w:rsidP="00533CCF" w:rsidR="00533CC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533CCF" w:rsidP="00533CCF" w:rsidR="00533CCF">
      <w:pPr>
        <w:spacing w:after="0"/>
        <w:ind w:firstLine="708"/>
        <w:jc w:val="both"/>
        <w:rPr>
          <w:rFonts w:cs="Times New Roman"/>
        </w:rPr>
      </w:pPr>
    </w:p>
    <w:p w:rsidRDefault="00533CCF" w:rsidP="00533CCF" w:rsidR="00533CCF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31. siječnja 2017.</w:t>
      </w:r>
    </w:p>
    <w:p w:rsidRDefault="00533CCF" w:rsidP="00533CCF" w:rsidR="00533CCF">
      <w:pPr>
        <w:spacing w:after="0"/>
        <w:jc w:val="center"/>
        <w:rPr>
          <w:rFonts w:cs="Times New Roman"/>
        </w:rPr>
      </w:pPr>
    </w:p>
    <w:p w:rsidRDefault="00533CCF" w:rsidP="00533CCF" w:rsidR="00533CCF">
      <w:pPr>
        <w:spacing w:after="0"/>
        <w:jc w:val="center"/>
        <w:rPr>
          <w:rFonts w:cs="Times New Roman"/>
        </w:rPr>
      </w:pPr>
    </w:p>
    <w:p w:rsidRDefault="00533CCF" w:rsidP="00533CCF" w:rsidR="00533CC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STEČAJNI SUDAC:</w:t>
      </w:r>
    </w:p>
    <w:p w:rsidRDefault="00533CCF" w:rsidP="00533CCF" w:rsidR="00533CCF">
      <w:pPr>
        <w:spacing w:after="0"/>
        <w:jc w:val="both"/>
        <w:rPr>
          <w:rFonts w:cs="Times New Roman"/>
        </w:rPr>
      </w:pPr>
    </w:p>
    <w:p w:rsidRDefault="00533CCF" w:rsidP="00533CCF" w:rsidR="00533CCF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     Iris Hatvalić </w:t>
      </w:r>
      <w:proofErr w:type="spellStart"/>
      <w:r>
        <w:rPr>
          <w:rFonts w:cs="Times New Roman"/>
        </w:rPr>
        <w:t>Nemec</w:t>
      </w:r>
      <w:proofErr w:type="spellEnd"/>
    </w:p>
    <w:p w:rsidRDefault="00533CCF" w:rsidP="00533CCF" w:rsidR="00533CCF">
      <w:pPr>
        <w:spacing w:after="0"/>
        <w:jc w:val="both"/>
        <w:rPr>
          <w:rFonts w:cs="Times New Roman"/>
        </w:rPr>
      </w:pPr>
    </w:p>
    <w:p w:rsidRDefault="00533CCF" w:rsidP="00533CCF" w:rsidR="00533CCF">
      <w:pPr>
        <w:spacing w:after="0"/>
        <w:jc w:val="both"/>
        <w:rPr>
          <w:rFonts w:cs="Times New Roman"/>
        </w:rPr>
      </w:pPr>
    </w:p>
    <w:p w:rsidRDefault="00533CCF" w:rsidP="00533CCF" w:rsidR="00533CCF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533CCF" w:rsidP="00533CCF" w:rsidR="00533CCF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533CCF" w:rsidP="00533CCF" w:rsidR="00533CCF">
      <w:pPr>
        <w:spacing w:after="0"/>
        <w:jc w:val="both"/>
        <w:rPr>
          <w:rFonts w:cs="Times New Roman"/>
        </w:rPr>
      </w:pPr>
    </w:p>
    <w:p w:rsidRDefault="00533CCF" w:rsidP="00533CCF" w:rsidR="00533CC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533CCF" w:rsidP="00533CCF" w:rsidR="00533CCF">
      <w:pPr>
        <w:pStyle w:val="Odlomakpopisa"/>
        <w:numPr>
          <w:ilvl w:val="0"/>
          <w:numId w:val="47"/>
        </w:numPr>
        <w:tabs>
          <w:tab w:pos="851" w:val="clear"/>
          <w:tab w:pos="7088" w:val="left"/>
        </w:tabs>
        <w:spacing w:after="0"/>
        <w:contextualSpacing/>
        <w:rPr>
          <w:rFonts w:cs="Times New Roman"/>
        </w:rPr>
      </w:pPr>
      <w:r w:rsidRPr="00533CCF">
        <w:rPr>
          <w:rFonts w:cs="Times New Roman"/>
        </w:rPr>
        <w:t>e-oglasna ploča suda</w:t>
      </w:r>
    </w:p>
    <w:sectPr w:rsidSect="0032366B" w:rsidR="00533CCF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3CCF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59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St-623/2016-25</izvorni_sadrzaj>
    <derivirana_varijabla naziv="DomainObject.Oznaka_1">St-623/2016-25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</izvorni_sadrzaj>
    <derivirana_varijabla naziv="DomainObject.Predmet.Opis_1">Prijedlog za otvaranje stečaja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St-623/2016</izvorni_sadrzaj>
    <derivirana_varijabla naziv="DomainObject.Predmet.OznakaBroj_1">St-623/2016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BALKAN INC jednostavno društvo s ograničenom odgovornošću za trgovinu i usluge</izvorni_sadrzaj>
    <derivirana_varijabla naziv="DomainObject.Predmet.ProtustrankaFormated_1">  BALKAN INC jednostavno društvo s ograničenom odgovornošću za trgovinu i usluge</derivirana_varijabla>
  </DomainObject.Predmet.ProtustrankaFormated>
  <DomainObject.Predmet.ProtustrankaFormatedOIB>
    <izvorni_sadrzaj>  BALKAN INC jednostavno društvo s ograničenom odgovornošću za trgovinu i usluge, OIB 72462226913</izvorni_sadrzaj>
    <derivirana_varijabla naziv="DomainObject.Predmet.ProtustrankaFormatedOIB_1">  BALKAN INC jednostavno društvo s ograničenom odgovornošću za trgovinu i usluge, OIB 72462226913</derivirana_varijabla>
  </DomainObject.Predmet.ProtustrankaFormatedOIB>
  <DomainObject.Predmet.ProtustrankaFormatedWithAdress>
    <izvorni_sadrzaj> BALKAN INC jednostavno društvo s ograničenom odgovornošću za trgovinu i usluge, Bana Jelačića 13, 42207 Gornje Ladanje</izvorni_sadrzaj>
    <derivirana_varijabla naziv="DomainObject.Predmet.ProtustrankaFormatedWithAdress_1"> BALKAN INC jednostavno društvo s ograničenom odgovornošću za trgovinu i usluge, Bana Jelačića 13, 42207 Gornje Ladanje</derivirana_varijabla>
  </DomainObject.Predmet.ProtustrankaFormatedWithAdress>
  <DomainObject.Predmet.ProtustrankaFormatedWithAdressOIB>
    <izvorni_sadrzaj> BALKAN INC jednostavno društvo s ograničenom odgovornošću za trgovinu i usluge, OIB 72462226913, Bana Jelačića 13, 42207 Gornje Ladanje</izvorni_sadrzaj>
    <derivirana_varijabla naziv="DomainObject.Predmet.ProtustrankaFormatedWithAdressOIB_1"> BALKAN INC jednostavno društvo s ograničenom odgovornošću za trgovinu i usluge, OIB 72462226913, Bana Jelačića 13, 42207 Gornje Ladanje</derivirana_varijabla>
  </DomainObject.Predmet.ProtustrankaFormatedWithAdressOIB>
  <DomainObject.Predmet.ProtustrankaWithAdress>
    <izvorni_sadrzaj>BALKAN INC jednostavno društvo s ograničenom odgovornošću za trgovinu i usluge Bana Jelačića 13, 42207 Gornje Ladanje</izvorni_sadrzaj>
    <derivirana_varijabla naziv="DomainObject.Predmet.ProtustrankaWithAdress_1">BALKAN INC jednostavno društvo s ograničenom odgovornošću za trgovinu i usluge Bana Jelačića 13, 42207 Gornje Ladanje</derivirana_varijabla>
  </DomainObject.Predmet.ProtustrankaWithAdress>
  <DomainObject.Predmet.ProtustrankaWithAdressOIB>
    <izvorni_sadrzaj>BALKAN INC jednostavno društvo s ograničenom odgovornošću za trgovinu i usluge, OIB 72462226913, Bana Jelačića 13, 42207 Gornje Ladanje</izvorni_sadrzaj>
    <derivirana_varijabla naziv="DomainObject.Predmet.ProtustrankaWithAdressOIB_1">BALKAN INC jednostavno društvo s ograničenom odgovornošću za trgovinu i usluge, OIB 72462226913, Bana Jelačića 13, 42207 Gornje Ladanje</derivirana_varijabla>
  </DomainObject.Predmet.ProtustrankaWithAdressOIB>
  <DomainObject.Predmet.ProtustrankaNazivFormated>
    <izvorni_sadrzaj>BALKAN INC jednostavno društvo s ograničenom odgovornošću za trgovinu i usluge</izvorni_sadrzaj>
    <derivirana_varijabla naziv="DomainObject.Predmet.ProtustrankaNazivFormated_1">BALKAN INC jednostavno društvo s ograničenom odgovornošću za trgovinu i usluge</derivirana_varijabla>
  </DomainObject.Predmet.ProtustrankaNazivFormated>
  <DomainObject.Predmet.ProtustrankaNazivFormatedOIB>
    <izvorni_sadrzaj>BALKAN INC jednostavno društvo s ograničenom odgovornošću za trgovinu i usluge, OIB 72462226913</izvorni_sadrzaj>
    <derivirana_varijabla naziv="DomainObject.Predmet.ProtustrankaNazivFormatedOIB_1">BALKAN INC jednostavno društvo s ograničenom odgovornošću za trgovinu i usluge, OIB 72462226913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269240.29</izvorni_sadrzaj>
    <derivirana_varijabla naziv="DomainObject.Predmet.TrenutnaVrijednost_1">269240.29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BALKAN INC jednostavno društvo s ograničenom odgovornošću za trgovinu i usluge</item>
    </izvorni_sadrzaj>
    <derivirana_varijabla naziv="DomainObject.Predmet.ProtuStrankaListFormated_1">
      <item>BALKAN INC jednostavno društvo s ograničenom odgovornošću za trgovinu i usluge</item>
    </derivirana_varijabla>
  </DomainObject.Predmet.ProtuStrankaListFormated>
  <DomainObject.Predmet.ProtuStrankaListFormatedOIB>
    <izvorni_sadrzaj>
      <item>BALKAN INC jednostavno društvo s ograničenom odgovornošću za trgovinu i usluge, OIB 72462226913</item>
    </izvorni_sadrzaj>
    <derivirana_varijabla naziv="DomainObject.Predmet.ProtuStrankaListFormatedOIB_1">
      <item>BALKAN INC jednostavno društvo s ograničenom odgovornošću za trgovinu i usluge, OIB 72462226913</item>
    </derivirana_varijabla>
  </DomainObject.Predmet.ProtuStrankaListFormatedOIB>
  <DomainObject.Predmet.ProtuStrankaListFormatedWithAdress>
    <izvorni_sadrzaj>
      <item>BALKAN INC jednostavno društvo s ograničenom odgovornošću za trgovinu i usluge, Bana Jelačića 13, 42207 Gornje Ladanje</item>
    </izvorni_sadrzaj>
    <derivirana_varijabla naziv="DomainObject.Predmet.ProtuStrankaListFormatedWithAdress_1">
      <item>BALKAN INC jednostavno društvo s ograničenom odgovornošću za trgovinu i usluge, Bana Jelačića 13, 42207 Gornje Ladanje</item>
    </derivirana_varijabla>
  </DomainObject.Predmet.ProtuStrankaListFormatedWithAdress>
  <DomainObject.Predmet.ProtuStrankaListFormatedWithAdressOIB>
    <izvorni_sadrzaj>
      <item>BALKAN INC jednostavno društvo s ograničenom odgovornošću za trgovinu i usluge, OIB 72462226913, Bana Jelačića 13, 42207 Gornje Ladanje</item>
    </izvorni_sadrzaj>
    <derivirana_varijabla naziv="DomainObject.Predmet.ProtuStrankaListFormatedWithAdressOIB_1">
      <item>BALKAN INC jednostavno društvo s ograničenom odgovornošću za trgovinu i usluge, OIB 72462226913, Bana Jelačića 13, 42207 Gornje Ladanje</item>
    </derivirana_varijabla>
  </DomainObject.Predmet.ProtuStrankaListFormatedWithAdressOIB>
  <DomainObject.Predmet.ProtuStrankaListNazivFormated>
    <izvorni_sadrzaj>
      <item>BALKAN INC jednostavno društvo s ograničenom odgovornošću za trgovinu i usluge</item>
    </izvorni_sadrzaj>
    <derivirana_varijabla naziv="DomainObject.Predmet.ProtuStrankaListNazivFormated_1">
      <item>BALKAN INC jednostavno društvo s ograničenom odgovornošću za trgovinu i usluge</item>
    </derivirana_varijabla>
  </DomainObject.Predmet.ProtuStrankaListNazivFormated>
  <DomainObject.Predmet.ProtuStrankaListNazivFormatedOIB>
    <izvorni_sadrzaj>
      <item>BALKAN INC jednostavno društvo s ograničenom odgovornošću za trgovinu i usluge, OIB 72462226913</item>
    </izvorni_sadrzaj>
    <derivirana_varijabla naziv="DomainObject.Predmet.ProtuStrankaListNazivFormatedOIB_1">
      <item>BALKAN INC jednostavno društvo s ograničenom odgovornošću za trgovinu i usluge, OIB 72462226913</item>
    </derivirana_varijabla>
  </DomainObject.Predmet.ProtuStrankaListNazivFormatedOIB>
  <DomainObject.Predmet.OstaliListFormated>
    <izvorni_sadrzaj>
      <item>Sudski registar</item>
      <item>Županijsko državno odvjetništvo u Varaždinu</item>
      <item>Željko Levanić</item>
    </izvorni_sadrzaj>
    <derivirana_varijabla naziv="DomainObject.Predmet.OstaliListFormated_1">
      <item>Sudski registar</item>
      <item>Županijsko državno odvjetništvo u Varaždinu</item>
      <item>Željko Levanić</item>
    </derivirana_varijabla>
  </DomainObject.Predmet.OstaliListFormated>
  <DomainObject.Predmet.OstaliListFormatedOIB>
    <izvorni_sadrzaj>
      <item>Sudski registar</item>
      <item>Županijsko državno odvjetništvo u Varaždinu</item>
      <item>Željko Levanić, OIB 91660445440</item>
    </izvorni_sadrzaj>
    <derivirana_varijabla naziv="DomainObject.Predmet.OstaliListFormatedOIB_1">
      <item>Sudski registar</item>
      <item>Županijsko državno odvjetništvo u Varaždinu</item>
      <item>Željko Levanić, OIB 91660445440</item>
    </derivirana_varijabla>
  </DomainObject.Predmet.OstaliListFormatedOIB>
  <DomainObject.Predmet.OstaliListFormatedWithAdress>
    <izvorni_sadrzaj>
      <item>Sudski registar</item>
      <item>Županijsko državno odvjetništvo u Varaždinu</item>
      <item>Željko Levanić, Ulica Bana Jelačića 13, 42207 Gornje Ladanje</item>
    </izvorni_sadrzaj>
    <derivirana_varijabla naziv="DomainObject.Predmet.OstaliListFormatedWithAdress_1">
      <item>Sudski registar</item>
      <item>Županijsko državno odvjetništvo u Varaždinu</item>
      <item>Željko Levanić, Ulica Bana Jelačića 13, 42207 Gornje Ladanje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Željko Levanić, OIB 91660445440, Ulica Bana Jelačića 13, 42207 Gornje Ladanje</item>
    </izvorni_sadrzaj>
    <derivirana_varijabla naziv="DomainObject.Predmet.OstaliListFormatedWithAdressOIB_1">
      <item>Sudski registar</item>
      <item>Županijsko državno odvjetništvo u Varaždinu</item>
      <item>Željko Levanić, OIB 91660445440, Ulica Bana Jelačića 13, 42207 Gornje Ladanje</item>
    </derivirana_varijabla>
  </DomainObject.Predmet.OstaliListFormatedWithAdressOIB>
  <DomainObject.Predmet.OstaliListNazivFormated>
    <izvorni_sadrzaj>
      <item>Sudski registar</item>
      <item>Županijsko državno odvjetništvo u Varaždinu</item>
      <item>Željko Levanić</item>
    </izvorni_sadrzaj>
    <derivirana_varijabla naziv="DomainObject.Predmet.OstaliListNazivFormated_1">
      <item>Sudski registar</item>
      <item>Županijsko državno odvjetništvo u Varaždinu</item>
      <item>Željko Levanić</item>
    </derivirana_varijabla>
  </DomainObject.Predmet.OstaliListNazivFormated>
  <DomainObject.Predmet.OstaliListNazivFormatedOIB>
    <izvorni_sadrzaj>
      <item>Sudski registar</item>
      <item>Županijsko državno odvjetništvo u Varaždinu</item>
      <item>Željko Levanić, OIB 91660445440</item>
    </izvorni_sadrzaj>
    <derivirana_varijabla naziv="DomainObject.Predmet.OstaliListNazivFormatedOIB_1">
      <item>Sudski registar</item>
      <item>Županijsko državno odvjetništvo u Varaždinu</item>
      <item>Željko Levanić, OIB 91660445440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St-623/2016-25</izvorni_sadrzaj>
    <derivirana_varijabla naziv="DomainObject.PoslovniBrojDokumenta_1">St-623/2016-25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BALKAN INC jednostavno društvo s ograničenom odgovornošću za trgovinu i usluge</izvorni_sadrzaj>
    <derivirana_varijabla naziv="DomainObject.Predmet.ProtustrankaIDrugi_1">BALKAN INC jednostavno društvo s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BALKAN INC jednostavno društvo s ograničenom odgovornošću za trgovinu i usluge, OIB 72462226913, Bana Jelačića 13, 42207 Gornje Ladanje</izvorni_sadrzaj>
    <derivirana_varijabla naziv="DomainObject.Predmet.ProtustrankaIDrugiAdressOIB_1">BALKAN INC jednostavno društvo s ograničenom odgovornošću za trgovinu i usluge, OIB 72462226913, Bana Jelačića 13, 42207 Gornje Ladanje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BALKAN INC jednostavno društvo s ograničenom odgovornošću za trgovinu i usluge</item>
      <item>Sudski registar</item>
      <item>Županijsko državno odvjetništvo u Varaždinu</item>
      <item>Željko Levanić</item>
    </izvorni_sadrzaj>
    <derivirana_varijabla naziv="DomainObject.Predmet.SudioniciListNaziv_1">
      <item>Financijska agencija</item>
      <item>BALKAN INC jednostavno društvo s ograničenom odgovornošću za trgovinu i usluge</item>
      <item>Sudski registar</item>
      <item>Županijsko državno odvjetništvo u Varaždinu</item>
      <item>Željko Levanić</item>
    </derivirana_varijabla>
  </DomainObject.Predmet.SudioniciListNaziv>
  <DomainObject.Predmet.SudioniciListAdressOIB>
    <izvorni_sadrzaj>
      <item>Financijska agencija, OIB 85821130368</item>
      <item>BALKAN INC jednostavno društvo s ograničenom odgovornošću za trgovinu i usluge, OIB 72462226913, Bana Jelačića 13,42207 Gornje Ladanje</item>
      <item>Sudski registar</item>
      <item>Županijsko državno odvjetništvo u Varaždinu</item>
      <item>Željko Levanić, OIB 91660445440, Ulica Bana Jelačića 13,42207 Gornje Ladanje</item>
    </izvorni_sadrzaj>
    <derivirana_varijabla naziv="DomainObject.Predmet.SudioniciListAdressOIB_1">
      <item>Financijska agencija, OIB 85821130368</item>
      <item>BALKAN INC jednostavno društvo s ograničenom odgovornošću za trgovinu i usluge, OIB 72462226913, Bana Jelačića 13,42207 Gornje Ladanje</item>
      <item>Sudski registar</item>
      <item>Županijsko državno odvjetništvo u Varaždinu</item>
      <item>Željko Levanić, OIB 91660445440, Ulica Bana Jelačića 13,42207 Gornje Ladanje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DBF969-91A9-475A-A244-B508821354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1209</properties:Characters>
  <properties:Lines>48</properties:Lines>
  <properties:Paragraphs>17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2017-01-31T12:01:00Z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St-623/2016-25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